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09" w:rsidRPr="00D04909" w:rsidRDefault="00A61509" w:rsidP="00F44412">
      <w:pPr>
        <w:rPr>
          <w:sz w:val="28"/>
          <w:szCs w:val="28"/>
        </w:rPr>
      </w:pPr>
      <w:r w:rsidRPr="00D04909">
        <w:rPr>
          <w:sz w:val="28"/>
          <w:szCs w:val="28"/>
        </w:rPr>
        <w:t>Рассмотрено</w:t>
      </w:r>
    </w:p>
    <w:p w:rsidR="00A61509" w:rsidRPr="00D04909" w:rsidRDefault="00A61509" w:rsidP="00F44412">
      <w:pPr>
        <w:rPr>
          <w:sz w:val="28"/>
          <w:szCs w:val="28"/>
        </w:rPr>
      </w:pPr>
      <w:r w:rsidRPr="00D04909">
        <w:rPr>
          <w:sz w:val="28"/>
          <w:szCs w:val="28"/>
        </w:rPr>
        <w:t>на  педагогическом совете</w:t>
      </w:r>
    </w:p>
    <w:p w:rsidR="00A61509" w:rsidRPr="00D04909" w:rsidRDefault="00A61509" w:rsidP="00F44412">
      <w:pPr>
        <w:rPr>
          <w:sz w:val="28"/>
          <w:szCs w:val="28"/>
        </w:rPr>
      </w:pPr>
      <w:r w:rsidRPr="00D04909">
        <w:rPr>
          <w:sz w:val="28"/>
          <w:szCs w:val="28"/>
        </w:rPr>
        <w:t xml:space="preserve">протокол № </w:t>
      </w:r>
      <w:r w:rsidR="008F3F5C" w:rsidRPr="00D04909">
        <w:rPr>
          <w:sz w:val="28"/>
          <w:szCs w:val="28"/>
        </w:rPr>
        <w:t>2</w:t>
      </w:r>
      <w:r w:rsidRPr="00D04909">
        <w:rPr>
          <w:sz w:val="28"/>
          <w:szCs w:val="28"/>
        </w:rPr>
        <w:t xml:space="preserve"> от </w:t>
      </w:r>
      <w:r w:rsidR="008F3F5C" w:rsidRPr="00D04909">
        <w:rPr>
          <w:sz w:val="28"/>
          <w:szCs w:val="28"/>
        </w:rPr>
        <w:t>20 марта</w:t>
      </w:r>
      <w:r w:rsidRPr="00D04909">
        <w:rPr>
          <w:sz w:val="28"/>
          <w:szCs w:val="28"/>
        </w:rPr>
        <w:t xml:space="preserve"> 201</w:t>
      </w:r>
      <w:r w:rsidR="00A950E5" w:rsidRPr="00D04909">
        <w:rPr>
          <w:sz w:val="28"/>
          <w:szCs w:val="28"/>
        </w:rPr>
        <w:t>9</w:t>
      </w:r>
      <w:r w:rsidRPr="00D04909">
        <w:rPr>
          <w:sz w:val="28"/>
          <w:szCs w:val="28"/>
        </w:rPr>
        <w:t>г</w:t>
      </w:r>
    </w:p>
    <w:p w:rsidR="00A61509" w:rsidRPr="00D04909" w:rsidRDefault="00A61509" w:rsidP="00F44412">
      <w:pPr>
        <w:rPr>
          <w:sz w:val="28"/>
          <w:szCs w:val="28"/>
        </w:rPr>
      </w:pPr>
      <w:r w:rsidRPr="00D04909">
        <w:rPr>
          <w:sz w:val="28"/>
          <w:szCs w:val="28"/>
        </w:rPr>
        <w:lastRenderedPageBreak/>
        <w:t>Утверждено</w:t>
      </w:r>
    </w:p>
    <w:p w:rsidR="00A61509" w:rsidRPr="00D04909" w:rsidRDefault="00A61509" w:rsidP="00F44412">
      <w:pPr>
        <w:rPr>
          <w:sz w:val="28"/>
          <w:szCs w:val="28"/>
        </w:rPr>
      </w:pPr>
      <w:r w:rsidRPr="00D04909">
        <w:rPr>
          <w:sz w:val="28"/>
          <w:szCs w:val="28"/>
        </w:rPr>
        <w:t>Директор________Хайруллина С.К.</w:t>
      </w:r>
    </w:p>
    <w:p w:rsidR="00A61509" w:rsidRPr="00D04909" w:rsidRDefault="00A61509" w:rsidP="00F44412">
      <w:pPr>
        <w:rPr>
          <w:sz w:val="28"/>
          <w:szCs w:val="28"/>
        </w:rPr>
      </w:pPr>
      <w:r w:rsidRPr="00D04909">
        <w:rPr>
          <w:sz w:val="28"/>
          <w:szCs w:val="28"/>
        </w:rPr>
        <w:t>Приказ №</w:t>
      </w:r>
      <w:r w:rsidR="00A950E5" w:rsidRPr="00D04909">
        <w:rPr>
          <w:sz w:val="28"/>
          <w:szCs w:val="28"/>
        </w:rPr>
        <w:t>25</w:t>
      </w:r>
      <w:r w:rsidR="008F3F5C" w:rsidRPr="00D04909">
        <w:rPr>
          <w:sz w:val="28"/>
          <w:szCs w:val="28"/>
        </w:rPr>
        <w:t>/1</w:t>
      </w:r>
      <w:r w:rsidRPr="00D04909">
        <w:rPr>
          <w:sz w:val="28"/>
          <w:szCs w:val="28"/>
        </w:rPr>
        <w:t xml:space="preserve">-од от </w:t>
      </w:r>
      <w:r w:rsidR="008F3F5C" w:rsidRPr="00D04909">
        <w:rPr>
          <w:sz w:val="28"/>
          <w:szCs w:val="28"/>
        </w:rPr>
        <w:t>2</w:t>
      </w:r>
      <w:r w:rsidR="00A950E5" w:rsidRPr="00D04909">
        <w:rPr>
          <w:sz w:val="28"/>
          <w:szCs w:val="28"/>
        </w:rPr>
        <w:t>1</w:t>
      </w:r>
      <w:r w:rsidR="008F3F5C" w:rsidRPr="00D04909">
        <w:rPr>
          <w:sz w:val="28"/>
          <w:szCs w:val="28"/>
        </w:rPr>
        <w:t>марта</w:t>
      </w:r>
      <w:r w:rsidRPr="00D04909">
        <w:rPr>
          <w:sz w:val="28"/>
          <w:szCs w:val="28"/>
        </w:rPr>
        <w:t xml:space="preserve"> 201</w:t>
      </w:r>
      <w:r w:rsidR="00A950E5" w:rsidRPr="00D04909">
        <w:rPr>
          <w:sz w:val="28"/>
          <w:szCs w:val="28"/>
        </w:rPr>
        <w:t>9</w:t>
      </w:r>
      <w:r w:rsidRPr="00D04909">
        <w:rPr>
          <w:sz w:val="28"/>
          <w:szCs w:val="28"/>
        </w:rPr>
        <w:t>г</w:t>
      </w:r>
    </w:p>
    <w:p w:rsidR="00A61509" w:rsidRPr="00D04909" w:rsidRDefault="00A61509" w:rsidP="00F44412">
      <w:pPr>
        <w:jc w:val="center"/>
        <w:rPr>
          <w:sz w:val="28"/>
          <w:szCs w:val="28"/>
        </w:rPr>
        <w:sectPr w:rsidR="00A61509" w:rsidRPr="00D04909" w:rsidSect="00C72815">
          <w:footerReference w:type="default" r:id="rId8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A61509" w:rsidRPr="00D04909" w:rsidRDefault="00A61509" w:rsidP="00F44412">
      <w:pPr>
        <w:jc w:val="center"/>
        <w:rPr>
          <w:sz w:val="28"/>
          <w:szCs w:val="28"/>
        </w:rPr>
      </w:pPr>
    </w:p>
    <w:p w:rsidR="00A61509" w:rsidRPr="00D04909" w:rsidRDefault="00A61509" w:rsidP="00F44412">
      <w:pPr>
        <w:jc w:val="center"/>
        <w:rPr>
          <w:sz w:val="28"/>
          <w:szCs w:val="28"/>
        </w:rPr>
      </w:pPr>
    </w:p>
    <w:p w:rsidR="00A61509" w:rsidRPr="00D04909" w:rsidRDefault="00A61509" w:rsidP="00F44412">
      <w:pPr>
        <w:jc w:val="center"/>
        <w:rPr>
          <w:rStyle w:val="af7"/>
          <w:bCs/>
          <w:sz w:val="28"/>
          <w:szCs w:val="28"/>
        </w:rPr>
      </w:pPr>
    </w:p>
    <w:p w:rsidR="00A61509" w:rsidRPr="00D04909" w:rsidRDefault="00A61509" w:rsidP="00F44412">
      <w:pPr>
        <w:jc w:val="center"/>
        <w:rPr>
          <w:rStyle w:val="af7"/>
          <w:bCs/>
          <w:sz w:val="72"/>
          <w:szCs w:val="72"/>
        </w:rPr>
      </w:pPr>
    </w:p>
    <w:p w:rsidR="00A61509" w:rsidRPr="00D04909" w:rsidRDefault="00A61509" w:rsidP="00F44412">
      <w:pPr>
        <w:jc w:val="center"/>
        <w:rPr>
          <w:rStyle w:val="af7"/>
          <w:bCs/>
          <w:sz w:val="28"/>
          <w:szCs w:val="28"/>
        </w:rPr>
      </w:pPr>
    </w:p>
    <w:p w:rsidR="00A61509" w:rsidRPr="00D04909" w:rsidRDefault="00A61509" w:rsidP="00F44412">
      <w:pPr>
        <w:jc w:val="center"/>
        <w:rPr>
          <w:rStyle w:val="af7"/>
          <w:bCs/>
          <w:sz w:val="28"/>
          <w:szCs w:val="28"/>
        </w:rPr>
      </w:pPr>
    </w:p>
    <w:p w:rsidR="00A61509" w:rsidRPr="00D04909" w:rsidRDefault="00A61509" w:rsidP="00F44412">
      <w:pPr>
        <w:jc w:val="center"/>
        <w:rPr>
          <w:rStyle w:val="af7"/>
          <w:bCs/>
          <w:sz w:val="28"/>
          <w:szCs w:val="28"/>
        </w:rPr>
      </w:pPr>
    </w:p>
    <w:p w:rsidR="00A61509" w:rsidRPr="00D04909" w:rsidRDefault="00A61509" w:rsidP="00F44412">
      <w:pPr>
        <w:jc w:val="center"/>
        <w:rPr>
          <w:rStyle w:val="af7"/>
          <w:bCs/>
          <w:sz w:val="28"/>
          <w:szCs w:val="28"/>
        </w:rPr>
      </w:pPr>
    </w:p>
    <w:p w:rsidR="00A61509" w:rsidRPr="00D04909" w:rsidRDefault="00A61509" w:rsidP="00F44412">
      <w:pPr>
        <w:pStyle w:val="Style1"/>
        <w:widowControl/>
        <w:spacing w:line="240" w:lineRule="auto"/>
        <w:rPr>
          <w:rStyle w:val="FontStyle30"/>
          <w:sz w:val="28"/>
          <w:szCs w:val="28"/>
        </w:rPr>
      </w:pPr>
      <w:r w:rsidRPr="00D04909">
        <w:rPr>
          <w:rStyle w:val="af7"/>
          <w:bCs/>
          <w:sz w:val="28"/>
          <w:szCs w:val="28"/>
        </w:rPr>
        <w:t>"Отчет о результатах самообследования  </w:t>
      </w:r>
      <w:r w:rsidRPr="00D04909">
        <w:rPr>
          <w:rStyle w:val="FontStyle30"/>
          <w:sz w:val="28"/>
          <w:szCs w:val="28"/>
        </w:rPr>
        <w:t xml:space="preserve">муниципального  общеобразовательного учреждения </w:t>
      </w:r>
    </w:p>
    <w:p w:rsidR="00A61509" w:rsidRPr="00D04909" w:rsidRDefault="00652A0E" w:rsidP="00F44412">
      <w:pPr>
        <w:pStyle w:val="Style1"/>
        <w:widowControl/>
        <w:spacing w:line="240" w:lineRule="auto"/>
        <w:rPr>
          <w:sz w:val="28"/>
          <w:szCs w:val="28"/>
        </w:rPr>
      </w:pPr>
      <w:r w:rsidRPr="00D04909">
        <w:rPr>
          <w:rStyle w:val="FontStyle30"/>
          <w:sz w:val="28"/>
          <w:szCs w:val="28"/>
        </w:rPr>
        <w:t>«</w:t>
      </w:r>
      <w:r w:rsidR="00A61509" w:rsidRPr="00D04909">
        <w:rPr>
          <w:rStyle w:val="FontStyle30"/>
          <w:sz w:val="28"/>
          <w:szCs w:val="28"/>
        </w:rPr>
        <w:t>Рудновск</w:t>
      </w:r>
      <w:r w:rsidRPr="00D04909">
        <w:rPr>
          <w:rStyle w:val="FontStyle30"/>
          <w:sz w:val="28"/>
          <w:szCs w:val="28"/>
        </w:rPr>
        <w:t>ая</w:t>
      </w:r>
      <w:r w:rsidR="00A61509" w:rsidRPr="00D04909">
        <w:rPr>
          <w:rStyle w:val="FontStyle30"/>
          <w:sz w:val="28"/>
          <w:szCs w:val="28"/>
        </w:rPr>
        <w:t xml:space="preserve"> основн</w:t>
      </w:r>
      <w:r w:rsidRPr="00D04909">
        <w:rPr>
          <w:rStyle w:val="FontStyle30"/>
          <w:sz w:val="28"/>
          <w:szCs w:val="28"/>
        </w:rPr>
        <w:t>ая</w:t>
      </w:r>
      <w:r w:rsidR="00A61509" w:rsidRPr="00D04909">
        <w:rPr>
          <w:rStyle w:val="FontStyle30"/>
          <w:sz w:val="28"/>
          <w:szCs w:val="28"/>
        </w:rPr>
        <w:t xml:space="preserve"> общеобразовательн</w:t>
      </w:r>
      <w:r w:rsidRPr="00D04909">
        <w:rPr>
          <w:rStyle w:val="FontStyle30"/>
          <w:sz w:val="28"/>
          <w:szCs w:val="28"/>
        </w:rPr>
        <w:t>ая</w:t>
      </w:r>
      <w:r w:rsidR="00A61509" w:rsidRPr="00D04909">
        <w:rPr>
          <w:rStyle w:val="FontStyle30"/>
          <w:sz w:val="28"/>
          <w:szCs w:val="28"/>
        </w:rPr>
        <w:t xml:space="preserve"> школ</w:t>
      </w:r>
      <w:r w:rsidRPr="00D04909">
        <w:rPr>
          <w:rStyle w:val="FontStyle30"/>
          <w:sz w:val="28"/>
          <w:szCs w:val="28"/>
        </w:rPr>
        <w:t>а</w:t>
      </w:r>
    </w:p>
    <w:p w:rsidR="00A61509" w:rsidRPr="00D04909" w:rsidRDefault="00A61509" w:rsidP="00CE50E5">
      <w:pPr>
        <w:jc w:val="center"/>
        <w:rPr>
          <w:rStyle w:val="af7"/>
          <w:bCs/>
          <w:sz w:val="28"/>
          <w:szCs w:val="28"/>
        </w:rPr>
      </w:pPr>
      <w:r w:rsidRPr="00D04909">
        <w:rPr>
          <w:rStyle w:val="af7"/>
          <w:bCs/>
          <w:sz w:val="28"/>
          <w:szCs w:val="28"/>
        </w:rPr>
        <w:t xml:space="preserve">по состоянию на </w:t>
      </w:r>
      <w:r w:rsidR="00652A0E" w:rsidRPr="00D04909">
        <w:rPr>
          <w:rStyle w:val="af7"/>
          <w:bCs/>
          <w:sz w:val="28"/>
          <w:szCs w:val="28"/>
        </w:rPr>
        <w:t>3</w:t>
      </w:r>
      <w:r w:rsidRPr="00D04909">
        <w:rPr>
          <w:rStyle w:val="af7"/>
          <w:bCs/>
          <w:sz w:val="28"/>
          <w:szCs w:val="28"/>
        </w:rPr>
        <w:t xml:space="preserve">1 </w:t>
      </w:r>
      <w:r w:rsidR="00652A0E" w:rsidRPr="00D04909">
        <w:rPr>
          <w:rStyle w:val="af7"/>
          <w:bCs/>
          <w:sz w:val="28"/>
          <w:szCs w:val="28"/>
        </w:rPr>
        <w:t>декабря</w:t>
      </w:r>
      <w:r w:rsidRPr="00D04909">
        <w:rPr>
          <w:rStyle w:val="af7"/>
          <w:bCs/>
          <w:sz w:val="28"/>
          <w:szCs w:val="28"/>
        </w:rPr>
        <w:t xml:space="preserve"> 201</w:t>
      </w:r>
      <w:r w:rsidR="00A30800" w:rsidRPr="00D04909">
        <w:rPr>
          <w:rStyle w:val="af7"/>
          <w:bCs/>
          <w:sz w:val="28"/>
          <w:szCs w:val="28"/>
        </w:rPr>
        <w:t>8</w:t>
      </w:r>
      <w:r w:rsidRPr="00D04909">
        <w:rPr>
          <w:rStyle w:val="af7"/>
          <w:bCs/>
          <w:sz w:val="28"/>
          <w:szCs w:val="28"/>
        </w:rPr>
        <w:t xml:space="preserve"> года"</w:t>
      </w:r>
    </w:p>
    <w:p w:rsidR="00CE50E5" w:rsidRPr="00D04909" w:rsidRDefault="00CE50E5" w:rsidP="00CE50E5">
      <w:pPr>
        <w:jc w:val="center"/>
        <w:rPr>
          <w:rStyle w:val="af7"/>
          <w:bCs/>
          <w:sz w:val="28"/>
          <w:szCs w:val="28"/>
        </w:rPr>
      </w:pPr>
    </w:p>
    <w:p w:rsidR="00CE50E5" w:rsidRPr="00D04909" w:rsidRDefault="00CE50E5" w:rsidP="00CE50E5">
      <w:pPr>
        <w:jc w:val="center"/>
        <w:rPr>
          <w:rStyle w:val="af7"/>
          <w:bCs/>
          <w:sz w:val="28"/>
          <w:szCs w:val="28"/>
        </w:rPr>
      </w:pPr>
    </w:p>
    <w:p w:rsidR="00CE50E5" w:rsidRPr="00D04909" w:rsidRDefault="00CE50E5" w:rsidP="00CE50E5">
      <w:pPr>
        <w:jc w:val="center"/>
        <w:rPr>
          <w:rStyle w:val="af7"/>
          <w:bCs/>
          <w:sz w:val="28"/>
          <w:szCs w:val="28"/>
        </w:rPr>
      </w:pPr>
    </w:p>
    <w:p w:rsidR="00CE50E5" w:rsidRPr="00D04909" w:rsidRDefault="00CE50E5" w:rsidP="00CE50E5">
      <w:pPr>
        <w:jc w:val="center"/>
        <w:rPr>
          <w:rStyle w:val="af7"/>
          <w:bCs/>
          <w:sz w:val="28"/>
          <w:szCs w:val="28"/>
        </w:rPr>
      </w:pPr>
    </w:p>
    <w:p w:rsidR="00CE50E5" w:rsidRPr="00D04909" w:rsidRDefault="00CE50E5" w:rsidP="00CE50E5">
      <w:pPr>
        <w:jc w:val="center"/>
        <w:rPr>
          <w:rStyle w:val="af7"/>
          <w:bCs/>
          <w:sz w:val="28"/>
          <w:szCs w:val="28"/>
        </w:rPr>
      </w:pPr>
    </w:p>
    <w:p w:rsidR="00CE50E5" w:rsidRPr="00D04909" w:rsidRDefault="00CE50E5" w:rsidP="00CE50E5">
      <w:pPr>
        <w:jc w:val="center"/>
        <w:rPr>
          <w:rStyle w:val="af7"/>
          <w:bCs/>
          <w:sz w:val="28"/>
          <w:szCs w:val="28"/>
        </w:rPr>
      </w:pPr>
    </w:p>
    <w:p w:rsidR="00CE50E5" w:rsidRPr="00D04909" w:rsidRDefault="00CE50E5" w:rsidP="00CE50E5">
      <w:pPr>
        <w:jc w:val="center"/>
        <w:rPr>
          <w:rStyle w:val="af7"/>
          <w:bCs/>
          <w:sz w:val="28"/>
          <w:szCs w:val="28"/>
        </w:rPr>
      </w:pPr>
    </w:p>
    <w:p w:rsidR="00CE50E5" w:rsidRPr="00D04909" w:rsidRDefault="00CE50E5" w:rsidP="00CE50E5">
      <w:pPr>
        <w:jc w:val="center"/>
        <w:rPr>
          <w:rStyle w:val="af7"/>
          <w:bCs/>
          <w:sz w:val="28"/>
          <w:szCs w:val="28"/>
        </w:rPr>
      </w:pPr>
    </w:p>
    <w:p w:rsidR="00CE50E5" w:rsidRPr="00D04909" w:rsidRDefault="00CE50E5" w:rsidP="00CE50E5">
      <w:pPr>
        <w:jc w:val="center"/>
        <w:rPr>
          <w:rStyle w:val="af7"/>
          <w:bCs/>
          <w:sz w:val="28"/>
          <w:szCs w:val="28"/>
        </w:rPr>
      </w:pPr>
    </w:p>
    <w:p w:rsidR="00CE50E5" w:rsidRPr="00D04909" w:rsidRDefault="00CE50E5" w:rsidP="00CE50E5">
      <w:pPr>
        <w:jc w:val="center"/>
        <w:rPr>
          <w:rStyle w:val="af7"/>
          <w:bCs/>
          <w:sz w:val="28"/>
          <w:szCs w:val="28"/>
        </w:rPr>
      </w:pPr>
    </w:p>
    <w:p w:rsidR="00CE50E5" w:rsidRPr="00D04909" w:rsidRDefault="00CE50E5" w:rsidP="00CE50E5">
      <w:pPr>
        <w:jc w:val="center"/>
        <w:rPr>
          <w:rStyle w:val="af7"/>
          <w:bCs/>
          <w:sz w:val="28"/>
          <w:szCs w:val="28"/>
        </w:rPr>
      </w:pPr>
    </w:p>
    <w:p w:rsidR="00CE50E5" w:rsidRPr="00D04909" w:rsidRDefault="00CE50E5" w:rsidP="00CE50E5">
      <w:pPr>
        <w:jc w:val="center"/>
        <w:rPr>
          <w:rStyle w:val="af7"/>
          <w:bCs/>
          <w:sz w:val="28"/>
          <w:szCs w:val="28"/>
        </w:rPr>
      </w:pPr>
    </w:p>
    <w:p w:rsidR="00CE50E5" w:rsidRPr="00D04909" w:rsidRDefault="00CE50E5" w:rsidP="00CE50E5">
      <w:pPr>
        <w:jc w:val="center"/>
        <w:rPr>
          <w:rStyle w:val="af7"/>
          <w:bCs/>
          <w:sz w:val="28"/>
          <w:szCs w:val="28"/>
        </w:rPr>
      </w:pPr>
    </w:p>
    <w:p w:rsidR="00CE50E5" w:rsidRPr="00D04909" w:rsidRDefault="00CE50E5" w:rsidP="00CE50E5">
      <w:pPr>
        <w:jc w:val="center"/>
        <w:rPr>
          <w:rStyle w:val="af7"/>
          <w:bCs/>
          <w:sz w:val="28"/>
          <w:szCs w:val="28"/>
        </w:rPr>
      </w:pPr>
    </w:p>
    <w:p w:rsidR="00CE50E5" w:rsidRPr="00D04909" w:rsidRDefault="00CE50E5" w:rsidP="00CE50E5">
      <w:pPr>
        <w:jc w:val="center"/>
        <w:rPr>
          <w:rStyle w:val="af7"/>
          <w:bCs/>
          <w:sz w:val="28"/>
          <w:szCs w:val="28"/>
        </w:rPr>
      </w:pPr>
    </w:p>
    <w:p w:rsidR="00CE50E5" w:rsidRPr="00D04909" w:rsidRDefault="00CE50E5" w:rsidP="00CE50E5">
      <w:pPr>
        <w:jc w:val="center"/>
        <w:rPr>
          <w:rStyle w:val="af7"/>
          <w:bCs/>
          <w:sz w:val="28"/>
          <w:szCs w:val="28"/>
        </w:rPr>
      </w:pPr>
    </w:p>
    <w:p w:rsidR="00CE50E5" w:rsidRPr="00D04909" w:rsidRDefault="00CE50E5" w:rsidP="00CE50E5">
      <w:pPr>
        <w:jc w:val="center"/>
        <w:rPr>
          <w:rStyle w:val="af7"/>
          <w:bCs/>
          <w:sz w:val="28"/>
          <w:szCs w:val="28"/>
        </w:rPr>
      </w:pPr>
    </w:p>
    <w:p w:rsidR="00CE50E5" w:rsidRPr="00D04909" w:rsidRDefault="00CE50E5" w:rsidP="00CE50E5">
      <w:pPr>
        <w:jc w:val="center"/>
        <w:rPr>
          <w:rStyle w:val="af7"/>
          <w:bCs/>
          <w:sz w:val="28"/>
          <w:szCs w:val="28"/>
        </w:rPr>
      </w:pPr>
    </w:p>
    <w:p w:rsidR="00CE50E5" w:rsidRPr="00D04909" w:rsidRDefault="00CE50E5" w:rsidP="00CE50E5">
      <w:pPr>
        <w:jc w:val="center"/>
        <w:rPr>
          <w:rStyle w:val="af7"/>
          <w:bCs/>
          <w:sz w:val="28"/>
          <w:szCs w:val="28"/>
        </w:rPr>
      </w:pPr>
    </w:p>
    <w:p w:rsidR="00CE50E5" w:rsidRPr="00D04909" w:rsidRDefault="00CE50E5" w:rsidP="00CE50E5">
      <w:pPr>
        <w:jc w:val="center"/>
        <w:rPr>
          <w:rStyle w:val="af7"/>
          <w:bCs/>
          <w:sz w:val="28"/>
          <w:szCs w:val="28"/>
        </w:rPr>
      </w:pPr>
    </w:p>
    <w:p w:rsidR="00CE50E5" w:rsidRPr="00D04909" w:rsidRDefault="00CE50E5" w:rsidP="00CE50E5">
      <w:pPr>
        <w:jc w:val="center"/>
        <w:rPr>
          <w:rStyle w:val="af7"/>
          <w:bCs/>
          <w:sz w:val="28"/>
          <w:szCs w:val="28"/>
        </w:rPr>
      </w:pPr>
    </w:p>
    <w:p w:rsidR="00CE50E5" w:rsidRPr="00D04909" w:rsidRDefault="00CE50E5" w:rsidP="00CE50E5">
      <w:pPr>
        <w:jc w:val="center"/>
        <w:rPr>
          <w:rStyle w:val="af7"/>
          <w:bCs/>
          <w:sz w:val="28"/>
          <w:szCs w:val="28"/>
        </w:rPr>
      </w:pPr>
    </w:p>
    <w:p w:rsidR="00CE50E5" w:rsidRPr="00D04909" w:rsidRDefault="00CE50E5" w:rsidP="00CE50E5">
      <w:pPr>
        <w:jc w:val="center"/>
        <w:rPr>
          <w:rStyle w:val="af7"/>
          <w:bCs/>
          <w:sz w:val="28"/>
          <w:szCs w:val="28"/>
        </w:rPr>
      </w:pPr>
    </w:p>
    <w:p w:rsidR="00CE50E5" w:rsidRPr="00D04909" w:rsidRDefault="00CE50E5" w:rsidP="00CE50E5">
      <w:pPr>
        <w:jc w:val="center"/>
        <w:rPr>
          <w:rStyle w:val="af7"/>
          <w:bCs/>
          <w:sz w:val="28"/>
          <w:szCs w:val="28"/>
        </w:rPr>
      </w:pPr>
    </w:p>
    <w:p w:rsidR="00CE50E5" w:rsidRPr="00D04909" w:rsidRDefault="00CE50E5" w:rsidP="00CE50E5">
      <w:pPr>
        <w:jc w:val="center"/>
        <w:rPr>
          <w:rStyle w:val="af7"/>
          <w:bCs/>
          <w:sz w:val="28"/>
          <w:szCs w:val="28"/>
        </w:rPr>
      </w:pPr>
    </w:p>
    <w:p w:rsidR="00CE50E5" w:rsidRPr="00D04909" w:rsidRDefault="00CE50E5" w:rsidP="00CE50E5">
      <w:pPr>
        <w:jc w:val="center"/>
        <w:rPr>
          <w:rStyle w:val="af7"/>
          <w:bCs/>
          <w:sz w:val="28"/>
          <w:szCs w:val="28"/>
        </w:rPr>
      </w:pPr>
    </w:p>
    <w:p w:rsidR="00713C6C" w:rsidRPr="00D04909" w:rsidRDefault="00713C6C" w:rsidP="00CE50E5">
      <w:pPr>
        <w:jc w:val="center"/>
        <w:rPr>
          <w:rStyle w:val="af7"/>
          <w:bCs/>
          <w:sz w:val="28"/>
          <w:szCs w:val="28"/>
        </w:rPr>
      </w:pPr>
    </w:p>
    <w:p w:rsidR="00CE50E5" w:rsidRPr="00D04909" w:rsidRDefault="00CE50E5" w:rsidP="00CE50E5">
      <w:pPr>
        <w:jc w:val="center"/>
        <w:rPr>
          <w:rStyle w:val="af7"/>
          <w:bCs/>
          <w:sz w:val="28"/>
          <w:szCs w:val="28"/>
        </w:rPr>
      </w:pPr>
    </w:p>
    <w:p w:rsidR="00A61509" w:rsidRPr="00D04909" w:rsidRDefault="00A61509" w:rsidP="00F44412">
      <w:pPr>
        <w:jc w:val="both"/>
        <w:rPr>
          <w:b/>
          <w:sz w:val="28"/>
          <w:szCs w:val="28"/>
          <w:u w:val="single"/>
        </w:rPr>
      </w:pPr>
      <w:r w:rsidRPr="00D04909">
        <w:rPr>
          <w:b/>
          <w:sz w:val="28"/>
          <w:szCs w:val="28"/>
          <w:u w:val="single"/>
        </w:rPr>
        <w:lastRenderedPageBreak/>
        <w:t>1. Оценка образовательной деятельности:</w:t>
      </w:r>
    </w:p>
    <w:p w:rsidR="00A61509" w:rsidRPr="00D04909" w:rsidRDefault="00A61509" w:rsidP="00E34B8A">
      <w:pPr>
        <w:ind w:firstLine="708"/>
        <w:jc w:val="both"/>
        <w:rPr>
          <w:sz w:val="28"/>
          <w:szCs w:val="28"/>
        </w:rPr>
      </w:pPr>
      <w:r w:rsidRPr="00D04909">
        <w:rPr>
          <w:sz w:val="28"/>
          <w:szCs w:val="28"/>
        </w:rPr>
        <w:t>Общая характеристика образовательной организации:</w:t>
      </w:r>
    </w:p>
    <w:p w:rsidR="00A61509" w:rsidRPr="00D04909" w:rsidRDefault="00A61509" w:rsidP="00F44412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Муниципальное общеобразовательное учреждение </w:t>
      </w:r>
      <w:r w:rsidR="00652A0E" w:rsidRPr="00D04909">
        <w:rPr>
          <w:sz w:val="28"/>
          <w:szCs w:val="28"/>
        </w:rPr>
        <w:t>«</w:t>
      </w:r>
      <w:r w:rsidRPr="00D04909">
        <w:rPr>
          <w:sz w:val="28"/>
          <w:szCs w:val="28"/>
        </w:rPr>
        <w:t>Рудновская основная общеобразовательная школа</w:t>
      </w:r>
      <w:r w:rsidR="00652A0E" w:rsidRPr="00D04909">
        <w:rPr>
          <w:sz w:val="28"/>
          <w:szCs w:val="28"/>
        </w:rPr>
        <w:t>»</w:t>
      </w:r>
      <w:r w:rsidRPr="00D04909">
        <w:rPr>
          <w:sz w:val="28"/>
          <w:szCs w:val="28"/>
        </w:rPr>
        <w:t xml:space="preserve">  (МОУ </w:t>
      </w:r>
      <w:r w:rsidR="001978E4" w:rsidRPr="00D04909">
        <w:rPr>
          <w:sz w:val="28"/>
          <w:szCs w:val="28"/>
        </w:rPr>
        <w:t>«</w:t>
      </w:r>
      <w:r w:rsidRPr="00D04909">
        <w:rPr>
          <w:sz w:val="28"/>
          <w:szCs w:val="28"/>
        </w:rPr>
        <w:t>Рудновская ООШ</w:t>
      </w:r>
      <w:r w:rsidR="001978E4" w:rsidRPr="00D04909">
        <w:rPr>
          <w:sz w:val="28"/>
          <w:szCs w:val="28"/>
        </w:rPr>
        <w:t>»</w:t>
      </w:r>
      <w:r w:rsidRPr="00D04909">
        <w:rPr>
          <w:sz w:val="28"/>
          <w:szCs w:val="28"/>
        </w:rPr>
        <w:t xml:space="preserve">) фактический адрес: 623835,  Свердловская область, Ирбитский район,  с.Рудное, ул. Центральная, 25Б , контактный телефон 8(34355)35630, адрес электронной почты </w:t>
      </w:r>
      <w:r w:rsidRPr="00D04909">
        <w:rPr>
          <w:sz w:val="28"/>
          <w:szCs w:val="28"/>
          <w:lang w:val="en-US"/>
        </w:rPr>
        <w:t>rudno</w:t>
      </w:r>
      <w:r w:rsidRPr="00D04909">
        <w:rPr>
          <w:sz w:val="28"/>
          <w:szCs w:val="28"/>
        </w:rPr>
        <w:t>.</w:t>
      </w:r>
      <w:r w:rsidRPr="00D04909">
        <w:rPr>
          <w:sz w:val="28"/>
          <w:szCs w:val="28"/>
          <w:lang w:val="en-US"/>
        </w:rPr>
        <w:t>schola</w:t>
      </w:r>
      <w:r w:rsidRPr="00D04909">
        <w:rPr>
          <w:sz w:val="28"/>
          <w:szCs w:val="28"/>
        </w:rPr>
        <w:t>@</w:t>
      </w:r>
      <w:r w:rsidRPr="00D04909">
        <w:rPr>
          <w:sz w:val="28"/>
          <w:szCs w:val="28"/>
          <w:lang w:val="en-US"/>
        </w:rPr>
        <w:t>mail</w:t>
      </w:r>
      <w:r w:rsidRPr="00D04909">
        <w:rPr>
          <w:sz w:val="28"/>
          <w:szCs w:val="28"/>
        </w:rPr>
        <w:t>.</w:t>
      </w:r>
      <w:r w:rsidRPr="00D04909">
        <w:rPr>
          <w:sz w:val="28"/>
          <w:szCs w:val="28"/>
          <w:lang w:val="en-US"/>
        </w:rPr>
        <w:t>ru</w:t>
      </w:r>
      <w:r w:rsidRPr="00D04909">
        <w:rPr>
          <w:sz w:val="28"/>
          <w:szCs w:val="28"/>
        </w:rPr>
        <w:t>;</w:t>
      </w:r>
    </w:p>
    <w:p w:rsidR="00A61509" w:rsidRPr="00D04909" w:rsidRDefault="00E34B8A" w:rsidP="00F44412">
      <w:pPr>
        <w:pStyle w:val="af9"/>
        <w:rPr>
          <w:rFonts w:ascii="Times New Roman" w:hAnsi="Times New Roman" w:cs="Times New Roman"/>
          <w:sz w:val="28"/>
          <w:szCs w:val="28"/>
        </w:rPr>
      </w:pPr>
      <w:r w:rsidRPr="00D04909">
        <w:rPr>
          <w:rFonts w:ascii="Times New Roman" w:hAnsi="Times New Roman" w:cs="Times New Roman"/>
          <w:sz w:val="28"/>
          <w:szCs w:val="28"/>
        </w:rPr>
        <w:t>П</w:t>
      </w:r>
      <w:r w:rsidR="00A61509" w:rsidRPr="00D04909">
        <w:rPr>
          <w:rFonts w:ascii="Times New Roman" w:hAnsi="Times New Roman" w:cs="Times New Roman"/>
          <w:sz w:val="28"/>
          <w:szCs w:val="28"/>
        </w:rPr>
        <w:t>равоустанавливающие документы: лицензия на право ведения образовательной деятельности №  66 №00</w:t>
      </w:r>
      <w:r w:rsidR="00B630D8" w:rsidRPr="00D04909">
        <w:rPr>
          <w:rFonts w:ascii="Times New Roman" w:hAnsi="Times New Roman" w:cs="Times New Roman"/>
          <w:sz w:val="28"/>
          <w:szCs w:val="28"/>
        </w:rPr>
        <w:t>6328</w:t>
      </w:r>
    </w:p>
    <w:p w:rsidR="00A61509" w:rsidRPr="00D04909" w:rsidRDefault="00A61509" w:rsidP="00F44412">
      <w:pPr>
        <w:pStyle w:val="af9"/>
        <w:rPr>
          <w:rFonts w:ascii="Times New Roman" w:hAnsi="Times New Roman" w:cs="Times New Roman"/>
          <w:sz w:val="28"/>
          <w:szCs w:val="28"/>
        </w:rPr>
      </w:pPr>
      <w:r w:rsidRPr="00D04909">
        <w:rPr>
          <w:rFonts w:ascii="Times New Roman" w:hAnsi="Times New Roman" w:cs="Times New Roman"/>
          <w:sz w:val="28"/>
          <w:szCs w:val="28"/>
        </w:rPr>
        <w:t xml:space="preserve">выдана Министерством общего и профессионального образования Свердловской области </w:t>
      </w:r>
      <w:r w:rsidR="00B630D8" w:rsidRPr="00D04909">
        <w:rPr>
          <w:rFonts w:ascii="Times New Roman" w:hAnsi="Times New Roman" w:cs="Times New Roman"/>
          <w:sz w:val="28"/>
          <w:szCs w:val="28"/>
        </w:rPr>
        <w:t>05марта</w:t>
      </w:r>
      <w:r w:rsidRPr="00D04909">
        <w:rPr>
          <w:rFonts w:ascii="Times New Roman" w:hAnsi="Times New Roman" w:cs="Times New Roman"/>
          <w:sz w:val="28"/>
          <w:szCs w:val="28"/>
        </w:rPr>
        <w:t xml:space="preserve"> 201</w:t>
      </w:r>
      <w:r w:rsidR="00B630D8" w:rsidRPr="00D04909">
        <w:rPr>
          <w:rFonts w:ascii="Times New Roman" w:hAnsi="Times New Roman" w:cs="Times New Roman"/>
          <w:sz w:val="28"/>
          <w:szCs w:val="28"/>
        </w:rPr>
        <w:t>8</w:t>
      </w:r>
      <w:r w:rsidRPr="00D04909">
        <w:rPr>
          <w:rFonts w:ascii="Times New Roman" w:hAnsi="Times New Roman" w:cs="Times New Roman"/>
          <w:sz w:val="28"/>
          <w:szCs w:val="28"/>
        </w:rPr>
        <w:t>г</w:t>
      </w:r>
      <w:r w:rsidR="00713C6C" w:rsidRPr="00D04909">
        <w:rPr>
          <w:rFonts w:ascii="Times New Roman" w:hAnsi="Times New Roman" w:cs="Times New Roman"/>
          <w:sz w:val="28"/>
          <w:szCs w:val="28"/>
        </w:rPr>
        <w:t>.</w:t>
      </w:r>
      <w:r w:rsidRPr="00D04909">
        <w:rPr>
          <w:rFonts w:ascii="Times New Roman" w:hAnsi="Times New Roman" w:cs="Times New Roman"/>
          <w:sz w:val="28"/>
          <w:szCs w:val="28"/>
        </w:rPr>
        <w:t>,</w:t>
      </w:r>
      <w:r w:rsidR="00713C6C" w:rsidRPr="00D04909">
        <w:rPr>
          <w:rFonts w:ascii="Times New Roman" w:hAnsi="Times New Roman" w:cs="Times New Roman"/>
          <w:sz w:val="28"/>
          <w:szCs w:val="28"/>
        </w:rPr>
        <w:t xml:space="preserve"> </w:t>
      </w:r>
      <w:r w:rsidRPr="00D04909">
        <w:rPr>
          <w:rFonts w:ascii="Times New Roman" w:hAnsi="Times New Roman" w:cs="Times New Roman"/>
          <w:sz w:val="28"/>
          <w:szCs w:val="28"/>
        </w:rPr>
        <w:t>бессрочно</w:t>
      </w:r>
    </w:p>
    <w:p w:rsidR="00A61509" w:rsidRPr="00D04909" w:rsidRDefault="00E34B8A" w:rsidP="00F44412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С</w:t>
      </w:r>
      <w:r w:rsidR="00A61509" w:rsidRPr="00D04909">
        <w:rPr>
          <w:sz w:val="28"/>
          <w:szCs w:val="28"/>
        </w:rPr>
        <w:t>видетельство о государственной аккредитации образовательного учреждения  66  АО1 №000</w:t>
      </w:r>
      <w:r w:rsidR="00B630D8" w:rsidRPr="00D04909">
        <w:rPr>
          <w:sz w:val="28"/>
          <w:szCs w:val="28"/>
        </w:rPr>
        <w:t>2011</w:t>
      </w:r>
      <w:r w:rsidR="00A61509" w:rsidRPr="00D04909">
        <w:rPr>
          <w:sz w:val="28"/>
          <w:szCs w:val="28"/>
        </w:rPr>
        <w:t xml:space="preserve"> от </w:t>
      </w:r>
      <w:r w:rsidR="00B630D8" w:rsidRPr="00D04909">
        <w:rPr>
          <w:sz w:val="28"/>
          <w:szCs w:val="28"/>
        </w:rPr>
        <w:t>06февраля</w:t>
      </w:r>
      <w:r w:rsidR="00A61509" w:rsidRPr="00D04909">
        <w:rPr>
          <w:sz w:val="28"/>
          <w:szCs w:val="28"/>
        </w:rPr>
        <w:t xml:space="preserve"> 201</w:t>
      </w:r>
      <w:r w:rsidR="00B630D8" w:rsidRPr="00D04909">
        <w:rPr>
          <w:sz w:val="28"/>
          <w:szCs w:val="28"/>
        </w:rPr>
        <w:t>8</w:t>
      </w:r>
      <w:r w:rsidR="00A61509" w:rsidRPr="00D04909">
        <w:rPr>
          <w:sz w:val="28"/>
          <w:szCs w:val="28"/>
        </w:rPr>
        <w:t>г</w:t>
      </w:r>
      <w:r w:rsidR="00B630D8" w:rsidRPr="00D04909">
        <w:rPr>
          <w:sz w:val="28"/>
          <w:szCs w:val="28"/>
        </w:rPr>
        <w:t>.</w:t>
      </w:r>
      <w:r w:rsidR="00A61509" w:rsidRPr="00D04909">
        <w:rPr>
          <w:sz w:val="28"/>
          <w:szCs w:val="28"/>
        </w:rPr>
        <w:t xml:space="preserve">, </w:t>
      </w:r>
      <w:r w:rsidR="00A950E5" w:rsidRPr="00D04909">
        <w:rPr>
          <w:sz w:val="28"/>
          <w:szCs w:val="28"/>
        </w:rPr>
        <w:t>Лист</w:t>
      </w:r>
      <w:r w:rsidR="00A61509" w:rsidRPr="00D04909">
        <w:rPr>
          <w:sz w:val="28"/>
          <w:szCs w:val="28"/>
        </w:rPr>
        <w:t xml:space="preserve"> записи в Един</w:t>
      </w:r>
      <w:r w:rsidR="00A950E5" w:rsidRPr="00D04909">
        <w:rPr>
          <w:sz w:val="28"/>
          <w:szCs w:val="28"/>
        </w:rPr>
        <w:t>ого</w:t>
      </w:r>
      <w:r w:rsidR="00A61509" w:rsidRPr="00D04909">
        <w:rPr>
          <w:sz w:val="28"/>
          <w:szCs w:val="28"/>
        </w:rPr>
        <w:t xml:space="preserve"> государственн</w:t>
      </w:r>
      <w:r w:rsidR="00A950E5" w:rsidRPr="00D04909">
        <w:rPr>
          <w:sz w:val="28"/>
          <w:szCs w:val="28"/>
        </w:rPr>
        <w:t>ого</w:t>
      </w:r>
      <w:r w:rsidR="00A61509" w:rsidRPr="00D04909">
        <w:rPr>
          <w:sz w:val="28"/>
          <w:szCs w:val="28"/>
        </w:rPr>
        <w:t xml:space="preserve"> реестр</w:t>
      </w:r>
      <w:r w:rsidR="00A950E5" w:rsidRPr="00D04909">
        <w:rPr>
          <w:sz w:val="28"/>
          <w:szCs w:val="28"/>
        </w:rPr>
        <w:t>а</w:t>
      </w:r>
      <w:r w:rsidR="00A61509" w:rsidRPr="00D04909">
        <w:rPr>
          <w:sz w:val="28"/>
          <w:szCs w:val="28"/>
        </w:rPr>
        <w:t xml:space="preserve"> юридических лиц</w:t>
      </w:r>
      <w:r w:rsidR="00CE50E5" w:rsidRPr="00D04909">
        <w:rPr>
          <w:sz w:val="28"/>
          <w:szCs w:val="28"/>
        </w:rPr>
        <w:t xml:space="preserve"> от 2</w:t>
      </w:r>
      <w:r w:rsidR="00A950E5" w:rsidRPr="00D04909">
        <w:rPr>
          <w:sz w:val="28"/>
          <w:szCs w:val="28"/>
        </w:rPr>
        <w:t>4</w:t>
      </w:r>
      <w:r w:rsidR="00CE50E5" w:rsidRPr="00D04909">
        <w:rPr>
          <w:sz w:val="28"/>
          <w:szCs w:val="28"/>
        </w:rPr>
        <w:t>.</w:t>
      </w:r>
      <w:r w:rsidR="00A950E5" w:rsidRPr="00D04909">
        <w:rPr>
          <w:sz w:val="28"/>
          <w:szCs w:val="28"/>
        </w:rPr>
        <w:t>11</w:t>
      </w:r>
      <w:r w:rsidR="00CE50E5" w:rsidRPr="00D04909">
        <w:rPr>
          <w:sz w:val="28"/>
          <w:szCs w:val="28"/>
        </w:rPr>
        <w:t>.201</w:t>
      </w:r>
      <w:r w:rsidR="00A950E5" w:rsidRPr="00D04909">
        <w:rPr>
          <w:sz w:val="28"/>
          <w:szCs w:val="28"/>
        </w:rPr>
        <w:t>7</w:t>
      </w:r>
      <w:r w:rsidR="00CE50E5" w:rsidRPr="00D04909">
        <w:rPr>
          <w:sz w:val="28"/>
          <w:szCs w:val="28"/>
        </w:rPr>
        <w:t>г</w:t>
      </w:r>
      <w:r w:rsidR="00A950E5" w:rsidRPr="00D04909">
        <w:rPr>
          <w:sz w:val="28"/>
          <w:szCs w:val="28"/>
        </w:rPr>
        <w:t xml:space="preserve">., </w:t>
      </w:r>
      <w:r w:rsidR="00A61509" w:rsidRPr="00D04909">
        <w:rPr>
          <w:sz w:val="28"/>
          <w:szCs w:val="28"/>
        </w:rPr>
        <w:t xml:space="preserve"> свидетельство о постановке на учет в налоговом органе, Устав муниципального общеобразовательного учреждения </w:t>
      </w:r>
      <w:r w:rsidR="00652A0E" w:rsidRPr="00D04909">
        <w:rPr>
          <w:sz w:val="28"/>
          <w:szCs w:val="28"/>
        </w:rPr>
        <w:t>«</w:t>
      </w:r>
      <w:r w:rsidR="00A61509" w:rsidRPr="00D04909">
        <w:rPr>
          <w:sz w:val="28"/>
          <w:szCs w:val="28"/>
        </w:rPr>
        <w:t>Рудновск</w:t>
      </w:r>
      <w:r w:rsidR="00652A0E" w:rsidRPr="00D04909">
        <w:rPr>
          <w:sz w:val="28"/>
          <w:szCs w:val="28"/>
        </w:rPr>
        <w:t>ая</w:t>
      </w:r>
      <w:r w:rsidR="00A61509" w:rsidRPr="00D04909">
        <w:rPr>
          <w:sz w:val="28"/>
          <w:szCs w:val="28"/>
        </w:rPr>
        <w:t xml:space="preserve"> основн</w:t>
      </w:r>
      <w:r w:rsidR="00652A0E" w:rsidRPr="00D04909">
        <w:rPr>
          <w:sz w:val="28"/>
          <w:szCs w:val="28"/>
        </w:rPr>
        <w:t>ая</w:t>
      </w:r>
      <w:r w:rsidR="00A61509" w:rsidRPr="00D04909">
        <w:rPr>
          <w:sz w:val="28"/>
          <w:szCs w:val="28"/>
        </w:rPr>
        <w:t xml:space="preserve"> общеобразовательн</w:t>
      </w:r>
      <w:r w:rsidR="00652A0E" w:rsidRPr="00D04909">
        <w:rPr>
          <w:sz w:val="28"/>
          <w:szCs w:val="28"/>
        </w:rPr>
        <w:t>ая</w:t>
      </w:r>
      <w:r w:rsidR="00A61509" w:rsidRPr="00D04909">
        <w:rPr>
          <w:sz w:val="28"/>
          <w:szCs w:val="28"/>
        </w:rPr>
        <w:t xml:space="preserve"> школ</w:t>
      </w:r>
      <w:r w:rsidR="00652A0E" w:rsidRPr="00D04909">
        <w:rPr>
          <w:sz w:val="28"/>
          <w:szCs w:val="28"/>
        </w:rPr>
        <w:t>а»</w:t>
      </w:r>
      <w:r w:rsidR="00A61509" w:rsidRPr="00D04909">
        <w:rPr>
          <w:sz w:val="28"/>
          <w:szCs w:val="28"/>
        </w:rPr>
        <w:t xml:space="preserve">   от 1</w:t>
      </w:r>
      <w:r w:rsidR="00652A0E" w:rsidRPr="00D04909">
        <w:rPr>
          <w:sz w:val="28"/>
          <w:szCs w:val="28"/>
        </w:rPr>
        <w:t>4</w:t>
      </w:r>
      <w:r w:rsidR="00A61509" w:rsidRPr="00D04909">
        <w:rPr>
          <w:sz w:val="28"/>
          <w:szCs w:val="28"/>
        </w:rPr>
        <w:t>.</w:t>
      </w:r>
      <w:r w:rsidR="00652A0E" w:rsidRPr="00D04909">
        <w:rPr>
          <w:sz w:val="28"/>
          <w:szCs w:val="28"/>
        </w:rPr>
        <w:t>11</w:t>
      </w:r>
      <w:r w:rsidR="00A61509" w:rsidRPr="00D04909">
        <w:rPr>
          <w:sz w:val="28"/>
          <w:szCs w:val="28"/>
        </w:rPr>
        <w:t>.201</w:t>
      </w:r>
      <w:r w:rsidR="00652A0E" w:rsidRPr="00D04909">
        <w:rPr>
          <w:sz w:val="28"/>
          <w:szCs w:val="28"/>
        </w:rPr>
        <w:t>7</w:t>
      </w:r>
      <w:r w:rsidR="00A61509" w:rsidRPr="00D04909">
        <w:rPr>
          <w:sz w:val="28"/>
          <w:szCs w:val="28"/>
        </w:rPr>
        <w:t>г</w:t>
      </w:r>
      <w:r w:rsidR="00A950E5" w:rsidRPr="00D04909">
        <w:rPr>
          <w:sz w:val="28"/>
          <w:szCs w:val="28"/>
        </w:rPr>
        <w:t xml:space="preserve">. </w:t>
      </w:r>
      <w:r w:rsidR="00A61509" w:rsidRPr="00D04909">
        <w:rPr>
          <w:sz w:val="28"/>
          <w:szCs w:val="28"/>
        </w:rPr>
        <w:t xml:space="preserve"> № </w:t>
      </w:r>
      <w:r w:rsidR="00652A0E" w:rsidRPr="00D04909">
        <w:rPr>
          <w:sz w:val="28"/>
          <w:szCs w:val="28"/>
        </w:rPr>
        <w:t>1005</w:t>
      </w:r>
      <w:r w:rsidR="00A61509" w:rsidRPr="00D04909">
        <w:rPr>
          <w:sz w:val="28"/>
          <w:szCs w:val="28"/>
        </w:rPr>
        <w:t>-ПА, свидетельство о государственной регистрации права оперативного управления зданием от 12.03.2012г.  66 АЕ № 229466, Свидетельства о государственной регистрации права постоянного (бессрочного) пользования земельным участком от 27.03.2012 г.  66 АЕ № 229692,  санитарно-эпидемиологическо</w:t>
      </w:r>
      <w:r w:rsidR="00CE50E5" w:rsidRPr="00D04909">
        <w:rPr>
          <w:sz w:val="28"/>
          <w:szCs w:val="28"/>
        </w:rPr>
        <w:t>е</w:t>
      </w:r>
      <w:r w:rsidR="00A61509" w:rsidRPr="00D04909">
        <w:rPr>
          <w:sz w:val="28"/>
          <w:szCs w:val="28"/>
        </w:rPr>
        <w:t xml:space="preserve"> заключени</w:t>
      </w:r>
      <w:r w:rsidR="00CE50E5" w:rsidRPr="00D04909">
        <w:rPr>
          <w:sz w:val="28"/>
          <w:szCs w:val="28"/>
        </w:rPr>
        <w:t>е</w:t>
      </w:r>
      <w:r w:rsidR="00A61509" w:rsidRPr="00D04909">
        <w:rPr>
          <w:sz w:val="28"/>
          <w:szCs w:val="28"/>
        </w:rPr>
        <w:t xml:space="preserve"> на образовательную деятельность</w:t>
      </w:r>
      <w:r w:rsidR="00CE50E5" w:rsidRPr="00D04909">
        <w:rPr>
          <w:sz w:val="28"/>
          <w:szCs w:val="28"/>
        </w:rPr>
        <w:t xml:space="preserve">  №66.01.08.000.М.001621.06.12 от 26.06.2012г</w:t>
      </w:r>
      <w:r w:rsidR="00A61509" w:rsidRPr="00D04909">
        <w:rPr>
          <w:sz w:val="28"/>
          <w:szCs w:val="28"/>
        </w:rPr>
        <w:t>, др.);</w:t>
      </w:r>
    </w:p>
    <w:p w:rsidR="00A61509" w:rsidRPr="00D04909" w:rsidRDefault="00A61509" w:rsidP="00F44412">
      <w:pPr>
        <w:jc w:val="both"/>
        <w:rPr>
          <w:sz w:val="28"/>
          <w:szCs w:val="28"/>
        </w:rPr>
      </w:pPr>
    </w:p>
    <w:p w:rsidR="00A61509" w:rsidRPr="00D04909" w:rsidRDefault="00A61509" w:rsidP="00F44412">
      <w:pPr>
        <w:jc w:val="both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t>Режим раб</w:t>
      </w:r>
      <w:r w:rsidR="00E34B8A" w:rsidRPr="00D04909">
        <w:rPr>
          <w:b/>
          <w:sz w:val="28"/>
          <w:szCs w:val="28"/>
        </w:rPr>
        <w:t>оты образовательной организации</w:t>
      </w:r>
    </w:p>
    <w:p w:rsidR="00A61509" w:rsidRPr="00D04909" w:rsidRDefault="00A61509" w:rsidP="00F44412">
      <w:pPr>
        <w:shd w:val="clear" w:color="auto" w:fill="FFFFFF"/>
        <w:rPr>
          <w:sz w:val="28"/>
          <w:szCs w:val="28"/>
        </w:rPr>
      </w:pPr>
      <w:r w:rsidRPr="00D04909">
        <w:rPr>
          <w:b/>
          <w:bCs/>
          <w:sz w:val="28"/>
          <w:szCs w:val="28"/>
        </w:rPr>
        <w:t>Продолжительность учебного года</w:t>
      </w:r>
    </w:p>
    <w:p w:rsidR="00A61509" w:rsidRPr="00D04909" w:rsidRDefault="00A61509" w:rsidP="00F44412">
      <w:pPr>
        <w:shd w:val="clear" w:color="auto" w:fill="FFFFFF"/>
        <w:rPr>
          <w:sz w:val="28"/>
          <w:szCs w:val="28"/>
        </w:rPr>
      </w:pPr>
    </w:p>
    <w:p w:rsidR="00C01B65" w:rsidRPr="00D04909" w:rsidRDefault="00C01B65" w:rsidP="00C01B65">
      <w:pPr>
        <w:rPr>
          <w:rFonts w:ascii="&amp;quot" w:hAnsi="&amp;quot"/>
          <w:sz w:val="27"/>
          <w:szCs w:val="27"/>
        </w:rPr>
      </w:pPr>
      <w:r w:rsidRPr="00D04909">
        <w:rPr>
          <w:rFonts w:ascii="&amp;quot" w:hAnsi="&amp;quot"/>
          <w:b/>
          <w:bCs/>
          <w:sz w:val="27"/>
        </w:rPr>
        <w:t>Продолжительность учебного года</w:t>
      </w:r>
    </w:p>
    <w:p w:rsidR="00C01B65" w:rsidRPr="00D04909" w:rsidRDefault="00C01B65" w:rsidP="00C01B65">
      <w:pPr>
        <w:rPr>
          <w:rFonts w:ascii="&amp;quot" w:hAnsi="&amp;quot"/>
          <w:sz w:val="27"/>
          <w:szCs w:val="27"/>
        </w:rPr>
      </w:pPr>
      <w:r w:rsidRPr="00D04909">
        <w:rPr>
          <w:rFonts w:ascii="&amp;quot" w:hAnsi="&amp;quot"/>
          <w:sz w:val="27"/>
          <w:szCs w:val="27"/>
        </w:rPr>
        <w:t> в 1 классе – 33 учебные недели,</w:t>
      </w:r>
    </w:p>
    <w:p w:rsidR="00C01B65" w:rsidRPr="00D04909" w:rsidRDefault="00C01B65" w:rsidP="00C01B65">
      <w:pPr>
        <w:rPr>
          <w:rFonts w:ascii="&amp;quot" w:hAnsi="&amp;quot"/>
          <w:sz w:val="27"/>
          <w:szCs w:val="27"/>
        </w:rPr>
      </w:pPr>
      <w:r w:rsidRPr="00D04909">
        <w:rPr>
          <w:rFonts w:ascii="&amp;quot" w:hAnsi="&amp;quot"/>
          <w:sz w:val="27"/>
          <w:szCs w:val="27"/>
        </w:rPr>
        <w:t>в 2-9 классах – 34 учебные недели,</w:t>
      </w:r>
    </w:p>
    <w:p w:rsidR="00C01B65" w:rsidRPr="00D04909" w:rsidRDefault="00C01B65" w:rsidP="00C01B65">
      <w:pPr>
        <w:rPr>
          <w:rFonts w:ascii="&amp;quot" w:hAnsi="&amp;quot"/>
          <w:sz w:val="27"/>
          <w:szCs w:val="27"/>
        </w:rPr>
      </w:pPr>
      <w:r w:rsidRPr="00D04909">
        <w:rPr>
          <w:rFonts w:ascii="&amp;quot" w:hAnsi="&amp;quot"/>
          <w:sz w:val="27"/>
          <w:szCs w:val="27"/>
        </w:rPr>
        <w:t>в 10 классах – 35 учебных недель.</w:t>
      </w:r>
    </w:p>
    <w:p w:rsidR="00A61509" w:rsidRPr="00D04909" w:rsidRDefault="00A61509" w:rsidP="00F44412">
      <w:pPr>
        <w:shd w:val="clear" w:color="auto" w:fill="FFFFFF"/>
        <w:rPr>
          <w:sz w:val="28"/>
          <w:szCs w:val="28"/>
        </w:rPr>
      </w:pPr>
    </w:p>
    <w:p w:rsidR="00A61509" w:rsidRPr="00D04909" w:rsidRDefault="00A61509" w:rsidP="00F44412">
      <w:pPr>
        <w:shd w:val="clear" w:color="auto" w:fill="FFFFFF"/>
        <w:rPr>
          <w:sz w:val="28"/>
          <w:szCs w:val="28"/>
        </w:rPr>
      </w:pPr>
      <w:r w:rsidRPr="00D04909">
        <w:rPr>
          <w:b/>
          <w:bCs/>
          <w:sz w:val="28"/>
          <w:szCs w:val="28"/>
        </w:rPr>
        <w:t>Продолжительность учебного года по четвертям:</w:t>
      </w:r>
    </w:p>
    <w:p w:rsidR="00C01B65" w:rsidRPr="00D04909" w:rsidRDefault="00C01B65" w:rsidP="00C01B65">
      <w:pPr>
        <w:rPr>
          <w:rFonts w:ascii="&amp;quot" w:hAnsi="&amp;quot"/>
          <w:sz w:val="27"/>
          <w:szCs w:val="27"/>
        </w:rPr>
      </w:pPr>
      <w:r w:rsidRPr="00D04909">
        <w:rPr>
          <w:rFonts w:ascii="&amp;quot" w:hAnsi="&amp;quot"/>
          <w:b/>
          <w:bCs/>
          <w:i/>
          <w:iCs/>
          <w:sz w:val="27"/>
        </w:rPr>
        <w:t>I четверть</w:t>
      </w:r>
      <w:r w:rsidRPr="00D04909">
        <w:rPr>
          <w:rFonts w:ascii="&amp;quot" w:hAnsi="&amp;quot"/>
          <w:sz w:val="27"/>
          <w:szCs w:val="27"/>
        </w:rPr>
        <w:t>: с 01.09.2018 г. по 26.10.2018 г. (8 учебных недель),</w:t>
      </w:r>
    </w:p>
    <w:p w:rsidR="00C01B65" w:rsidRPr="00D04909" w:rsidRDefault="00C01B65" w:rsidP="00C01B65">
      <w:pPr>
        <w:rPr>
          <w:rFonts w:ascii="&amp;quot" w:hAnsi="&amp;quot"/>
          <w:sz w:val="27"/>
          <w:szCs w:val="27"/>
        </w:rPr>
      </w:pPr>
      <w:r w:rsidRPr="00D04909">
        <w:rPr>
          <w:rFonts w:ascii="&amp;quot" w:hAnsi="&amp;quot"/>
          <w:b/>
          <w:bCs/>
          <w:i/>
          <w:iCs/>
          <w:sz w:val="27"/>
        </w:rPr>
        <w:t>II четверть</w:t>
      </w:r>
      <w:r w:rsidRPr="00D04909">
        <w:rPr>
          <w:rFonts w:ascii="&amp;quot" w:hAnsi="&amp;quot"/>
          <w:sz w:val="27"/>
          <w:szCs w:val="27"/>
        </w:rPr>
        <w:t>: с 06.11.2018 г. по 28.12.2018 г. (8 учебных недель),</w:t>
      </w:r>
    </w:p>
    <w:p w:rsidR="00C01B65" w:rsidRPr="00D04909" w:rsidRDefault="00C01B65" w:rsidP="00C01B65">
      <w:pPr>
        <w:rPr>
          <w:rFonts w:ascii="&amp;quot" w:hAnsi="&amp;quot"/>
          <w:sz w:val="27"/>
          <w:szCs w:val="27"/>
        </w:rPr>
      </w:pPr>
      <w:r w:rsidRPr="00D04909">
        <w:rPr>
          <w:rFonts w:ascii="&amp;quot" w:hAnsi="&amp;quot"/>
          <w:b/>
          <w:bCs/>
          <w:i/>
          <w:iCs/>
          <w:sz w:val="27"/>
        </w:rPr>
        <w:t>III четверть</w:t>
      </w:r>
      <w:r w:rsidRPr="00D04909">
        <w:rPr>
          <w:rFonts w:ascii="&amp;quot" w:hAnsi="&amp;quot"/>
          <w:sz w:val="27"/>
          <w:szCs w:val="27"/>
        </w:rPr>
        <w:t>: с 09.01.2019 г. по 15.03.2019 г. (10 учебных недель, 1 класс – 9 учебных недель),</w:t>
      </w:r>
    </w:p>
    <w:p w:rsidR="00C01B65" w:rsidRPr="00D04909" w:rsidRDefault="00C01B65" w:rsidP="00C01B65">
      <w:pPr>
        <w:rPr>
          <w:rFonts w:ascii="&amp;quot" w:hAnsi="&amp;quot"/>
          <w:sz w:val="27"/>
          <w:szCs w:val="27"/>
        </w:rPr>
      </w:pPr>
      <w:r w:rsidRPr="00D04909">
        <w:rPr>
          <w:rFonts w:ascii="&amp;quot" w:hAnsi="&amp;quot"/>
          <w:b/>
          <w:bCs/>
          <w:i/>
          <w:iCs/>
          <w:sz w:val="27"/>
        </w:rPr>
        <w:t>IV четверть</w:t>
      </w:r>
      <w:r w:rsidRPr="00D04909">
        <w:rPr>
          <w:rFonts w:ascii="&amp;quot" w:hAnsi="&amp;quot"/>
          <w:sz w:val="27"/>
          <w:szCs w:val="27"/>
        </w:rPr>
        <w:t>: с 25.03.2019 г. по 31.05.2019 г. (8 учебных недель – 1-9 классы),</w:t>
      </w:r>
    </w:p>
    <w:p w:rsidR="00A61509" w:rsidRPr="00D04909" w:rsidRDefault="00A61509" w:rsidP="00F44412">
      <w:pPr>
        <w:shd w:val="clear" w:color="auto" w:fill="FFFFFF"/>
        <w:rPr>
          <w:sz w:val="28"/>
          <w:szCs w:val="28"/>
        </w:rPr>
      </w:pPr>
    </w:p>
    <w:p w:rsidR="00A61509" w:rsidRPr="00D04909" w:rsidRDefault="00A61509" w:rsidP="00F44412">
      <w:pPr>
        <w:shd w:val="clear" w:color="auto" w:fill="FFFFFF"/>
        <w:rPr>
          <w:sz w:val="28"/>
          <w:szCs w:val="28"/>
        </w:rPr>
      </w:pPr>
      <w:r w:rsidRPr="00D04909">
        <w:rPr>
          <w:b/>
          <w:bCs/>
          <w:sz w:val="28"/>
          <w:szCs w:val="28"/>
        </w:rPr>
        <w:t>Продолжительность уроков</w:t>
      </w:r>
    </w:p>
    <w:p w:rsidR="00C01B65" w:rsidRPr="00D04909" w:rsidRDefault="00C01B65" w:rsidP="00C01B65">
      <w:pPr>
        <w:rPr>
          <w:rFonts w:ascii="&amp;quot" w:hAnsi="&amp;quot"/>
          <w:sz w:val="27"/>
          <w:szCs w:val="27"/>
        </w:rPr>
      </w:pPr>
      <w:r w:rsidRPr="00D04909">
        <w:rPr>
          <w:rFonts w:ascii="&amp;quot" w:hAnsi="&amp;quot"/>
          <w:sz w:val="27"/>
          <w:szCs w:val="27"/>
        </w:rPr>
        <w:t>Начало учебного дня с 8.30 мин.</w:t>
      </w:r>
    </w:p>
    <w:p w:rsidR="00C01B65" w:rsidRPr="00D04909" w:rsidRDefault="00C01B65" w:rsidP="00C01B65">
      <w:pPr>
        <w:rPr>
          <w:rFonts w:ascii="&amp;quot" w:hAnsi="&amp;quot"/>
          <w:sz w:val="27"/>
          <w:szCs w:val="27"/>
        </w:rPr>
      </w:pPr>
      <w:r w:rsidRPr="00D04909">
        <w:rPr>
          <w:rFonts w:ascii="&amp;quot" w:hAnsi="&amp;quot"/>
          <w:sz w:val="27"/>
          <w:szCs w:val="27"/>
        </w:rPr>
        <w:t>Продолжительность урока: </w:t>
      </w:r>
    </w:p>
    <w:p w:rsidR="00C01B65" w:rsidRPr="00D04909" w:rsidRDefault="00C01B65" w:rsidP="00C01B65">
      <w:pPr>
        <w:rPr>
          <w:rFonts w:ascii="&amp;quot" w:hAnsi="&amp;quot"/>
          <w:sz w:val="27"/>
          <w:szCs w:val="27"/>
        </w:rPr>
      </w:pPr>
      <w:r w:rsidRPr="00D04909">
        <w:rPr>
          <w:rFonts w:ascii="&amp;quot" w:hAnsi="&amp;quot"/>
          <w:sz w:val="27"/>
          <w:szCs w:val="27"/>
        </w:rPr>
        <w:t>1 классы – I пол. - 35 мин., II пол. - 40 мин.</w:t>
      </w:r>
    </w:p>
    <w:p w:rsidR="00C01B65" w:rsidRPr="00D04909" w:rsidRDefault="00C01B65" w:rsidP="00C01B65">
      <w:pPr>
        <w:rPr>
          <w:rFonts w:ascii="&amp;quot" w:hAnsi="&amp;quot"/>
          <w:sz w:val="27"/>
          <w:szCs w:val="27"/>
        </w:rPr>
      </w:pPr>
      <w:r w:rsidRPr="00D04909">
        <w:rPr>
          <w:rFonts w:ascii="&amp;quot" w:hAnsi="&amp;quot"/>
          <w:sz w:val="27"/>
          <w:szCs w:val="27"/>
        </w:rPr>
        <w:t>2-9 классы – 45 мин.</w:t>
      </w:r>
    </w:p>
    <w:p w:rsidR="00C01B65" w:rsidRPr="00D04909" w:rsidRDefault="00C01B65" w:rsidP="00C01B65">
      <w:pPr>
        <w:rPr>
          <w:rFonts w:ascii="&amp;quot" w:hAnsi="&amp;quot"/>
          <w:sz w:val="27"/>
          <w:szCs w:val="27"/>
        </w:rPr>
      </w:pPr>
      <w:r w:rsidRPr="00D04909">
        <w:rPr>
          <w:rFonts w:ascii="&amp;quot" w:hAnsi="&amp;quot"/>
          <w:sz w:val="27"/>
          <w:szCs w:val="27"/>
        </w:rPr>
        <w:lastRenderedPageBreak/>
        <w:t>Перемены: 10 мин., после третьего и четвертого уроков перемены 20 минут на обед</w:t>
      </w:r>
    </w:p>
    <w:p w:rsidR="00A61509" w:rsidRPr="00D04909" w:rsidRDefault="00A61509" w:rsidP="00F44412">
      <w:pPr>
        <w:shd w:val="clear" w:color="auto" w:fill="FFFFFF"/>
        <w:rPr>
          <w:sz w:val="28"/>
          <w:szCs w:val="28"/>
        </w:rPr>
      </w:pPr>
    </w:p>
    <w:p w:rsidR="00A61509" w:rsidRPr="00D04909" w:rsidRDefault="00A61509" w:rsidP="00F44412">
      <w:pPr>
        <w:shd w:val="clear" w:color="auto" w:fill="FFFFFF"/>
        <w:rPr>
          <w:sz w:val="28"/>
          <w:szCs w:val="28"/>
        </w:rPr>
      </w:pPr>
      <w:r w:rsidRPr="00D04909">
        <w:rPr>
          <w:b/>
          <w:bCs/>
          <w:sz w:val="28"/>
          <w:szCs w:val="28"/>
        </w:rPr>
        <w:t>Расписание звонков</w:t>
      </w:r>
    </w:p>
    <w:p w:rsidR="00A61509" w:rsidRPr="00D04909" w:rsidRDefault="00A61509" w:rsidP="00F44412">
      <w:pPr>
        <w:shd w:val="clear" w:color="auto" w:fill="FFFFFF"/>
        <w:rPr>
          <w:sz w:val="28"/>
          <w:szCs w:val="28"/>
        </w:rPr>
      </w:pPr>
      <w:r w:rsidRPr="00D04909">
        <w:rPr>
          <w:sz w:val="28"/>
          <w:szCs w:val="28"/>
        </w:rPr>
        <w:t>1 урок 8.30 – 9.15.</w:t>
      </w:r>
    </w:p>
    <w:p w:rsidR="00A61509" w:rsidRPr="00D04909" w:rsidRDefault="00A61509" w:rsidP="00F44412">
      <w:pPr>
        <w:shd w:val="clear" w:color="auto" w:fill="FFFFFF"/>
        <w:rPr>
          <w:sz w:val="28"/>
          <w:szCs w:val="28"/>
        </w:rPr>
      </w:pPr>
      <w:r w:rsidRPr="00D04909">
        <w:rPr>
          <w:sz w:val="28"/>
          <w:szCs w:val="28"/>
        </w:rPr>
        <w:t>2 урок 9.25 – 10.10.</w:t>
      </w:r>
    </w:p>
    <w:p w:rsidR="00A61509" w:rsidRPr="00D04909" w:rsidRDefault="00A61509" w:rsidP="00F44412">
      <w:pPr>
        <w:shd w:val="clear" w:color="auto" w:fill="FFFFFF"/>
        <w:rPr>
          <w:sz w:val="28"/>
          <w:szCs w:val="28"/>
        </w:rPr>
      </w:pPr>
      <w:r w:rsidRPr="00D04909">
        <w:rPr>
          <w:sz w:val="28"/>
          <w:szCs w:val="28"/>
        </w:rPr>
        <w:t>3 урок 10.20 – 11.05</w:t>
      </w:r>
    </w:p>
    <w:p w:rsidR="00A61509" w:rsidRPr="00D04909" w:rsidRDefault="00A61509" w:rsidP="00F44412">
      <w:pPr>
        <w:shd w:val="clear" w:color="auto" w:fill="FFFFFF"/>
        <w:rPr>
          <w:sz w:val="28"/>
          <w:szCs w:val="28"/>
        </w:rPr>
      </w:pPr>
    </w:p>
    <w:p w:rsidR="00A61509" w:rsidRPr="00D04909" w:rsidRDefault="00A61509" w:rsidP="00F44412">
      <w:pPr>
        <w:shd w:val="clear" w:color="auto" w:fill="FFFFFF"/>
        <w:rPr>
          <w:sz w:val="28"/>
          <w:szCs w:val="28"/>
        </w:rPr>
      </w:pPr>
      <w:r w:rsidRPr="00D04909">
        <w:rPr>
          <w:b/>
          <w:bCs/>
          <w:sz w:val="28"/>
          <w:szCs w:val="28"/>
        </w:rPr>
        <w:t>Обед для 1-4 кл. 11.05 – 11.25</w:t>
      </w:r>
    </w:p>
    <w:p w:rsidR="00A61509" w:rsidRPr="00D04909" w:rsidRDefault="00A61509" w:rsidP="00F44412">
      <w:pPr>
        <w:shd w:val="clear" w:color="auto" w:fill="FFFFFF"/>
        <w:rPr>
          <w:sz w:val="28"/>
          <w:szCs w:val="28"/>
        </w:rPr>
      </w:pPr>
      <w:r w:rsidRPr="00D04909">
        <w:rPr>
          <w:sz w:val="28"/>
          <w:szCs w:val="28"/>
        </w:rPr>
        <w:t>4 урок 11.25 – 12.10</w:t>
      </w:r>
    </w:p>
    <w:p w:rsidR="00A61509" w:rsidRPr="00D04909" w:rsidRDefault="00A61509" w:rsidP="00F44412">
      <w:pPr>
        <w:shd w:val="clear" w:color="auto" w:fill="FFFFFF"/>
        <w:rPr>
          <w:sz w:val="28"/>
          <w:szCs w:val="28"/>
        </w:rPr>
      </w:pPr>
    </w:p>
    <w:p w:rsidR="00A61509" w:rsidRPr="00D04909" w:rsidRDefault="00A61509" w:rsidP="00F44412">
      <w:pPr>
        <w:shd w:val="clear" w:color="auto" w:fill="FFFFFF"/>
        <w:rPr>
          <w:sz w:val="28"/>
          <w:szCs w:val="28"/>
        </w:rPr>
      </w:pPr>
      <w:r w:rsidRPr="00D04909">
        <w:rPr>
          <w:b/>
          <w:bCs/>
          <w:sz w:val="28"/>
          <w:szCs w:val="28"/>
        </w:rPr>
        <w:t>Обед для 5-9 кл. 12.10 - 12.30 </w:t>
      </w:r>
    </w:p>
    <w:p w:rsidR="00A61509" w:rsidRPr="00D04909" w:rsidRDefault="00A61509" w:rsidP="00F44412">
      <w:pPr>
        <w:shd w:val="clear" w:color="auto" w:fill="FFFFFF"/>
        <w:rPr>
          <w:sz w:val="28"/>
          <w:szCs w:val="28"/>
        </w:rPr>
      </w:pPr>
      <w:r w:rsidRPr="00D04909">
        <w:rPr>
          <w:sz w:val="28"/>
          <w:szCs w:val="28"/>
        </w:rPr>
        <w:t>5 урок 12.30 – 13.15.</w:t>
      </w:r>
    </w:p>
    <w:p w:rsidR="00A61509" w:rsidRPr="00D04909" w:rsidRDefault="00A61509" w:rsidP="00F44412">
      <w:pPr>
        <w:shd w:val="clear" w:color="auto" w:fill="FFFFFF"/>
        <w:rPr>
          <w:sz w:val="28"/>
          <w:szCs w:val="28"/>
        </w:rPr>
      </w:pPr>
      <w:r w:rsidRPr="00D04909">
        <w:rPr>
          <w:sz w:val="28"/>
          <w:szCs w:val="28"/>
        </w:rPr>
        <w:t>6 урок 13.25 – 14.10.</w:t>
      </w:r>
    </w:p>
    <w:p w:rsidR="00A61509" w:rsidRPr="00D04909" w:rsidRDefault="00A61509" w:rsidP="00F44412">
      <w:pPr>
        <w:shd w:val="clear" w:color="auto" w:fill="FFFFFF"/>
        <w:rPr>
          <w:sz w:val="28"/>
          <w:szCs w:val="28"/>
        </w:rPr>
      </w:pPr>
      <w:r w:rsidRPr="00D04909">
        <w:rPr>
          <w:sz w:val="28"/>
          <w:szCs w:val="28"/>
        </w:rPr>
        <w:t>7 урок 14.20 – 15.0</w:t>
      </w:r>
    </w:p>
    <w:p w:rsidR="00A61509" w:rsidRPr="00D04909" w:rsidRDefault="00A61509" w:rsidP="00F44412">
      <w:pPr>
        <w:shd w:val="clear" w:color="auto" w:fill="FFFFFF"/>
        <w:rPr>
          <w:sz w:val="28"/>
          <w:szCs w:val="28"/>
        </w:rPr>
      </w:pPr>
    </w:p>
    <w:p w:rsidR="00A61509" w:rsidRPr="00D04909" w:rsidRDefault="00A61509" w:rsidP="00F44412">
      <w:pPr>
        <w:shd w:val="clear" w:color="auto" w:fill="FFFFFF"/>
        <w:rPr>
          <w:sz w:val="28"/>
          <w:szCs w:val="28"/>
        </w:rPr>
      </w:pPr>
      <w:r w:rsidRPr="00D04909">
        <w:rPr>
          <w:b/>
          <w:bCs/>
          <w:sz w:val="28"/>
          <w:szCs w:val="28"/>
        </w:rPr>
        <w:t>Сроки проведения каникул для учащихся школы</w:t>
      </w:r>
    </w:p>
    <w:p w:rsidR="00A61509" w:rsidRPr="00D04909" w:rsidRDefault="00A61509" w:rsidP="00F44412">
      <w:pPr>
        <w:shd w:val="clear" w:color="auto" w:fill="FFFFFF"/>
        <w:rPr>
          <w:sz w:val="28"/>
          <w:szCs w:val="28"/>
        </w:rPr>
      </w:pPr>
    </w:p>
    <w:p w:rsidR="00C01B65" w:rsidRPr="00D04909" w:rsidRDefault="00C01B65" w:rsidP="00C01B65">
      <w:pPr>
        <w:rPr>
          <w:rFonts w:ascii="&amp;quot" w:hAnsi="&amp;quot"/>
          <w:sz w:val="27"/>
          <w:szCs w:val="27"/>
        </w:rPr>
      </w:pPr>
      <w:r w:rsidRPr="00D04909">
        <w:rPr>
          <w:rFonts w:ascii="&amp;quot" w:hAnsi="&amp;quot"/>
          <w:b/>
          <w:bCs/>
          <w:i/>
          <w:iCs/>
          <w:sz w:val="27"/>
        </w:rPr>
        <w:t>Осенние каникулы:</w:t>
      </w:r>
      <w:r w:rsidRPr="00D04909">
        <w:rPr>
          <w:rFonts w:ascii="&amp;quot" w:hAnsi="&amp;quot"/>
          <w:sz w:val="27"/>
          <w:szCs w:val="27"/>
        </w:rPr>
        <w:t> с 27.10.2018 г. по 05.11.2018 г. (10 календарных дней),</w:t>
      </w:r>
    </w:p>
    <w:p w:rsidR="00C01B65" w:rsidRPr="00D04909" w:rsidRDefault="00C01B65" w:rsidP="00C01B65">
      <w:pPr>
        <w:rPr>
          <w:rFonts w:ascii="&amp;quot" w:hAnsi="&amp;quot"/>
          <w:sz w:val="27"/>
          <w:szCs w:val="27"/>
        </w:rPr>
      </w:pPr>
      <w:r w:rsidRPr="00D04909">
        <w:rPr>
          <w:rFonts w:ascii="&amp;quot" w:hAnsi="&amp;quot"/>
          <w:b/>
          <w:bCs/>
          <w:i/>
          <w:iCs/>
          <w:sz w:val="27"/>
        </w:rPr>
        <w:t>Зимние каникулы:</w:t>
      </w:r>
      <w:r w:rsidRPr="00D04909">
        <w:rPr>
          <w:rFonts w:ascii="&amp;quot" w:hAnsi="&amp;quot"/>
          <w:sz w:val="27"/>
          <w:szCs w:val="27"/>
        </w:rPr>
        <w:t> с 29.12.2018 г. по 08.01.2019 г. (11 календарных дней),</w:t>
      </w:r>
    </w:p>
    <w:p w:rsidR="00C01B65" w:rsidRPr="00D04909" w:rsidRDefault="00C01B65" w:rsidP="00C01B65">
      <w:pPr>
        <w:rPr>
          <w:rFonts w:ascii="&amp;quot" w:hAnsi="&amp;quot"/>
          <w:sz w:val="27"/>
          <w:szCs w:val="27"/>
        </w:rPr>
      </w:pPr>
      <w:r w:rsidRPr="00D04909">
        <w:rPr>
          <w:rFonts w:ascii="&amp;quot" w:hAnsi="&amp;quot"/>
          <w:b/>
          <w:bCs/>
          <w:i/>
          <w:iCs/>
          <w:sz w:val="27"/>
        </w:rPr>
        <w:t>Дополнительные зимние каникулы</w:t>
      </w:r>
      <w:r w:rsidRPr="00D04909">
        <w:rPr>
          <w:rFonts w:ascii="&amp;quot" w:hAnsi="&amp;quot"/>
          <w:sz w:val="27"/>
          <w:szCs w:val="27"/>
        </w:rPr>
        <w:t> </w:t>
      </w:r>
      <w:r w:rsidRPr="00D04909">
        <w:rPr>
          <w:rFonts w:ascii="&amp;quot" w:hAnsi="&amp;quot"/>
          <w:b/>
          <w:bCs/>
          <w:i/>
          <w:iCs/>
          <w:sz w:val="27"/>
        </w:rPr>
        <w:t>для 1 класса:</w:t>
      </w:r>
      <w:r w:rsidRPr="00D04909">
        <w:rPr>
          <w:rFonts w:ascii="&amp;quot" w:hAnsi="&amp;quot"/>
          <w:sz w:val="27"/>
          <w:szCs w:val="27"/>
        </w:rPr>
        <w:t> с 11.02.2019 г. по 17.02.2019 г. (7 календарных дней),</w:t>
      </w:r>
    </w:p>
    <w:p w:rsidR="00C01B65" w:rsidRPr="00D04909" w:rsidRDefault="00C01B65" w:rsidP="00C01B65">
      <w:pPr>
        <w:rPr>
          <w:rFonts w:ascii="&amp;quot" w:hAnsi="&amp;quot"/>
          <w:sz w:val="27"/>
          <w:szCs w:val="27"/>
        </w:rPr>
      </w:pPr>
      <w:r w:rsidRPr="00D04909">
        <w:rPr>
          <w:rFonts w:ascii="&amp;quot" w:hAnsi="&amp;quot"/>
          <w:b/>
          <w:bCs/>
          <w:i/>
          <w:iCs/>
          <w:sz w:val="27"/>
        </w:rPr>
        <w:t>Весенние каникулы:</w:t>
      </w:r>
      <w:r w:rsidRPr="00D04909">
        <w:rPr>
          <w:rFonts w:ascii="&amp;quot" w:hAnsi="&amp;quot"/>
          <w:sz w:val="27"/>
          <w:szCs w:val="27"/>
        </w:rPr>
        <w:t> с 16.03.2019 г. по 24.03.2019 г. (9 календарных дней);</w:t>
      </w:r>
    </w:p>
    <w:p w:rsidR="00C01B65" w:rsidRPr="00D04909" w:rsidRDefault="00C01B65" w:rsidP="00C01B65">
      <w:pPr>
        <w:rPr>
          <w:rFonts w:ascii="&amp;quot" w:hAnsi="&amp;quot"/>
          <w:sz w:val="27"/>
          <w:szCs w:val="27"/>
        </w:rPr>
      </w:pPr>
      <w:r w:rsidRPr="00D04909">
        <w:rPr>
          <w:rFonts w:ascii="&amp;quot" w:hAnsi="&amp;quot"/>
          <w:b/>
          <w:bCs/>
          <w:i/>
          <w:iCs/>
          <w:sz w:val="27"/>
        </w:rPr>
        <w:t>Летние каникулы</w:t>
      </w:r>
      <w:r w:rsidRPr="00D04909">
        <w:rPr>
          <w:rFonts w:ascii="&amp;quot" w:hAnsi="&amp;quot"/>
          <w:sz w:val="27"/>
          <w:szCs w:val="27"/>
        </w:rPr>
        <w:t>: июнь, июль, август не менее 8 недель.</w:t>
      </w:r>
    </w:p>
    <w:p w:rsidR="00C01B65" w:rsidRPr="00D04909" w:rsidRDefault="00C01B65" w:rsidP="00C01B65">
      <w:pPr>
        <w:rPr>
          <w:rFonts w:ascii="&amp;quot" w:hAnsi="&amp;quot"/>
          <w:sz w:val="27"/>
          <w:szCs w:val="27"/>
        </w:rPr>
      </w:pPr>
      <w:r w:rsidRPr="00D04909">
        <w:rPr>
          <w:rFonts w:ascii="&amp;quot" w:hAnsi="&amp;quot"/>
          <w:sz w:val="27"/>
          <w:szCs w:val="27"/>
        </w:rPr>
        <w:t> </w:t>
      </w:r>
    </w:p>
    <w:p w:rsidR="00A61509" w:rsidRPr="00D04909" w:rsidRDefault="00A61509" w:rsidP="00E34B8A">
      <w:pPr>
        <w:ind w:firstLine="708"/>
        <w:jc w:val="both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t>Комплектование классов: количество классов, в них обучающихся</w:t>
      </w:r>
      <w:r w:rsidR="00161D62" w:rsidRPr="00D04909">
        <w:rPr>
          <w:b/>
          <w:sz w:val="28"/>
          <w:szCs w:val="28"/>
        </w:rPr>
        <w:t>.</w:t>
      </w:r>
    </w:p>
    <w:p w:rsidR="00A61509" w:rsidRPr="00D04909" w:rsidRDefault="00A61509" w:rsidP="00F44412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В 201</w:t>
      </w:r>
      <w:r w:rsidR="00A30800" w:rsidRPr="00D04909">
        <w:rPr>
          <w:sz w:val="28"/>
          <w:szCs w:val="28"/>
        </w:rPr>
        <w:t>8</w:t>
      </w:r>
      <w:r w:rsidRPr="00D04909">
        <w:rPr>
          <w:sz w:val="28"/>
          <w:szCs w:val="28"/>
        </w:rPr>
        <w:t xml:space="preserve"> году в МОУ </w:t>
      </w:r>
      <w:r w:rsidR="00161D62" w:rsidRPr="00D04909">
        <w:rPr>
          <w:sz w:val="28"/>
          <w:szCs w:val="28"/>
        </w:rPr>
        <w:t>«</w:t>
      </w:r>
      <w:r w:rsidRPr="00D04909">
        <w:rPr>
          <w:sz w:val="28"/>
          <w:szCs w:val="28"/>
        </w:rPr>
        <w:t>Рудновск</w:t>
      </w:r>
      <w:r w:rsidR="00161D62" w:rsidRPr="00D04909">
        <w:rPr>
          <w:sz w:val="28"/>
          <w:szCs w:val="28"/>
        </w:rPr>
        <w:t>ая</w:t>
      </w:r>
      <w:r w:rsidRPr="00D04909">
        <w:rPr>
          <w:sz w:val="28"/>
          <w:szCs w:val="28"/>
        </w:rPr>
        <w:t xml:space="preserve"> ООШ</w:t>
      </w:r>
      <w:r w:rsidR="00161D62" w:rsidRPr="00D04909">
        <w:rPr>
          <w:sz w:val="28"/>
          <w:szCs w:val="28"/>
        </w:rPr>
        <w:t>»</w:t>
      </w:r>
      <w:r w:rsidRPr="00D04909">
        <w:rPr>
          <w:sz w:val="28"/>
          <w:szCs w:val="28"/>
        </w:rPr>
        <w:t xml:space="preserve"> обучал</w:t>
      </w:r>
      <w:r w:rsidR="00DD51F9" w:rsidRPr="00D04909">
        <w:rPr>
          <w:sz w:val="28"/>
          <w:szCs w:val="28"/>
        </w:rPr>
        <w:t>ся</w:t>
      </w:r>
      <w:r w:rsidRPr="00D04909">
        <w:rPr>
          <w:sz w:val="28"/>
          <w:szCs w:val="28"/>
        </w:rPr>
        <w:t xml:space="preserve">  7</w:t>
      </w:r>
      <w:r w:rsidR="00DD51F9" w:rsidRPr="00D04909">
        <w:rPr>
          <w:sz w:val="28"/>
          <w:szCs w:val="28"/>
        </w:rPr>
        <w:t>1</w:t>
      </w:r>
      <w:r w:rsidRPr="00D04909">
        <w:rPr>
          <w:sz w:val="28"/>
          <w:szCs w:val="28"/>
        </w:rPr>
        <w:t xml:space="preserve"> учащи</w:t>
      </w:r>
      <w:r w:rsidR="00DD51F9" w:rsidRPr="00D04909">
        <w:rPr>
          <w:sz w:val="28"/>
          <w:szCs w:val="28"/>
        </w:rPr>
        <w:t>й</w:t>
      </w:r>
      <w:r w:rsidRPr="00D04909">
        <w:rPr>
          <w:sz w:val="28"/>
          <w:szCs w:val="28"/>
        </w:rPr>
        <w:t>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7"/>
        <w:gridCol w:w="946"/>
        <w:gridCol w:w="927"/>
        <w:gridCol w:w="892"/>
        <w:gridCol w:w="927"/>
        <w:gridCol w:w="924"/>
        <w:gridCol w:w="889"/>
        <w:gridCol w:w="889"/>
        <w:gridCol w:w="889"/>
        <w:gridCol w:w="869"/>
      </w:tblGrid>
      <w:tr w:rsidR="004544B3" w:rsidRPr="00D04909" w:rsidTr="00E410E0">
        <w:tc>
          <w:tcPr>
            <w:tcW w:w="1417" w:type="dxa"/>
            <w:shd w:val="clear" w:color="auto" w:fill="auto"/>
          </w:tcPr>
          <w:p w:rsidR="00DD51F9" w:rsidRPr="00D04909" w:rsidRDefault="00DD51F9" w:rsidP="00E410E0">
            <w:pPr>
              <w:jc w:val="both"/>
            </w:pPr>
            <w:r w:rsidRPr="00D04909">
              <w:t>Ступень</w:t>
            </w:r>
          </w:p>
        </w:tc>
        <w:tc>
          <w:tcPr>
            <w:tcW w:w="3692" w:type="dxa"/>
            <w:gridSpan w:val="4"/>
            <w:shd w:val="clear" w:color="auto" w:fill="auto"/>
          </w:tcPr>
          <w:p w:rsidR="00DD51F9" w:rsidRPr="00D04909" w:rsidRDefault="00DD51F9" w:rsidP="00E410E0">
            <w:pPr>
              <w:snapToGrid w:val="0"/>
              <w:jc w:val="center"/>
            </w:pPr>
            <w:r w:rsidRPr="00D04909">
              <w:t>Школа</w:t>
            </w:r>
          </w:p>
          <w:p w:rsidR="00DD51F9" w:rsidRPr="00D04909" w:rsidRDefault="00DD51F9" w:rsidP="00E410E0">
            <w:pPr>
              <w:jc w:val="center"/>
            </w:pPr>
            <w:r w:rsidRPr="00D04909">
              <w:t>первой ступени</w:t>
            </w:r>
          </w:p>
        </w:tc>
        <w:tc>
          <w:tcPr>
            <w:tcW w:w="4460" w:type="dxa"/>
            <w:gridSpan w:val="5"/>
            <w:shd w:val="clear" w:color="auto" w:fill="auto"/>
          </w:tcPr>
          <w:p w:rsidR="00DD51F9" w:rsidRPr="00D04909" w:rsidRDefault="00DD51F9" w:rsidP="00E410E0">
            <w:pPr>
              <w:snapToGrid w:val="0"/>
              <w:jc w:val="center"/>
            </w:pPr>
            <w:r w:rsidRPr="00D04909">
              <w:t>Школа</w:t>
            </w:r>
          </w:p>
          <w:p w:rsidR="00DD51F9" w:rsidRPr="00D04909" w:rsidRDefault="00DD51F9" w:rsidP="00E410E0">
            <w:pPr>
              <w:snapToGrid w:val="0"/>
              <w:jc w:val="center"/>
            </w:pPr>
            <w:r w:rsidRPr="00D04909">
              <w:t>второй ступени</w:t>
            </w:r>
          </w:p>
        </w:tc>
      </w:tr>
      <w:tr w:rsidR="004544B3" w:rsidRPr="00D04909" w:rsidTr="00E410E0">
        <w:tc>
          <w:tcPr>
            <w:tcW w:w="1417" w:type="dxa"/>
            <w:shd w:val="clear" w:color="auto" w:fill="auto"/>
          </w:tcPr>
          <w:p w:rsidR="00DD51F9" w:rsidRPr="00D04909" w:rsidRDefault="00DD51F9" w:rsidP="00E410E0">
            <w:pPr>
              <w:jc w:val="both"/>
            </w:pPr>
            <w:r w:rsidRPr="00D04909">
              <w:t>Класс</w:t>
            </w:r>
          </w:p>
        </w:tc>
        <w:tc>
          <w:tcPr>
            <w:tcW w:w="946" w:type="dxa"/>
            <w:shd w:val="clear" w:color="auto" w:fill="auto"/>
          </w:tcPr>
          <w:p w:rsidR="00DD51F9" w:rsidRPr="00D04909" w:rsidRDefault="00DD51F9" w:rsidP="00E410E0">
            <w:pPr>
              <w:jc w:val="both"/>
            </w:pPr>
            <w:r w:rsidRPr="00D04909">
              <w:t>1</w:t>
            </w:r>
          </w:p>
        </w:tc>
        <w:tc>
          <w:tcPr>
            <w:tcW w:w="927" w:type="dxa"/>
            <w:shd w:val="clear" w:color="auto" w:fill="auto"/>
          </w:tcPr>
          <w:p w:rsidR="00DD51F9" w:rsidRPr="00D04909" w:rsidRDefault="00DD51F9" w:rsidP="00E410E0">
            <w:pPr>
              <w:jc w:val="both"/>
            </w:pPr>
            <w:r w:rsidRPr="00D04909">
              <w:t>2</w:t>
            </w:r>
          </w:p>
        </w:tc>
        <w:tc>
          <w:tcPr>
            <w:tcW w:w="892" w:type="dxa"/>
            <w:shd w:val="clear" w:color="auto" w:fill="auto"/>
          </w:tcPr>
          <w:p w:rsidR="00DD51F9" w:rsidRPr="00D04909" w:rsidRDefault="00DD51F9" w:rsidP="00E410E0">
            <w:pPr>
              <w:jc w:val="both"/>
            </w:pPr>
            <w:r w:rsidRPr="00D04909">
              <w:t>3</w:t>
            </w:r>
          </w:p>
        </w:tc>
        <w:tc>
          <w:tcPr>
            <w:tcW w:w="927" w:type="dxa"/>
            <w:shd w:val="clear" w:color="auto" w:fill="auto"/>
          </w:tcPr>
          <w:p w:rsidR="00DD51F9" w:rsidRPr="00D04909" w:rsidRDefault="00DD51F9" w:rsidP="00E410E0">
            <w:pPr>
              <w:jc w:val="both"/>
            </w:pPr>
            <w:r w:rsidRPr="00D04909">
              <w:t>4</w:t>
            </w:r>
          </w:p>
        </w:tc>
        <w:tc>
          <w:tcPr>
            <w:tcW w:w="924" w:type="dxa"/>
            <w:shd w:val="clear" w:color="auto" w:fill="auto"/>
          </w:tcPr>
          <w:p w:rsidR="00DD51F9" w:rsidRPr="00D04909" w:rsidRDefault="00DD51F9" w:rsidP="00E410E0">
            <w:pPr>
              <w:snapToGrid w:val="0"/>
              <w:jc w:val="both"/>
            </w:pPr>
            <w:r w:rsidRPr="00D04909">
              <w:t>5</w:t>
            </w:r>
          </w:p>
        </w:tc>
        <w:tc>
          <w:tcPr>
            <w:tcW w:w="889" w:type="dxa"/>
            <w:shd w:val="clear" w:color="auto" w:fill="auto"/>
          </w:tcPr>
          <w:p w:rsidR="00DD51F9" w:rsidRPr="00D04909" w:rsidRDefault="00DD51F9" w:rsidP="00E410E0">
            <w:pPr>
              <w:snapToGrid w:val="0"/>
              <w:jc w:val="both"/>
            </w:pPr>
            <w:r w:rsidRPr="00D04909">
              <w:t>6</w:t>
            </w:r>
          </w:p>
        </w:tc>
        <w:tc>
          <w:tcPr>
            <w:tcW w:w="889" w:type="dxa"/>
            <w:shd w:val="clear" w:color="auto" w:fill="auto"/>
          </w:tcPr>
          <w:p w:rsidR="00DD51F9" w:rsidRPr="00D04909" w:rsidRDefault="00DD51F9" w:rsidP="00E410E0">
            <w:pPr>
              <w:snapToGrid w:val="0"/>
              <w:jc w:val="both"/>
              <w:rPr>
                <w:lang w:val="en-US"/>
              </w:rPr>
            </w:pPr>
            <w:r w:rsidRPr="00D04909">
              <w:rPr>
                <w:lang w:val="en-US"/>
              </w:rPr>
              <w:t>7</w:t>
            </w:r>
          </w:p>
        </w:tc>
        <w:tc>
          <w:tcPr>
            <w:tcW w:w="889" w:type="dxa"/>
            <w:shd w:val="clear" w:color="auto" w:fill="auto"/>
          </w:tcPr>
          <w:p w:rsidR="00DD51F9" w:rsidRPr="00D04909" w:rsidRDefault="00DD51F9" w:rsidP="00E410E0">
            <w:pPr>
              <w:snapToGrid w:val="0"/>
              <w:jc w:val="both"/>
            </w:pPr>
            <w:r w:rsidRPr="00D04909">
              <w:t>8</w:t>
            </w:r>
          </w:p>
        </w:tc>
        <w:tc>
          <w:tcPr>
            <w:tcW w:w="869" w:type="dxa"/>
          </w:tcPr>
          <w:p w:rsidR="00DD51F9" w:rsidRPr="00D04909" w:rsidRDefault="00DD51F9" w:rsidP="00E410E0">
            <w:pPr>
              <w:snapToGrid w:val="0"/>
              <w:jc w:val="both"/>
            </w:pPr>
            <w:r w:rsidRPr="00D04909">
              <w:t>9</w:t>
            </w:r>
          </w:p>
        </w:tc>
      </w:tr>
      <w:tr w:rsidR="004544B3" w:rsidRPr="00D04909" w:rsidTr="00E410E0">
        <w:tc>
          <w:tcPr>
            <w:tcW w:w="1417" w:type="dxa"/>
            <w:shd w:val="clear" w:color="auto" w:fill="auto"/>
          </w:tcPr>
          <w:p w:rsidR="00DD51F9" w:rsidRPr="00D04909" w:rsidRDefault="00DD51F9" w:rsidP="00E410E0">
            <w:pPr>
              <w:jc w:val="both"/>
            </w:pPr>
            <w:r w:rsidRPr="00D04909">
              <w:t>Количество учащихся</w:t>
            </w:r>
          </w:p>
        </w:tc>
        <w:tc>
          <w:tcPr>
            <w:tcW w:w="946" w:type="dxa"/>
            <w:shd w:val="clear" w:color="auto" w:fill="auto"/>
          </w:tcPr>
          <w:p w:rsidR="00DD51F9" w:rsidRPr="00D04909" w:rsidRDefault="00DD51F9" w:rsidP="00E410E0">
            <w:pPr>
              <w:jc w:val="both"/>
            </w:pPr>
            <w:r w:rsidRPr="00D04909">
              <w:t>8</w:t>
            </w:r>
          </w:p>
        </w:tc>
        <w:tc>
          <w:tcPr>
            <w:tcW w:w="927" w:type="dxa"/>
            <w:shd w:val="clear" w:color="auto" w:fill="auto"/>
          </w:tcPr>
          <w:p w:rsidR="00DD51F9" w:rsidRPr="00D04909" w:rsidRDefault="00DD51F9" w:rsidP="00E410E0">
            <w:pPr>
              <w:jc w:val="both"/>
            </w:pPr>
            <w:r w:rsidRPr="00D04909">
              <w:t>11</w:t>
            </w:r>
          </w:p>
        </w:tc>
        <w:tc>
          <w:tcPr>
            <w:tcW w:w="892" w:type="dxa"/>
            <w:shd w:val="clear" w:color="auto" w:fill="auto"/>
          </w:tcPr>
          <w:p w:rsidR="00DD51F9" w:rsidRPr="00D04909" w:rsidRDefault="00DD51F9" w:rsidP="00E410E0">
            <w:pPr>
              <w:jc w:val="both"/>
            </w:pPr>
            <w:r w:rsidRPr="00D04909">
              <w:t>12</w:t>
            </w:r>
          </w:p>
        </w:tc>
        <w:tc>
          <w:tcPr>
            <w:tcW w:w="927" w:type="dxa"/>
            <w:shd w:val="clear" w:color="auto" w:fill="auto"/>
          </w:tcPr>
          <w:p w:rsidR="00DD51F9" w:rsidRPr="00D04909" w:rsidRDefault="00DD51F9" w:rsidP="00E410E0">
            <w:pPr>
              <w:jc w:val="both"/>
            </w:pPr>
            <w:r w:rsidRPr="00D04909">
              <w:t>7</w:t>
            </w:r>
          </w:p>
        </w:tc>
        <w:tc>
          <w:tcPr>
            <w:tcW w:w="924" w:type="dxa"/>
            <w:shd w:val="clear" w:color="auto" w:fill="auto"/>
          </w:tcPr>
          <w:p w:rsidR="00DD51F9" w:rsidRPr="00D04909" w:rsidRDefault="00DD51F9" w:rsidP="00E410E0">
            <w:pPr>
              <w:jc w:val="both"/>
            </w:pPr>
            <w:r w:rsidRPr="00D04909">
              <w:t>12</w:t>
            </w:r>
          </w:p>
        </w:tc>
        <w:tc>
          <w:tcPr>
            <w:tcW w:w="889" w:type="dxa"/>
            <w:shd w:val="clear" w:color="auto" w:fill="auto"/>
          </w:tcPr>
          <w:p w:rsidR="00DD51F9" w:rsidRPr="00D04909" w:rsidRDefault="00DD51F9" w:rsidP="00E410E0">
            <w:pPr>
              <w:jc w:val="both"/>
            </w:pPr>
            <w:r w:rsidRPr="00D04909">
              <w:t>7</w:t>
            </w:r>
          </w:p>
        </w:tc>
        <w:tc>
          <w:tcPr>
            <w:tcW w:w="889" w:type="dxa"/>
            <w:shd w:val="clear" w:color="auto" w:fill="auto"/>
          </w:tcPr>
          <w:p w:rsidR="00DD51F9" w:rsidRPr="00D04909" w:rsidRDefault="00DD51F9" w:rsidP="00E410E0">
            <w:pPr>
              <w:jc w:val="both"/>
            </w:pPr>
            <w:r w:rsidRPr="00D04909">
              <w:t>7</w:t>
            </w:r>
          </w:p>
        </w:tc>
        <w:tc>
          <w:tcPr>
            <w:tcW w:w="889" w:type="dxa"/>
            <w:shd w:val="clear" w:color="auto" w:fill="auto"/>
          </w:tcPr>
          <w:p w:rsidR="00DD51F9" w:rsidRPr="00D04909" w:rsidRDefault="00DD51F9" w:rsidP="00E410E0">
            <w:pPr>
              <w:jc w:val="both"/>
            </w:pPr>
            <w:r w:rsidRPr="00D04909">
              <w:t>8</w:t>
            </w:r>
          </w:p>
        </w:tc>
        <w:tc>
          <w:tcPr>
            <w:tcW w:w="869" w:type="dxa"/>
          </w:tcPr>
          <w:p w:rsidR="00DD51F9" w:rsidRPr="00D04909" w:rsidRDefault="00DD51F9" w:rsidP="00E410E0">
            <w:pPr>
              <w:jc w:val="both"/>
            </w:pPr>
            <w:r w:rsidRPr="00D04909">
              <w:t>7</w:t>
            </w:r>
          </w:p>
        </w:tc>
      </w:tr>
      <w:tr w:rsidR="004544B3" w:rsidRPr="00D04909" w:rsidTr="00E410E0">
        <w:tc>
          <w:tcPr>
            <w:tcW w:w="1417" w:type="dxa"/>
            <w:shd w:val="clear" w:color="auto" w:fill="auto"/>
          </w:tcPr>
          <w:p w:rsidR="00DD51F9" w:rsidRPr="00D04909" w:rsidRDefault="00DD51F9" w:rsidP="00E410E0">
            <w:pPr>
              <w:jc w:val="both"/>
            </w:pPr>
            <w:r w:rsidRPr="00D04909">
              <w:t>Итого по ступеням:</w:t>
            </w:r>
          </w:p>
        </w:tc>
        <w:tc>
          <w:tcPr>
            <w:tcW w:w="946" w:type="dxa"/>
            <w:shd w:val="clear" w:color="auto" w:fill="auto"/>
          </w:tcPr>
          <w:p w:rsidR="00DD51F9" w:rsidRPr="00D04909" w:rsidRDefault="00DD51F9" w:rsidP="00E410E0">
            <w:pPr>
              <w:jc w:val="both"/>
              <w:rPr>
                <w:b/>
                <w:lang w:val="en-US"/>
              </w:rPr>
            </w:pPr>
            <w:r w:rsidRPr="00D04909">
              <w:rPr>
                <w:b/>
              </w:rPr>
              <w:t>38</w:t>
            </w:r>
          </w:p>
        </w:tc>
        <w:tc>
          <w:tcPr>
            <w:tcW w:w="927" w:type="dxa"/>
            <w:shd w:val="clear" w:color="auto" w:fill="auto"/>
          </w:tcPr>
          <w:p w:rsidR="00DD51F9" w:rsidRPr="00D04909" w:rsidRDefault="00DD51F9" w:rsidP="00E410E0">
            <w:pPr>
              <w:jc w:val="both"/>
            </w:pPr>
          </w:p>
        </w:tc>
        <w:tc>
          <w:tcPr>
            <w:tcW w:w="892" w:type="dxa"/>
            <w:shd w:val="clear" w:color="auto" w:fill="auto"/>
          </w:tcPr>
          <w:p w:rsidR="00DD51F9" w:rsidRPr="00D04909" w:rsidRDefault="00DD51F9" w:rsidP="00E410E0">
            <w:pPr>
              <w:jc w:val="both"/>
            </w:pPr>
          </w:p>
        </w:tc>
        <w:tc>
          <w:tcPr>
            <w:tcW w:w="927" w:type="dxa"/>
            <w:shd w:val="clear" w:color="auto" w:fill="auto"/>
          </w:tcPr>
          <w:p w:rsidR="00DD51F9" w:rsidRPr="00D04909" w:rsidRDefault="00DD51F9" w:rsidP="00E410E0">
            <w:pPr>
              <w:jc w:val="both"/>
            </w:pPr>
          </w:p>
        </w:tc>
        <w:tc>
          <w:tcPr>
            <w:tcW w:w="924" w:type="dxa"/>
            <w:shd w:val="clear" w:color="auto" w:fill="auto"/>
          </w:tcPr>
          <w:p w:rsidR="00DD51F9" w:rsidRPr="00D04909" w:rsidRDefault="00DD51F9" w:rsidP="00E410E0">
            <w:pPr>
              <w:jc w:val="both"/>
              <w:rPr>
                <w:b/>
              </w:rPr>
            </w:pPr>
            <w:r w:rsidRPr="00D04909">
              <w:rPr>
                <w:b/>
              </w:rPr>
              <w:t>41</w:t>
            </w:r>
          </w:p>
        </w:tc>
        <w:tc>
          <w:tcPr>
            <w:tcW w:w="889" w:type="dxa"/>
            <w:shd w:val="clear" w:color="auto" w:fill="auto"/>
          </w:tcPr>
          <w:p w:rsidR="00DD51F9" w:rsidRPr="00D04909" w:rsidRDefault="00DD51F9" w:rsidP="00E410E0">
            <w:pPr>
              <w:jc w:val="both"/>
            </w:pPr>
          </w:p>
        </w:tc>
        <w:tc>
          <w:tcPr>
            <w:tcW w:w="889" w:type="dxa"/>
            <w:shd w:val="clear" w:color="auto" w:fill="auto"/>
          </w:tcPr>
          <w:p w:rsidR="00DD51F9" w:rsidRPr="00D04909" w:rsidRDefault="00DD51F9" w:rsidP="00E410E0">
            <w:pPr>
              <w:jc w:val="both"/>
            </w:pPr>
          </w:p>
        </w:tc>
        <w:tc>
          <w:tcPr>
            <w:tcW w:w="889" w:type="dxa"/>
            <w:shd w:val="clear" w:color="auto" w:fill="auto"/>
          </w:tcPr>
          <w:p w:rsidR="00DD51F9" w:rsidRPr="00D04909" w:rsidRDefault="00DD51F9" w:rsidP="00E410E0">
            <w:pPr>
              <w:jc w:val="both"/>
            </w:pPr>
          </w:p>
        </w:tc>
        <w:tc>
          <w:tcPr>
            <w:tcW w:w="869" w:type="dxa"/>
          </w:tcPr>
          <w:p w:rsidR="00DD51F9" w:rsidRPr="00D04909" w:rsidRDefault="00DD51F9" w:rsidP="00E410E0">
            <w:pPr>
              <w:jc w:val="both"/>
            </w:pPr>
          </w:p>
        </w:tc>
      </w:tr>
      <w:tr w:rsidR="00DD51F9" w:rsidRPr="00D04909" w:rsidTr="00E410E0">
        <w:tc>
          <w:tcPr>
            <w:tcW w:w="1417" w:type="dxa"/>
            <w:shd w:val="clear" w:color="auto" w:fill="auto"/>
          </w:tcPr>
          <w:p w:rsidR="00DD51F9" w:rsidRPr="00D04909" w:rsidRDefault="00DD51F9" w:rsidP="00E410E0">
            <w:pPr>
              <w:jc w:val="both"/>
            </w:pPr>
            <w:r w:rsidRPr="00D04909">
              <w:t>Итого</w:t>
            </w:r>
          </w:p>
        </w:tc>
        <w:tc>
          <w:tcPr>
            <w:tcW w:w="946" w:type="dxa"/>
            <w:shd w:val="clear" w:color="auto" w:fill="auto"/>
          </w:tcPr>
          <w:p w:rsidR="00DD51F9" w:rsidRPr="00D04909" w:rsidRDefault="00DD51F9" w:rsidP="00E410E0">
            <w:pPr>
              <w:jc w:val="both"/>
              <w:rPr>
                <w:b/>
              </w:rPr>
            </w:pPr>
            <w:r w:rsidRPr="00D04909">
              <w:rPr>
                <w:b/>
              </w:rPr>
              <w:t>71</w:t>
            </w:r>
          </w:p>
        </w:tc>
        <w:tc>
          <w:tcPr>
            <w:tcW w:w="927" w:type="dxa"/>
            <w:shd w:val="clear" w:color="auto" w:fill="auto"/>
          </w:tcPr>
          <w:p w:rsidR="00DD51F9" w:rsidRPr="00D04909" w:rsidRDefault="00DD51F9" w:rsidP="00E410E0">
            <w:pPr>
              <w:jc w:val="both"/>
            </w:pPr>
          </w:p>
        </w:tc>
        <w:tc>
          <w:tcPr>
            <w:tcW w:w="892" w:type="dxa"/>
            <w:shd w:val="clear" w:color="auto" w:fill="auto"/>
          </w:tcPr>
          <w:p w:rsidR="00DD51F9" w:rsidRPr="00D04909" w:rsidRDefault="00DD51F9" w:rsidP="00E410E0">
            <w:pPr>
              <w:jc w:val="both"/>
            </w:pPr>
          </w:p>
        </w:tc>
        <w:tc>
          <w:tcPr>
            <w:tcW w:w="927" w:type="dxa"/>
            <w:shd w:val="clear" w:color="auto" w:fill="auto"/>
          </w:tcPr>
          <w:p w:rsidR="00DD51F9" w:rsidRPr="00D04909" w:rsidRDefault="00DD51F9" w:rsidP="00E410E0">
            <w:pPr>
              <w:jc w:val="both"/>
            </w:pPr>
          </w:p>
        </w:tc>
        <w:tc>
          <w:tcPr>
            <w:tcW w:w="924" w:type="dxa"/>
            <w:shd w:val="clear" w:color="auto" w:fill="auto"/>
          </w:tcPr>
          <w:p w:rsidR="00DD51F9" w:rsidRPr="00D04909" w:rsidRDefault="00DD51F9" w:rsidP="00E410E0">
            <w:pPr>
              <w:jc w:val="both"/>
            </w:pPr>
          </w:p>
        </w:tc>
        <w:tc>
          <w:tcPr>
            <w:tcW w:w="889" w:type="dxa"/>
            <w:shd w:val="clear" w:color="auto" w:fill="auto"/>
          </w:tcPr>
          <w:p w:rsidR="00DD51F9" w:rsidRPr="00D04909" w:rsidRDefault="00DD51F9" w:rsidP="00E410E0">
            <w:pPr>
              <w:jc w:val="both"/>
            </w:pPr>
          </w:p>
        </w:tc>
        <w:tc>
          <w:tcPr>
            <w:tcW w:w="889" w:type="dxa"/>
            <w:shd w:val="clear" w:color="auto" w:fill="auto"/>
          </w:tcPr>
          <w:p w:rsidR="00DD51F9" w:rsidRPr="00D04909" w:rsidRDefault="00DD51F9" w:rsidP="00E410E0">
            <w:pPr>
              <w:jc w:val="both"/>
            </w:pPr>
          </w:p>
        </w:tc>
        <w:tc>
          <w:tcPr>
            <w:tcW w:w="889" w:type="dxa"/>
            <w:shd w:val="clear" w:color="auto" w:fill="auto"/>
          </w:tcPr>
          <w:p w:rsidR="00DD51F9" w:rsidRPr="00D04909" w:rsidRDefault="00DD51F9" w:rsidP="00E410E0">
            <w:pPr>
              <w:jc w:val="both"/>
            </w:pPr>
          </w:p>
        </w:tc>
        <w:tc>
          <w:tcPr>
            <w:tcW w:w="869" w:type="dxa"/>
          </w:tcPr>
          <w:p w:rsidR="00DD51F9" w:rsidRPr="00D04909" w:rsidRDefault="00DD51F9" w:rsidP="00E410E0">
            <w:pPr>
              <w:jc w:val="both"/>
            </w:pPr>
          </w:p>
        </w:tc>
      </w:tr>
    </w:tbl>
    <w:p w:rsidR="00DD51F9" w:rsidRPr="00D04909" w:rsidRDefault="00DD51F9" w:rsidP="00F44412">
      <w:pPr>
        <w:jc w:val="both"/>
        <w:rPr>
          <w:sz w:val="28"/>
          <w:szCs w:val="28"/>
        </w:rPr>
      </w:pPr>
    </w:p>
    <w:p w:rsidR="00A61509" w:rsidRPr="00D04909" w:rsidRDefault="00A61509" w:rsidP="00F44412">
      <w:pPr>
        <w:jc w:val="both"/>
        <w:rPr>
          <w:sz w:val="28"/>
          <w:szCs w:val="28"/>
        </w:rPr>
      </w:pPr>
    </w:p>
    <w:p w:rsidR="00A61509" w:rsidRPr="00D04909" w:rsidRDefault="00A61509" w:rsidP="00E34B8A">
      <w:pPr>
        <w:ind w:firstLine="708"/>
        <w:jc w:val="both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t>Перечень реализуемых образовательных программ.</w:t>
      </w:r>
    </w:p>
    <w:p w:rsidR="00A61509" w:rsidRPr="00D04909" w:rsidRDefault="00A61509" w:rsidP="00F44412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D04909">
        <w:rPr>
          <w:sz w:val="28"/>
          <w:szCs w:val="28"/>
          <w:shd w:val="clear" w:color="auto" w:fill="FFFFFF"/>
        </w:rPr>
        <w:t xml:space="preserve">В </w:t>
      </w:r>
      <w:r w:rsidR="00CE6831" w:rsidRPr="00D04909">
        <w:rPr>
          <w:sz w:val="28"/>
          <w:szCs w:val="28"/>
        </w:rPr>
        <w:t xml:space="preserve">МОУ «Рудновская ООШ» </w:t>
      </w:r>
      <w:r w:rsidRPr="00D04909">
        <w:rPr>
          <w:sz w:val="28"/>
          <w:szCs w:val="28"/>
          <w:shd w:val="clear" w:color="auto" w:fill="FFFFFF"/>
        </w:rPr>
        <w:t>реализуются следующие образовательные программы:</w:t>
      </w:r>
    </w:p>
    <w:p w:rsidR="00A61509" w:rsidRPr="00D04909" w:rsidRDefault="00A61509" w:rsidP="00F44412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D04909">
        <w:rPr>
          <w:sz w:val="28"/>
          <w:szCs w:val="28"/>
          <w:shd w:val="clear" w:color="auto" w:fill="FFFFFF"/>
        </w:rPr>
        <w:t>Основная общеобразовательная программа начального общего образования;</w:t>
      </w:r>
    </w:p>
    <w:p w:rsidR="00A61509" w:rsidRPr="00D04909" w:rsidRDefault="00A61509" w:rsidP="00F44412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D04909">
        <w:rPr>
          <w:sz w:val="28"/>
          <w:szCs w:val="28"/>
          <w:shd w:val="clear" w:color="auto" w:fill="FFFFFF"/>
        </w:rPr>
        <w:t>Основная общеобразовательная программа основного общего образования;</w:t>
      </w:r>
    </w:p>
    <w:p w:rsidR="00A61509" w:rsidRPr="00D04909" w:rsidRDefault="00A61509" w:rsidP="00F44412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D04909">
        <w:rPr>
          <w:sz w:val="28"/>
          <w:szCs w:val="28"/>
          <w:shd w:val="clear" w:color="auto" w:fill="FFFFFF"/>
        </w:rPr>
        <w:t>Образовательная программа основного общего образования;</w:t>
      </w:r>
    </w:p>
    <w:p w:rsidR="00A61509" w:rsidRPr="00D04909" w:rsidRDefault="00A61509" w:rsidP="00F44412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 w:rsidRPr="00D04909">
        <w:rPr>
          <w:sz w:val="28"/>
          <w:szCs w:val="28"/>
          <w:shd w:val="clear" w:color="auto" w:fill="FFFFFF"/>
        </w:rPr>
        <w:t>Адаптированная образовательная программа образования</w:t>
      </w:r>
      <w:r w:rsidR="00CE50E5" w:rsidRPr="00D04909">
        <w:rPr>
          <w:sz w:val="28"/>
          <w:szCs w:val="28"/>
          <w:shd w:val="clear" w:color="auto" w:fill="FFFFFF"/>
        </w:rPr>
        <w:t>обучающихся с ОВЗ (в т.ч. с   у</w:t>
      </w:r>
      <w:r w:rsidRPr="00D04909">
        <w:rPr>
          <w:sz w:val="28"/>
          <w:szCs w:val="28"/>
          <w:shd w:val="clear" w:color="auto" w:fill="FFFFFF"/>
        </w:rPr>
        <w:t>мственной отсталостью);</w:t>
      </w:r>
    </w:p>
    <w:p w:rsidR="00A61509" w:rsidRPr="00D04909" w:rsidRDefault="00A61509" w:rsidP="00F44412">
      <w:pPr>
        <w:shd w:val="clear" w:color="auto" w:fill="FFFFFF"/>
        <w:jc w:val="both"/>
        <w:rPr>
          <w:sz w:val="28"/>
          <w:szCs w:val="28"/>
        </w:rPr>
      </w:pPr>
      <w:r w:rsidRPr="00D04909">
        <w:rPr>
          <w:sz w:val="28"/>
          <w:szCs w:val="28"/>
          <w:shd w:val="clear" w:color="auto" w:fill="FFFFFF"/>
        </w:rPr>
        <w:t>Образовательная программа дополнительного образования.</w:t>
      </w:r>
    </w:p>
    <w:p w:rsidR="00A61509" w:rsidRPr="00D04909" w:rsidRDefault="00A61509" w:rsidP="00F44412">
      <w:pPr>
        <w:jc w:val="both"/>
        <w:rPr>
          <w:b/>
          <w:bCs/>
          <w:sz w:val="28"/>
          <w:szCs w:val="28"/>
          <w:highlight w:val="cyan"/>
        </w:rPr>
      </w:pPr>
    </w:p>
    <w:p w:rsidR="00A61509" w:rsidRPr="00D04909" w:rsidRDefault="00A61509" w:rsidP="00F44412">
      <w:pPr>
        <w:jc w:val="both"/>
        <w:rPr>
          <w:b/>
          <w:sz w:val="28"/>
          <w:szCs w:val="28"/>
        </w:rPr>
      </w:pPr>
      <w:r w:rsidRPr="00D04909">
        <w:rPr>
          <w:b/>
          <w:bCs/>
          <w:sz w:val="28"/>
          <w:szCs w:val="28"/>
        </w:rPr>
        <w:t>2.</w:t>
      </w:r>
      <w:r w:rsidRPr="00D04909">
        <w:rPr>
          <w:b/>
          <w:sz w:val="28"/>
          <w:szCs w:val="28"/>
        </w:rPr>
        <w:t>Оценка системы управления</w:t>
      </w:r>
      <w:r w:rsidR="00713C6C" w:rsidRPr="00D04909">
        <w:rPr>
          <w:b/>
          <w:sz w:val="28"/>
          <w:szCs w:val="28"/>
        </w:rPr>
        <w:t xml:space="preserve"> </w:t>
      </w:r>
      <w:r w:rsidR="00CE6831" w:rsidRPr="00D04909">
        <w:rPr>
          <w:sz w:val="28"/>
          <w:szCs w:val="28"/>
        </w:rPr>
        <w:t>МОУ « Рудновская ООШ»</w:t>
      </w:r>
    </w:p>
    <w:p w:rsidR="00A61509" w:rsidRPr="00D04909" w:rsidRDefault="00A61509" w:rsidP="00E34B8A">
      <w:pPr>
        <w:pStyle w:val="af0"/>
        <w:shd w:val="clear" w:color="auto" w:fill="FFFFFF"/>
        <w:spacing w:before="0" w:beforeAutospacing="0" w:after="0" w:afterAutospacing="0"/>
        <w:ind w:firstLine="708"/>
        <w:textAlignment w:val="top"/>
        <w:rPr>
          <w:sz w:val="28"/>
          <w:szCs w:val="28"/>
        </w:rPr>
      </w:pPr>
      <w:r w:rsidRPr="00D04909">
        <w:rPr>
          <w:rStyle w:val="af7"/>
          <w:b w:val="0"/>
          <w:bCs/>
          <w:sz w:val="28"/>
          <w:szCs w:val="28"/>
        </w:rPr>
        <w:t xml:space="preserve">Согласно Устава МОУ </w:t>
      </w:r>
      <w:r w:rsidR="00C457C0" w:rsidRPr="00D04909">
        <w:rPr>
          <w:rStyle w:val="af7"/>
          <w:b w:val="0"/>
          <w:bCs/>
          <w:sz w:val="28"/>
          <w:szCs w:val="28"/>
        </w:rPr>
        <w:t>«Рудновская</w:t>
      </w:r>
      <w:r w:rsidRPr="00D04909">
        <w:rPr>
          <w:rStyle w:val="af7"/>
          <w:b w:val="0"/>
          <w:bCs/>
          <w:sz w:val="28"/>
          <w:szCs w:val="28"/>
        </w:rPr>
        <w:t xml:space="preserve"> ООШ</w:t>
      </w:r>
      <w:r w:rsidR="00C457C0" w:rsidRPr="00D04909">
        <w:rPr>
          <w:rStyle w:val="af7"/>
          <w:b w:val="0"/>
          <w:bCs/>
          <w:sz w:val="28"/>
          <w:szCs w:val="28"/>
        </w:rPr>
        <w:t xml:space="preserve">» </w:t>
      </w:r>
      <w:r w:rsidRPr="00D04909">
        <w:rPr>
          <w:rStyle w:val="af7"/>
          <w:b w:val="0"/>
          <w:bCs/>
          <w:sz w:val="28"/>
          <w:szCs w:val="28"/>
        </w:rPr>
        <w:t xml:space="preserve"> структуру органов управления учреждения образуют:</w:t>
      </w:r>
    </w:p>
    <w:p w:rsidR="00A61509" w:rsidRPr="00D04909" w:rsidRDefault="00A61509" w:rsidP="00F44412">
      <w:pPr>
        <w:numPr>
          <w:ilvl w:val="0"/>
          <w:numId w:val="29"/>
        </w:numPr>
        <w:shd w:val="clear" w:color="auto" w:fill="FFFFFF"/>
        <w:ind w:left="0" w:firstLine="0"/>
        <w:textAlignment w:val="top"/>
        <w:rPr>
          <w:sz w:val="28"/>
          <w:szCs w:val="28"/>
        </w:rPr>
      </w:pPr>
      <w:r w:rsidRPr="00D04909">
        <w:rPr>
          <w:rStyle w:val="af7"/>
          <w:b w:val="0"/>
          <w:bCs/>
          <w:sz w:val="28"/>
          <w:szCs w:val="28"/>
        </w:rPr>
        <w:t>директор учреждения;</w:t>
      </w:r>
    </w:p>
    <w:p w:rsidR="00A61509" w:rsidRPr="00D04909" w:rsidRDefault="00A61509" w:rsidP="00F44412">
      <w:pPr>
        <w:numPr>
          <w:ilvl w:val="0"/>
          <w:numId w:val="29"/>
        </w:numPr>
        <w:shd w:val="clear" w:color="auto" w:fill="FFFFFF"/>
        <w:ind w:left="0" w:firstLine="0"/>
        <w:textAlignment w:val="top"/>
        <w:rPr>
          <w:sz w:val="28"/>
          <w:szCs w:val="28"/>
        </w:rPr>
      </w:pPr>
      <w:r w:rsidRPr="00D04909">
        <w:rPr>
          <w:rStyle w:val="af7"/>
          <w:b w:val="0"/>
          <w:bCs/>
          <w:sz w:val="28"/>
          <w:szCs w:val="28"/>
        </w:rPr>
        <w:t>общее собрание трудового коллектива учреждения;</w:t>
      </w:r>
    </w:p>
    <w:p w:rsidR="00A61509" w:rsidRPr="00D04909" w:rsidRDefault="00A61509" w:rsidP="00F44412">
      <w:pPr>
        <w:numPr>
          <w:ilvl w:val="0"/>
          <w:numId w:val="29"/>
        </w:numPr>
        <w:shd w:val="clear" w:color="auto" w:fill="FFFFFF"/>
        <w:ind w:left="0" w:firstLine="0"/>
        <w:textAlignment w:val="top"/>
        <w:rPr>
          <w:sz w:val="28"/>
          <w:szCs w:val="28"/>
        </w:rPr>
      </w:pPr>
      <w:r w:rsidRPr="00D04909">
        <w:rPr>
          <w:rStyle w:val="af7"/>
          <w:b w:val="0"/>
          <w:bCs/>
          <w:sz w:val="28"/>
          <w:szCs w:val="28"/>
        </w:rPr>
        <w:t>совет учреждения;</w:t>
      </w:r>
    </w:p>
    <w:p w:rsidR="00A61509" w:rsidRPr="00D04909" w:rsidRDefault="00A61509" w:rsidP="00F44412">
      <w:pPr>
        <w:numPr>
          <w:ilvl w:val="0"/>
          <w:numId w:val="29"/>
        </w:numPr>
        <w:shd w:val="clear" w:color="auto" w:fill="FFFFFF"/>
        <w:ind w:left="0" w:firstLine="0"/>
        <w:textAlignment w:val="top"/>
        <w:rPr>
          <w:rStyle w:val="af7"/>
          <w:b w:val="0"/>
          <w:sz w:val="28"/>
          <w:szCs w:val="28"/>
        </w:rPr>
      </w:pPr>
      <w:r w:rsidRPr="00D04909">
        <w:rPr>
          <w:rStyle w:val="af7"/>
          <w:b w:val="0"/>
          <w:bCs/>
          <w:sz w:val="28"/>
          <w:szCs w:val="28"/>
        </w:rPr>
        <w:t>педагогический совет.</w:t>
      </w:r>
    </w:p>
    <w:p w:rsidR="00A61509" w:rsidRPr="00D04909" w:rsidRDefault="00A61509" w:rsidP="004026FA">
      <w:pPr>
        <w:shd w:val="clear" w:color="auto" w:fill="FFFFFF"/>
        <w:ind w:firstLine="708"/>
        <w:textAlignment w:val="top"/>
        <w:rPr>
          <w:sz w:val="28"/>
          <w:szCs w:val="28"/>
        </w:rPr>
      </w:pPr>
      <w:r w:rsidRPr="00D04909">
        <w:rPr>
          <w:rStyle w:val="af7"/>
          <w:b w:val="0"/>
          <w:bCs/>
          <w:sz w:val="28"/>
          <w:szCs w:val="28"/>
        </w:rPr>
        <w:t>Управление школой осуществляется в соответствии с Законом Российской Федерации "Об образовании" и Типовым положением об общеобразовательном учреждении в Российской Федерации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автономности и светского характера образования.</w:t>
      </w:r>
    </w:p>
    <w:p w:rsidR="00A61509" w:rsidRPr="00D04909" w:rsidRDefault="00A61509" w:rsidP="00F44412">
      <w:pPr>
        <w:pStyle w:val="af0"/>
        <w:shd w:val="clear" w:color="auto" w:fill="FFFFFF"/>
        <w:spacing w:before="0" w:beforeAutospacing="0" w:after="0" w:afterAutospacing="0"/>
        <w:textAlignment w:val="top"/>
        <w:rPr>
          <w:sz w:val="28"/>
          <w:szCs w:val="28"/>
        </w:rPr>
      </w:pPr>
      <w:r w:rsidRPr="00D04909">
        <w:rPr>
          <w:rStyle w:val="af7"/>
          <w:b w:val="0"/>
          <w:bCs/>
          <w:sz w:val="28"/>
          <w:szCs w:val="28"/>
        </w:rPr>
        <w:t>Управление школой осуществляется на основе сочетания принципов самоуправления коллектива и единоначалия.</w:t>
      </w:r>
    </w:p>
    <w:p w:rsidR="00A61509" w:rsidRPr="00D04909" w:rsidRDefault="00A61509" w:rsidP="004026FA">
      <w:pPr>
        <w:pStyle w:val="af0"/>
        <w:shd w:val="clear" w:color="auto" w:fill="FFFFFF"/>
        <w:spacing w:before="0" w:beforeAutospacing="0" w:after="0" w:afterAutospacing="0"/>
        <w:textAlignment w:val="top"/>
        <w:rPr>
          <w:rStyle w:val="FontStyle30"/>
          <w:b w:val="0"/>
          <w:sz w:val="28"/>
          <w:szCs w:val="28"/>
        </w:rPr>
      </w:pPr>
      <w:r w:rsidRPr="00D04909">
        <w:rPr>
          <w:sz w:val="28"/>
          <w:szCs w:val="28"/>
        </w:rPr>
        <w:t> </w:t>
      </w:r>
      <w:r w:rsidR="004026FA" w:rsidRPr="00D04909">
        <w:rPr>
          <w:sz w:val="28"/>
          <w:szCs w:val="28"/>
        </w:rPr>
        <w:tab/>
      </w:r>
      <w:r w:rsidRPr="00D04909">
        <w:rPr>
          <w:rStyle w:val="FontStyle30"/>
          <w:b w:val="0"/>
          <w:bCs/>
          <w:sz w:val="28"/>
          <w:szCs w:val="28"/>
        </w:rPr>
        <w:t xml:space="preserve">Руководитель образовательного учреждения: </w:t>
      </w:r>
      <w:r w:rsidRPr="00D04909">
        <w:rPr>
          <w:rStyle w:val="FontStyle30"/>
          <w:b w:val="0"/>
          <w:sz w:val="28"/>
          <w:szCs w:val="28"/>
        </w:rPr>
        <w:t>Хайруллина Светлана Камиловна, первая квалификационная категория;</w:t>
      </w:r>
    </w:p>
    <w:p w:rsidR="00A61509" w:rsidRPr="00D04909" w:rsidRDefault="0037078B" w:rsidP="00F44412">
      <w:pPr>
        <w:pStyle w:val="Style1"/>
        <w:widowControl/>
        <w:spacing w:line="240" w:lineRule="auto"/>
        <w:jc w:val="both"/>
        <w:rPr>
          <w:rStyle w:val="FontStyle30"/>
          <w:b w:val="0"/>
          <w:sz w:val="28"/>
          <w:szCs w:val="28"/>
        </w:rPr>
      </w:pPr>
      <w:r w:rsidRPr="00D04909">
        <w:rPr>
          <w:rStyle w:val="FontStyle30"/>
          <w:b w:val="0"/>
          <w:sz w:val="28"/>
          <w:szCs w:val="28"/>
        </w:rPr>
        <w:t>Заместитель директора по учебной</w:t>
      </w:r>
      <w:r w:rsidR="00A61509" w:rsidRPr="00D04909">
        <w:rPr>
          <w:rStyle w:val="FontStyle30"/>
          <w:b w:val="0"/>
          <w:sz w:val="28"/>
          <w:szCs w:val="28"/>
        </w:rPr>
        <w:t xml:space="preserve"> работе: Тоскуева Наталья Викторовна, первая квалификационная категория;</w:t>
      </w:r>
    </w:p>
    <w:p w:rsidR="0037078B" w:rsidRPr="00D04909" w:rsidRDefault="0037078B" w:rsidP="00F44412">
      <w:pPr>
        <w:pStyle w:val="Style1"/>
        <w:widowControl/>
        <w:spacing w:line="240" w:lineRule="auto"/>
        <w:jc w:val="both"/>
        <w:rPr>
          <w:rStyle w:val="FontStyle30"/>
          <w:b w:val="0"/>
          <w:bCs/>
          <w:sz w:val="28"/>
          <w:szCs w:val="28"/>
        </w:rPr>
      </w:pPr>
      <w:r w:rsidRPr="00D04909">
        <w:rPr>
          <w:rStyle w:val="FontStyle30"/>
          <w:b w:val="0"/>
          <w:sz w:val="28"/>
          <w:szCs w:val="28"/>
        </w:rPr>
        <w:t>Заместитель директора по воспитательной работе: Гайдученко Анна Николаевна, первая квалификационная категория;</w:t>
      </w:r>
    </w:p>
    <w:p w:rsidR="00A61509" w:rsidRPr="00D04909" w:rsidRDefault="00A61509" w:rsidP="00F44412">
      <w:pPr>
        <w:pStyle w:val="Style1"/>
        <w:widowControl/>
        <w:spacing w:line="240" w:lineRule="auto"/>
        <w:jc w:val="both"/>
        <w:rPr>
          <w:rStyle w:val="FontStyle30"/>
          <w:b w:val="0"/>
          <w:sz w:val="28"/>
          <w:szCs w:val="28"/>
        </w:rPr>
      </w:pPr>
      <w:r w:rsidRPr="00D04909">
        <w:rPr>
          <w:rStyle w:val="FontStyle30"/>
          <w:b w:val="0"/>
          <w:sz w:val="28"/>
          <w:szCs w:val="28"/>
        </w:rPr>
        <w:t>Педагог-организатор:</w:t>
      </w:r>
      <w:r w:rsidR="0037078B" w:rsidRPr="00D04909">
        <w:rPr>
          <w:rStyle w:val="FontStyle30"/>
          <w:b w:val="0"/>
          <w:sz w:val="28"/>
          <w:szCs w:val="28"/>
        </w:rPr>
        <w:t xml:space="preserve"> Ермакова Антонина Григорьевна, первая квалификационная категория.</w:t>
      </w:r>
    </w:p>
    <w:p w:rsidR="00A61509" w:rsidRPr="00D04909" w:rsidRDefault="00B6019F" w:rsidP="004026FA">
      <w:pPr>
        <w:ind w:firstLine="708"/>
        <w:jc w:val="both"/>
        <w:rPr>
          <w:sz w:val="28"/>
          <w:szCs w:val="28"/>
        </w:rPr>
      </w:pPr>
      <w:r w:rsidRPr="00D04909">
        <w:rPr>
          <w:sz w:val="28"/>
          <w:szCs w:val="28"/>
        </w:rPr>
        <w:t>М</w:t>
      </w:r>
      <w:r w:rsidR="00A61509" w:rsidRPr="00D04909">
        <w:rPr>
          <w:sz w:val="28"/>
          <w:szCs w:val="28"/>
        </w:rPr>
        <w:t xml:space="preserve">ОУ </w:t>
      </w:r>
      <w:r w:rsidRPr="00D04909">
        <w:rPr>
          <w:sz w:val="28"/>
          <w:szCs w:val="28"/>
        </w:rPr>
        <w:t>«</w:t>
      </w:r>
      <w:r w:rsidR="00A61509" w:rsidRPr="00D04909">
        <w:rPr>
          <w:sz w:val="28"/>
          <w:szCs w:val="28"/>
        </w:rPr>
        <w:t>Рудновская ООШ</w:t>
      </w:r>
      <w:r w:rsidRPr="00D04909">
        <w:rPr>
          <w:sz w:val="28"/>
          <w:szCs w:val="28"/>
        </w:rPr>
        <w:t>»</w:t>
      </w:r>
      <w:r w:rsidR="00A61509" w:rsidRPr="00D04909">
        <w:rPr>
          <w:sz w:val="28"/>
          <w:szCs w:val="28"/>
        </w:rPr>
        <w:t xml:space="preserve"> находится в режиме развития;</w:t>
      </w:r>
    </w:p>
    <w:p w:rsidR="00A61509" w:rsidRPr="00D04909" w:rsidRDefault="00A61509" w:rsidP="00F44412">
      <w:pPr>
        <w:rPr>
          <w:sz w:val="28"/>
          <w:szCs w:val="28"/>
        </w:rPr>
      </w:pPr>
      <w:r w:rsidRPr="00D04909">
        <w:rPr>
          <w:sz w:val="28"/>
          <w:szCs w:val="28"/>
        </w:rPr>
        <w:t xml:space="preserve"> приоритеты развития системы управления образовательной организацией:</w:t>
      </w:r>
    </w:p>
    <w:p w:rsidR="00A61509" w:rsidRPr="00D04909" w:rsidRDefault="00A61509" w:rsidP="00F44412">
      <w:pPr>
        <w:numPr>
          <w:ilvl w:val="0"/>
          <w:numId w:val="32"/>
        </w:numPr>
        <w:ind w:left="0" w:firstLine="0"/>
        <w:rPr>
          <w:sz w:val="28"/>
          <w:szCs w:val="28"/>
        </w:rPr>
      </w:pPr>
      <w:r w:rsidRPr="00D04909">
        <w:rPr>
          <w:sz w:val="28"/>
          <w:szCs w:val="28"/>
        </w:rPr>
        <w:t xml:space="preserve"> коллегиальное выстраивание модели образовательного процесса;</w:t>
      </w:r>
    </w:p>
    <w:p w:rsidR="00A61509" w:rsidRPr="00D04909" w:rsidRDefault="00A61509" w:rsidP="00F44412">
      <w:pPr>
        <w:numPr>
          <w:ilvl w:val="0"/>
          <w:numId w:val="32"/>
        </w:numPr>
        <w:ind w:left="0" w:firstLine="0"/>
        <w:rPr>
          <w:sz w:val="28"/>
          <w:szCs w:val="28"/>
        </w:rPr>
      </w:pPr>
      <w:r w:rsidRPr="00D04909">
        <w:rPr>
          <w:sz w:val="28"/>
          <w:szCs w:val="28"/>
        </w:rPr>
        <w:t>предоставление прав и личной ответственности каждому участнику в принятии управленческих решений;</w:t>
      </w:r>
    </w:p>
    <w:p w:rsidR="00A61509" w:rsidRPr="00D04909" w:rsidRDefault="00A61509" w:rsidP="00F44412">
      <w:pPr>
        <w:numPr>
          <w:ilvl w:val="0"/>
          <w:numId w:val="32"/>
        </w:numPr>
        <w:ind w:left="0" w:firstLine="0"/>
        <w:rPr>
          <w:sz w:val="28"/>
          <w:szCs w:val="28"/>
        </w:rPr>
      </w:pPr>
      <w:r w:rsidRPr="00D04909">
        <w:rPr>
          <w:sz w:val="28"/>
          <w:szCs w:val="28"/>
        </w:rPr>
        <w:t>возможность обмениваться оперативнойин</w:t>
      </w:r>
      <w:r w:rsidR="00C457C0" w:rsidRPr="00D04909">
        <w:rPr>
          <w:sz w:val="28"/>
          <w:szCs w:val="28"/>
        </w:rPr>
        <w:t>ф</w:t>
      </w:r>
      <w:r w:rsidRPr="00D04909">
        <w:rPr>
          <w:sz w:val="28"/>
          <w:szCs w:val="28"/>
        </w:rPr>
        <w:t>ормацией;</w:t>
      </w:r>
    </w:p>
    <w:p w:rsidR="00A61509" w:rsidRPr="00D04909" w:rsidRDefault="00A61509" w:rsidP="00F44412">
      <w:pPr>
        <w:numPr>
          <w:ilvl w:val="0"/>
          <w:numId w:val="32"/>
        </w:numPr>
        <w:ind w:left="0" w:firstLine="0"/>
        <w:rPr>
          <w:sz w:val="28"/>
          <w:szCs w:val="28"/>
        </w:rPr>
      </w:pPr>
      <w:r w:rsidRPr="00D04909">
        <w:rPr>
          <w:sz w:val="28"/>
          <w:szCs w:val="28"/>
        </w:rPr>
        <w:t>творческое сотрудничество;</w:t>
      </w:r>
    </w:p>
    <w:p w:rsidR="00A61509" w:rsidRPr="00D04909" w:rsidRDefault="00A61509" w:rsidP="00F44412">
      <w:pPr>
        <w:numPr>
          <w:ilvl w:val="0"/>
          <w:numId w:val="32"/>
        </w:numPr>
        <w:ind w:left="0" w:firstLine="0"/>
        <w:rPr>
          <w:sz w:val="28"/>
          <w:szCs w:val="28"/>
        </w:rPr>
      </w:pPr>
      <w:r w:rsidRPr="00D04909">
        <w:rPr>
          <w:sz w:val="28"/>
          <w:szCs w:val="28"/>
        </w:rPr>
        <w:t>оптимальное взаимодействие управленцев с участниками образовательного процесса;</w:t>
      </w:r>
    </w:p>
    <w:p w:rsidR="00A61509" w:rsidRPr="00D04909" w:rsidRDefault="00A61509" w:rsidP="00F44412">
      <w:pPr>
        <w:numPr>
          <w:ilvl w:val="0"/>
          <w:numId w:val="32"/>
        </w:numPr>
        <w:ind w:left="0" w:firstLine="0"/>
        <w:rPr>
          <w:sz w:val="28"/>
          <w:szCs w:val="28"/>
        </w:rPr>
      </w:pPr>
      <w:r w:rsidRPr="00D04909">
        <w:rPr>
          <w:sz w:val="28"/>
          <w:szCs w:val="28"/>
        </w:rPr>
        <w:t>гибкий демократический стиль руководства.</w:t>
      </w:r>
    </w:p>
    <w:p w:rsidR="00A61509" w:rsidRPr="00D04909" w:rsidRDefault="00A61509" w:rsidP="004026FA">
      <w:pPr>
        <w:ind w:firstLine="708"/>
        <w:jc w:val="both"/>
        <w:rPr>
          <w:sz w:val="28"/>
          <w:szCs w:val="28"/>
        </w:rPr>
      </w:pPr>
      <w:r w:rsidRPr="00D04909">
        <w:rPr>
          <w:sz w:val="28"/>
          <w:szCs w:val="28"/>
        </w:rPr>
        <w:t>Деятельность школы регламентируется приказами руководителя образовательной организации по основной деятельности, по личному составу.</w:t>
      </w:r>
    </w:p>
    <w:p w:rsidR="00A61509" w:rsidRPr="00D04909" w:rsidRDefault="00A61509" w:rsidP="004026FA">
      <w:pPr>
        <w:shd w:val="clear" w:color="auto" w:fill="FFFFFF"/>
        <w:ind w:firstLine="708"/>
        <w:textAlignment w:val="top"/>
        <w:rPr>
          <w:sz w:val="28"/>
          <w:szCs w:val="28"/>
        </w:rPr>
      </w:pPr>
      <w:r w:rsidRPr="00D04909">
        <w:rPr>
          <w:sz w:val="28"/>
          <w:szCs w:val="28"/>
        </w:rPr>
        <w:t xml:space="preserve">Локальные нормативные акты, касающихся прав и интересов участников образовательных отношений разрабатываются педагогическим коллективом школы и согласуются </w:t>
      </w:r>
      <w:r w:rsidRPr="00D04909">
        <w:rPr>
          <w:b/>
          <w:sz w:val="28"/>
          <w:szCs w:val="28"/>
        </w:rPr>
        <w:t>С</w:t>
      </w:r>
      <w:r w:rsidRPr="00D04909">
        <w:rPr>
          <w:rStyle w:val="af7"/>
          <w:b w:val="0"/>
          <w:bCs/>
          <w:sz w:val="28"/>
          <w:szCs w:val="28"/>
        </w:rPr>
        <w:t>оветом школы, педагогическим советом, советом учащихся. Все локальные нормативные акты утверждаются  приказом директора.</w:t>
      </w:r>
      <w:r w:rsidRPr="00D04909">
        <w:rPr>
          <w:sz w:val="28"/>
          <w:szCs w:val="28"/>
        </w:rPr>
        <w:t>Для обеспечения образовательной деятельности взаимодействие с организациями-партнерами регулируется  договорами о  сотрудничестве, о взаимодействии, об оказании услуг и т.д.</w:t>
      </w:r>
    </w:p>
    <w:p w:rsidR="00A61509" w:rsidRPr="00D04909" w:rsidRDefault="00A61509" w:rsidP="004026FA">
      <w:pPr>
        <w:ind w:firstLine="708"/>
        <w:jc w:val="both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lastRenderedPageBreak/>
        <w:t>Использование   современных   информационно-коммуникативных технологий в управлении образовательной организации.</w:t>
      </w:r>
    </w:p>
    <w:p w:rsidR="00A61509" w:rsidRPr="00D04909" w:rsidRDefault="00A61509" w:rsidP="004026FA">
      <w:pPr>
        <w:ind w:firstLine="708"/>
        <w:jc w:val="both"/>
        <w:rPr>
          <w:sz w:val="28"/>
          <w:szCs w:val="28"/>
          <w:shd w:val="clear" w:color="auto" w:fill="FFFFFF"/>
        </w:rPr>
      </w:pPr>
      <w:r w:rsidRPr="00D04909">
        <w:rPr>
          <w:sz w:val="28"/>
          <w:szCs w:val="28"/>
          <w:shd w:val="clear" w:color="auto" w:fill="FFFFFF"/>
        </w:rPr>
        <w:t>Применение информационных технологий делает реализацию информационного обеспечения управления наиболее эффективной:</w:t>
      </w:r>
    </w:p>
    <w:p w:rsidR="00A61509" w:rsidRPr="00D04909" w:rsidRDefault="00A61509" w:rsidP="00F44412">
      <w:pPr>
        <w:pStyle w:val="af0"/>
        <w:spacing w:before="0" w:beforeAutospacing="0" w:after="0" w:afterAutospacing="0" w:line="338" w:lineRule="atLeast"/>
        <w:rPr>
          <w:sz w:val="28"/>
          <w:szCs w:val="28"/>
        </w:rPr>
      </w:pPr>
      <w:r w:rsidRPr="00D04909">
        <w:rPr>
          <w:sz w:val="28"/>
          <w:szCs w:val="28"/>
        </w:rPr>
        <w:t>-  способствует повышению профессионального уровня педагогов, побуждает их искать новые нетрадиционные формы и методы обучения, проявлять творческие способности;</w:t>
      </w:r>
    </w:p>
    <w:p w:rsidR="00A61509" w:rsidRPr="00D04909" w:rsidRDefault="00A61509" w:rsidP="00F44412">
      <w:pPr>
        <w:pStyle w:val="af0"/>
        <w:spacing w:before="0" w:beforeAutospacing="0" w:after="0" w:afterAutospacing="0" w:line="338" w:lineRule="atLeast"/>
        <w:rPr>
          <w:sz w:val="28"/>
          <w:szCs w:val="28"/>
        </w:rPr>
      </w:pPr>
      <w:r w:rsidRPr="00D04909">
        <w:rPr>
          <w:sz w:val="28"/>
          <w:szCs w:val="28"/>
        </w:rPr>
        <w:t>-  способствует повышению интереса детей к обучению, активизирует познавательную деятельность, повышает качество усвоения программного материала детьми;</w:t>
      </w:r>
    </w:p>
    <w:p w:rsidR="00A61509" w:rsidRPr="00D04909" w:rsidRDefault="00A61509" w:rsidP="004026FA">
      <w:pPr>
        <w:pStyle w:val="af0"/>
        <w:spacing w:before="0" w:beforeAutospacing="0" w:after="0" w:afterAutospacing="0" w:line="338" w:lineRule="atLeast"/>
        <w:rPr>
          <w:sz w:val="28"/>
          <w:szCs w:val="28"/>
        </w:rPr>
      </w:pPr>
      <w:r w:rsidRPr="00D04909">
        <w:rPr>
          <w:sz w:val="28"/>
          <w:szCs w:val="28"/>
        </w:rPr>
        <w:t>- способствует повышению уровня педагогической компетентности родителей, информированности их о направлениях деятельности  всего учреждения и результатах конкретного ребенка, сотрудничеству родителей и школы.</w:t>
      </w:r>
    </w:p>
    <w:p w:rsidR="00A61509" w:rsidRPr="00D04909" w:rsidRDefault="00A61509" w:rsidP="00F44412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- координации деятельностипедагогической, медицинской, психологической служб образовательной организации;</w:t>
      </w:r>
    </w:p>
    <w:p w:rsidR="00A61509" w:rsidRPr="00D04909" w:rsidRDefault="00A61509" w:rsidP="00F44412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- организация информирования обучающихся и их родителей (законных представителей) об их правах, обязанностях и ответственности в сфере образования;</w:t>
      </w:r>
    </w:p>
    <w:p w:rsidR="00A61509" w:rsidRPr="00D04909" w:rsidRDefault="00A61509" w:rsidP="00F44412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- наличие и реализация планов родительского комитета; общих и классных родительских собраний, родительского всеобуча (лектории, беседы и др. формы);</w:t>
      </w:r>
    </w:p>
    <w:p w:rsidR="00A61509" w:rsidRPr="00D04909" w:rsidRDefault="00A61509" w:rsidP="00F44412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- содержание и организация работы сайта образовательной организации, обеспечение доступности для родителей локальных нормативных актов и иных нормативных документов.</w:t>
      </w:r>
    </w:p>
    <w:p w:rsidR="00A61509" w:rsidRPr="00D04909" w:rsidRDefault="00A61509" w:rsidP="00F44412">
      <w:pPr>
        <w:jc w:val="both"/>
        <w:rPr>
          <w:bCs/>
          <w:sz w:val="28"/>
          <w:szCs w:val="28"/>
          <w:highlight w:val="cyan"/>
        </w:rPr>
      </w:pPr>
    </w:p>
    <w:p w:rsidR="00A61509" w:rsidRPr="00D04909" w:rsidRDefault="00A61509" w:rsidP="00F44412">
      <w:pPr>
        <w:jc w:val="both"/>
        <w:rPr>
          <w:b/>
          <w:sz w:val="28"/>
          <w:szCs w:val="28"/>
        </w:rPr>
      </w:pPr>
      <w:r w:rsidRPr="00D04909">
        <w:rPr>
          <w:b/>
          <w:bCs/>
          <w:sz w:val="28"/>
          <w:szCs w:val="28"/>
        </w:rPr>
        <w:t>3.Оценка с</w:t>
      </w:r>
      <w:r w:rsidRPr="00D04909">
        <w:rPr>
          <w:b/>
          <w:sz w:val="28"/>
          <w:szCs w:val="28"/>
        </w:rPr>
        <w:t>одержания и ка</w:t>
      </w:r>
      <w:r w:rsidR="0037078B" w:rsidRPr="00D04909">
        <w:rPr>
          <w:b/>
          <w:sz w:val="28"/>
          <w:szCs w:val="28"/>
        </w:rPr>
        <w:t>чества подготовки обучающихся М</w:t>
      </w:r>
      <w:r w:rsidRPr="00D04909">
        <w:rPr>
          <w:b/>
          <w:sz w:val="28"/>
          <w:szCs w:val="28"/>
        </w:rPr>
        <w:t xml:space="preserve">ОУ </w:t>
      </w:r>
      <w:r w:rsidR="0037078B" w:rsidRPr="00D04909">
        <w:rPr>
          <w:b/>
          <w:sz w:val="28"/>
          <w:szCs w:val="28"/>
        </w:rPr>
        <w:t>«Рудновская</w:t>
      </w:r>
      <w:r w:rsidRPr="00D04909">
        <w:rPr>
          <w:b/>
          <w:sz w:val="28"/>
          <w:szCs w:val="28"/>
        </w:rPr>
        <w:t xml:space="preserve"> ООШ</w:t>
      </w:r>
      <w:r w:rsidR="0037078B" w:rsidRPr="00D04909">
        <w:rPr>
          <w:b/>
          <w:sz w:val="28"/>
          <w:szCs w:val="28"/>
        </w:rPr>
        <w:t>»</w:t>
      </w:r>
    </w:p>
    <w:p w:rsidR="00CE6831" w:rsidRPr="00D04909" w:rsidRDefault="00CE6831" w:rsidP="00CE6831">
      <w:pPr>
        <w:jc w:val="both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tab/>
      </w:r>
      <w:r w:rsidR="004026FA" w:rsidRPr="00D04909">
        <w:rPr>
          <w:sz w:val="28"/>
          <w:szCs w:val="28"/>
        </w:rPr>
        <w:tab/>
      </w:r>
    </w:p>
    <w:p w:rsidR="00A61509" w:rsidRPr="00D04909" w:rsidRDefault="00A61509" w:rsidP="00F44412">
      <w:pPr>
        <w:tabs>
          <w:tab w:val="left" w:pos="993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Образовательные программы:</w:t>
      </w:r>
    </w:p>
    <w:p w:rsidR="00A61509" w:rsidRPr="00D04909" w:rsidRDefault="00A61509" w:rsidP="00F44412">
      <w:pPr>
        <w:tabs>
          <w:tab w:val="left" w:pos="993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 - основная образовательная программа начального общего образования (ФГОС), </w:t>
      </w:r>
    </w:p>
    <w:p w:rsidR="00A61509" w:rsidRPr="00D04909" w:rsidRDefault="00A61509" w:rsidP="00F44412">
      <w:pPr>
        <w:tabs>
          <w:tab w:val="left" w:pos="993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- основная образовательная программа основного общего образования (ФГОС), </w:t>
      </w:r>
    </w:p>
    <w:p w:rsidR="00A61509" w:rsidRPr="00D04909" w:rsidRDefault="00A61509" w:rsidP="00F44412">
      <w:pPr>
        <w:tabs>
          <w:tab w:val="left" w:pos="993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- адаптированная основная образовательная программа начального общего образования (ФГОС ОВЗ),</w:t>
      </w:r>
    </w:p>
    <w:p w:rsidR="00A61509" w:rsidRPr="00D04909" w:rsidRDefault="00A61509" w:rsidP="00F44412">
      <w:pPr>
        <w:tabs>
          <w:tab w:val="left" w:pos="993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- адаптированная основная общеобразовательная программа образования обучающихся с умственной отсталостью (ФГОС УО),</w:t>
      </w:r>
    </w:p>
    <w:p w:rsidR="00A61509" w:rsidRPr="00D04909" w:rsidRDefault="00A61509" w:rsidP="00F44412">
      <w:pPr>
        <w:tabs>
          <w:tab w:val="left" w:pos="993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- образовательная программа основного общего образования (ФК ГОС),</w:t>
      </w:r>
    </w:p>
    <w:p w:rsidR="00A61509" w:rsidRPr="00D04909" w:rsidRDefault="00A61509" w:rsidP="00F44412">
      <w:pPr>
        <w:tabs>
          <w:tab w:val="left" w:pos="993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- образовательная программа дополнительного, </w:t>
      </w:r>
    </w:p>
    <w:p w:rsidR="00A61509" w:rsidRPr="00D04909" w:rsidRDefault="00A61509" w:rsidP="00F44412">
      <w:pPr>
        <w:tabs>
          <w:tab w:val="left" w:pos="993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- адаптированная образовательная программа (при наличии детей с ОВЗ и детей-инвалидов).</w:t>
      </w:r>
    </w:p>
    <w:p w:rsidR="00A61509" w:rsidRPr="00D04909" w:rsidRDefault="00A61509" w:rsidP="004026FA">
      <w:pPr>
        <w:ind w:firstLine="708"/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 В школе разработаны и утверждены рабочие программы по учебным предметам (курсам).</w:t>
      </w:r>
    </w:p>
    <w:p w:rsidR="00A61509" w:rsidRPr="00D04909" w:rsidRDefault="004026FA" w:rsidP="004026FA">
      <w:pPr>
        <w:ind w:firstLine="708"/>
        <w:jc w:val="both"/>
        <w:rPr>
          <w:sz w:val="28"/>
          <w:szCs w:val="28"/>
        </w:rPr>
      </w:pPr>
      <w:r w:rsidRPr="00D04909">
        <w:rPr>
          <w:sz w:val="28"/>
          <w:szCs w:val="28"/>
        </w:rPr>
        <w:lastRenderedPageBreak/>
        <w:t xml:space="preserve"> В ОУ п</w:t>
      </w:r>
      <w:r w:rsidR="00A61509" w:rsidRPr="00D04909">
        <w:rPr>
          <w:sz w:val="28"/>
          <w:szCs w:val="28"/>
        </w:rPr>
        <w:t>ринято Положение о порядке выбора учебников, учебных пособий, согласно которому осуществляется комплектование фонда в соответствии с утвержденными федеральными перечнями учебников, рекомендованных или допущенных к использованию в образовательном процессе. (см. Приложение)</w:t>
      </w:r>
    </w:p>
    <w:p w:rsidR="00A61509" w:rsidRPr="00D04909" w:rsidRDefault="00A61509" w:rsidP="00F44412">
      <w:pPr>
        <w:jc w:val="both"/>
        <w:rPr>
          <w:sz w:val="28"/>
          <w:szCs w:val="28"/>
        </w:rPr>
      </w:pPr>
    </w:p>
    <w:p w:rsidR="00A61509" w:rsidRPr="00D04909" w:rsidRDefault="00A61509" w:rsidP="00F44412">
      <w:pPr>
        <w:jc w:val="both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t xml:space="preserve">Анализ и оценка состояния воспитательной работы </w:t>
      </w:r>
    </w:p>
    <w:p w:rsidR="00A61509" w:rsidRPr="00D04909" w:rsidRDefault="00A61509" w:rsidP="00F44412">
      <w:pPr>
        <w:jc w:val="center"/>
        <w:rPr>
          <w:sz w:val="28"/>
          <w:szCs w:val="28"/>
        </w:rPr>
      </w:pPr>
    </w:p>
    <w:p w:rsidR="00A61509" w:rsidRPr="00D04909" w:rsidRDefault="00A61509" w:rsidP="00F44412">
      <w:pPr>
        <w:jc w:val="center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t xml:space="preserve">Социальный паспорт школы </w:t>
      </w:r>
    </w:p>
    <w:tbl>
      <w:tblPr>
        <w:tblW w:w="9904" w:type="dxa"/>
        <w:tblInd w:w="-15" w:type="dxa"/>
        <w:tblLayout w:type="fixed"/>
        <w:tblLook w:val="0000"/>
      </w:tblPr>
      <w:tblGrid>
        <w:gridCol w:w="2675"/>
        <w:gridCol w:w="567"/>
        <w:gridCol w:w="709"/>
        <w:gridCol w:w="708"/>
        <w:gridCol w:w="709"/>
        <w:gridCol w:w="709"/>
        <w:gridCol w:w="709"/>
        <w:gridCol w:w="708"/>
        <w:gridCol w:w="567"/>
        <w:gridCol w:w="567"/>
        <w:gridCol w:w="1276"/>
      </w:tblGrid>
      <w:tr w:rsidR="00C474F5" w:rsidRPr="00D04909" w:rsidTr="00A950E5">
        <w:trPr>
          <w:cantSplit/>
          <w:trHeight w:val="370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04909">
              <w:rPr>
                <w:b/>
                <w:sz w:val="28"/>
                <w:szCs w:val="28"/>
              </w:rPr>
              <w:t>Количество детей, семей</w:t>
            </w:r>
          </w:p>
        </w:tc>
        <w:tc>
          <w:tcPr>
            <w:tcW w:w="595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04909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F5" w:rsidRPr="00D04909" w:rsidRDefault="00C474F5" w:rsidP="00A950E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04909">
              <w:rPr>
                <w:b/>
                <w:sz w:val="28"/>
                <w:szCs w:val="28"/>
              </w:rPr>
              <w:t>Итого</w:t>
            </w:r>
          </w:p>
        </w:tc>
      </w:tr>
      <w:tr w:rsidR="00C474F5" w:rsidRPr="00D04909" w:rsidTr="00A950E5">
        <w:trPr>
          <w:cantSplit/>
          <w:trHeight w:hRule="exact" w:val="370"/>
        </w:trPr>
        <w:tc>
          <w:tcPr>
            <w:tcW w:w="2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474F5" w:rsidRPr="00D04909" w:rsidRDefault="00C474F5" w:rsidP="00A950E5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b/>
                <w:sz w:val="28"/>
                <w:szCs w:val="28"/>
              </w:rPr>
            </w:pPr>
            <w:r w:rsidRPr="00D0490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b/>
                <w:sz w:val="28"/>
                <w:szCs w:val="28"/>
              </w:rPr>
            </w:pPr>
            <w:r w:rsidRPr="00D0490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b/>
                <w:sz w:val="28"/>
                <w:szCs w:val="28"/>
              </w:rPr>
            </w:pPr>
            <w:r w:rsidRPr="00D0490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b/>
                <w:sz w:val="28"/>
                <w:szCs w:val="28"/>
              </w:rPr>
            </w:pPr>
            <w:r w:rsidRPr="00D0490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b/>
                <w:sz w:val="28"/>
                <w:szCs w:val="28"/>
              </w:rPr>
            </w:pPr>
            <w:r w:rsidRPr="00D0490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b/>
                <w:sz w:val="28"/>
                <w:szCs w:val="28"/>
              </w:rPr>
            </w:pPr>
            <w:r w:rsidRPr="00D0490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b/>
                <w:sz w:val="28"/>
                <w:szCs w:val="28"/>
              </w:rPr>
            </w:pPr>
            <w:r w:rsidRPr="00D0490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4F5" w:rsidRPr="00D04909" w:rsidRDefault="00C474F5" w:rsidP="00A950E5">
            <w:pPr>
              <w:snapToGrid w:val="0"/>
              <w:rPr>
                <w:b/>
                <w:sz w:val="28"/>
                <w:szCs w:val="28"/>
              </w:rPr>
            </w:pPr>
            <w:r w:rsidRPr="00D0490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b/>
                <w:sz w:val="28"/>
                <w:szCs w:val="28"/>
              </w:rPr>
            </w:pPr>
            <w:r w:rsidRPr="00D0490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74F5" w:rsidRPr="00D04909" w:rsidRDefault="00C474F5" w:rsidP="00A950E5">
            <w:pPr>
              <w:rPr>
                <w:b/>
                <w:sz w:val="28"/>
                <w:szCs w:val="28"/>
              </w:rPr>
            </w:pPr>
          </w:p>
        </w:tc>
      </w:tr>
      <w:tr w:rsidR="00C474F5" w:rsidRPr="00D04909" w:rsidTr="00A950E5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78</w:t>
            </w:r>
          </w:p>
        </w:tc>
      </w:tr>
      <w:tr w:rsidR="00C474F5" w:rsidRPr="00D04909" w:rsidTr="00A950E5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девочек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36</w:t>
            </w:r>
          </w:p>
        </w:tc>
      </w:tr>
      <w:tr w:rsidR="00C474F5" w:rsidRPr="00D04909" w:rsidTr="00A950E5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мальчиков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42</w:t>
            </w:r>
          </w:p>
        </w:tc>
      </w:tr>
      <w:tr w:rsidR="00C474F5" w:rsidRPr="00D04909" w:rsidTr="00A950E5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сирот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</w:t>
            </w:r>
          </w:p>
        </w:tc>
      </w:tr>
      <w:tr w:rsidR="00C474F5" w:rsidRPr="00D04909" w:rsidTr="00A950E5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из  неблагополучных семей («группы риска»)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20</w:t>
            </w:r>
          </w:p>
        </w:tc>
      </w:tr>
      <w:tr w:rsidR="00C474F5" w:rsidRPr="00D04909" w:rsidTr="00A950E5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приёмных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</w:t>
            </w:r>
          </w:p>
        </w:tc>
      </w:tr>
      <w:tr w:rsidR="00C474F5" w:rsidRPr="00D04909" w:rsidTr="00A950E5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опекаемых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</w:tr>
      <w:tr w:rsidR="00C474F5" w:rsidRPr="00D04909" w:rsidTr="00A950E5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инвалидов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4</w:t>
            </w:r>
          </w:p>
        </w:tc>
      </w:tr>
      <w:tr w:rsidR="00C474F5" w:rsidRPr="00D04909" w:rsidTr="00A950E5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получающих б/п питание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70</w:t>
            </w:r>
          </w:p>
        </w:tc>
      </w:tr>
      <w:tr w:rsidR="00C474F5" w:rsidRPr="00D04909" w:rsidTr="00A950E5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проживают в благоустроенной квартире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20</w:t>
            </w:r>
          </w:p>
        </w:tc>
      </w:tr>
      <w:tr w:rsidR="00C474F5" w:rsidRPr="00D04909" w:rsidTr="00A950E5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состоящих на учёте «особый контроль»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15</w:t>
            </w:r>
          </w:p>
        </w:tc>
      </w:tr>
      <w:tr w:rsidR="00C474F5" w:rsidRPr="00D04909" w:rsidTr="00A950E5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 xml:space="preserve">неполная </w:t>
            </w:r>
            <w:r w:rsidRPr="00D04909">
              <w:rPr>
                <w:b/>
                <w:sz w:val="28"/>
                <w:szCs w:val="28"/>
              </w:rPr>
              <w:t>семья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16</w:t>
            </w:r>
          </w:p>
        </w:tc>
      </w:tr>
      <w:tr w:rsidR="00C474F5" w:rsidRPr="00D04909" w:rsidTr="00A950E5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многодетная семья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21 (с учётом того, что дети из одних и тех же семей)</w:t>
            </w:r>
          </w:p>
        </w:tc>
      </w:tr>
      <w:tr w:rsidR="00C474F5" w:rsidRPr="00D04909" w:rsidTr="00A950E5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малообеспеченная семья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23 (с учётом того, что дети из одних и тех же семей)</w:t>
            </w:r>
          </w:p>
        </w:tc>
      </w:tr>
      <w:tr w:rsidR="00C474F5" w:rsidRPr="00D04909" w:rsidTr="00A950E5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lastRenderedPageBreak/>
              <w:t>Неблагополучная семья («группы риска»)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19</w:t>
            </w:r>
          </w:p>
        </w:tc>
      </w:tr>
      <w:tr w:rsidR="00C474F5" w:rsidRPr="00D04909" w:rsidTr="00A950E5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один или оба родители со с/специальным образованием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53</w:t>
            </w:r>
          </w:p>
        </w:tc>
      </w:tr>
      <w:tr w:rsidR="00C474F5" w:rsidRPr="00D04909" w:rsidTr="00A950E5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один или оба родители с высшим образованием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6</w:t>
            </w:r>
          </w:p>
        </w:tc>
      </w:tr>
      <w:tr w:rsidR="00C474F5" w:rsidRPr="00D04909" w:rsidTr="00A950E5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работает один родитель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21</w:t>
            </w:r>
          </w:p>
        </w:tc>
      </w:tr>
      <w:tr w:rsidR="00C474F5" w:rsidRPr="00D04909" w:rsidTr="00A950E5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работают оба родителя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40</w:t>
            </w:r>
          </w:p>
        </w:tc>
      </w:tr>
      <w:tr w:rsidR="00C474F5" w:rsidRPr="00D04909" w:rsidTr="00A950E5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семья безработных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9</w:t>
            </w:r>
          </w:p>
        </w:tc>
      </w:tr>
      <w:tr w:rsidR="00C474F5" w:rsidRPr="00D04909" w:rsidTr="00A950E5"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состоящих на учёте в полиции, ПДН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74F5" w:rsidRPr="00D04909" w:rsidRDefault="00C474F5" w:rsidP="00A950E5">
            <w:pPr>
              <w:snapToGrid w:val="0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</w:tr>
    </w:tbl>
    <w:p w:rsidR="00A61509" w:rsidRPr="00D04909" w:rsidRDefault="00A61509" w:rsidP="00F44412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A61509" w:rsidRPr="00D04909" w:rsidRDefault="00A61509" w:rsidP="00C474F5">
      <w:pPr>
        <w:rPr>
          <w:sz w:val="28"/>
          <w:szCs w:val="28"/>
        </w:rPr>
      </w:pPr>
    </w:p>
    <w:p w:rsidR="00C474F5" w:rsidRPr="00D04909" w:rsidRDefault="00C474F5" w:rsidP="00C474F5">
      <w:pPr>
        <w:jc w:val="both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t>Характеристика системы воспитательной работы МОУ «Рудновская ООШ»</w:t>
      </w:r>
    </w:p>
    <w:p w:rsidR="00C474F5" w:rsidRPr="00D04909" w:rsidRDefault="00C474F5" w:rsidP="00C474F5">
      <w:pPr>
        <w:ind w:firstLine="708"/>
        <w:rPr>
          <w:sz w:val="28"/>
          <w:szCs w:val="28"/>
        </w:rPr>
      </w:pPr>
      <w:r w:rsidRPr="00D04909">
        <w:rPr>
          <w:b/>
          <w:sz w:val="28"/>
          <w:szCs w:val="28"/>
        </w:rPr>
        <w:t xml:space="preserve">Цель воспитательной работы </w:t>
      </w:r>
      <w:r w:rsidRPr="00D04909">
        <w:rPr>
          <w:sz w:val="28"/>
          <w:szCs w:val="28"/>
        </w:rPr>
        <w:t>школы:  создание условий для развития ценностных ориентиров учащихся на основе разнообразной, творческой, эмоционально-насыщенной деятельности.</w:t>
      </w:r>
    </w:p>
    <w:p w:rsidR="00C474F5" w:rsidRPr="00D04909" w:rsidRDefault="00C474F5" w:rsidP="00C474F5">
      <w:pPr>
        <w:ind w:firstLine="708"/>
        <w:rPr>
          <w:b/>
          <w:sz w:val="28"/>
          <w:szCs w:val="28"/>
        </w:rPr>
      </w:pPr>
      <w:r w:rsidRPr="00D04909">
        <w:rPr>
          <w:sz w:val="28"/>
          <w:szCs w:val="28"/>
        </w:rPr>
        <w:t xml:space="preserve">В  2018 году коллектив школы решал следующие </w:t>
      </w:r>
      <w:r w:rsidRPr="00D04909">
        <w:rPr>
          <w:b/>
          <w:sz w:val="28"/>
          <w:szCs w:val="28"/>
        </w:rPr>
        <w:t>воспитательные задачи:</w:t>
      </w:r>
    </w:p>
    <w:p w:rsidR="00C474F5" w:rsidRPr="00D04909" w:rsidRDefault="00C474F5" w:rsidP="00C474F5">
      <w:pPr>
        <w:rPr>
          <w:sz w:val="28"/>
          <w:szCs w:val="28"/>
          <w:u w:val="single"/>
        </w:rPr>
      </w:pPr>
      <w:r w:rsidRPr="00D04909">
        <w:rPr>
          <w:sz w:val="28"/>
          <w:szCs w:val="28"/>
        </w:rPr>
        <w:t xml:space="preserve">формирование у школьников системы духовно-нравственных ценностей,  готовности к самостоятельному нравственному выбору;  </w:t>
      </w:r>
    </w:p>
    <w:p w:rsidR="00C474F5" w:rsidRPr="00D04909" w:rsidRDefault="00C474F5" w:rsidP="00C474F5">
      <w:pPr>
        <w:rPr>
          <w:sz w:val="28"/>
          <w:szCs w:val="28"/>
        </w:rPr>
      </w:pPr>
      <w:r w:rsidRPr="00D04909">
        <w:rPr>
          <w:sz w:val="28"/>
          <w:szCs w:val="28"/>
        </w:rPr>
        <w:t xml:space="preserve">организация ученического самоуправления, способствующего сплочению  школьного коллектива и реализации каждым школьником своей гражданской позиции; </w:t>
      </w:r>
    </w:p>
    <w:p w:rsidR="00C474F5" w:rsidRPr="00D04909" w:rsidRDefault="00C474F5" w:rsidP="00C474F5">
      <w:pPr>
        <w:rPr>
          <w:sz w:val="28"/>
          <w:szCs w:val="28"/>
        </w:rPr>
      </w:pPr>
      <w:r w:rsidRPr="00D04909">
        <w:rPr>
          <w:sz w:val="28"/>
          <w:szCs w:val="28"/>
        </w:rPr>
        <w:t>формирование у школьников гражданской ответственности и правового самосознания;</w:t>
      </w:r>
    </w:p>
    <w:p w:rsidR="00C474F5" w:rsidRPr="00D04909" w:rsidRDefault="00C474F5" w:rsidP="00C474F5">
      <w:pPr>
        <w:rPr>
          <w:sz w:val="28"/>
          <w:szCs w:val="28"/>
        </w:rPr>
      </w:pPr>
      <w:r w:rsidRPr="00D04909">
        <w:rPr>
          <w:sz w:val="28"/>
          <w:szCs w:val="28"/>
        </w:rPr>
        <w:t>развитие познавательной и социальной  активности учащихся, воспитание ответственного отношения к учебе, сознательной  дисциплины, потребности в самосовершенствовании и самореализации;</w:t>
      </w:r>
    </w:p>
    <w:p w:rsidR="00807E45" w:rsidRPr="00D04909" w:rsidRDefault="00C474F5" w:rsidP="00807E45">
      <w:pPr>
        <w:rPr>
          <w:sz w:val="28"/>
          <w:szCs w:val="28"/>
        </w:rPr>
      </w:pPr>
      <w:r w:rsidRPr="00D04909">
        <w:rPr>
          <w:sz w:val="28"/>
          <w:szCs w:val="28"/>
        </w:rPr>
        <w:t xml:space="preserve">формирование основ культуры общения и построения межличностных отношений, развитие организаторских, партнерских и лидерских качеств, коммуникативных навыков; </w:t>
      </w:r>
      <w:r w:rsidR="00807E45" w:rsidRPr="00D04909">
        <w:rPr>
          <w:sz w:val="28"/>
          <w:szCs w:val="28"/>
        </w:rPr>
        <w:t>воспитание самостоятельности и инициативности, приучение к различным видам общественной деятельности, развитие творческой индивидуальности и креативности;</w:t>
      </w:r>
    </w:p>
    <w:p w:rsidR="00807E45" w:rsidRPr="00D04909" w:rsidRDefault="00807E45" w:rsidP="00807E45">
      <w:pPr>
        <w:rPr>
          <w:sz w:val="28"/>
          <w:szCs w:val="28"/>
        </w:rPr>
      </w:pPr>
      <w:r w:rsidRPr="00D04909">
        <w:rPr>
          <w:sz w:val="28"/>
          <w:szCs w:val="28"/>
        </w:rPr>
        <w:t>активное вовлечение родителей в процесс жизнедеятельности школы,</w:t>
      </w:r>
    </w:p>
    <w:p w:rsidR="00807E45" w:rsidRPr="00D04909" w:rsidRDefault="00807E45" w:rsidP="00807E45">
      <w:pPr>
        <w:pStyle w:val="af0"/>
        <w:spacing w:before="0" w:beforeAutospacing="0" w:after="0" w:afterAutospacing="0"/>
        <w:rPr>
          <w:sz w:val="28"/>
          <w:szCs w:val="28"/>
        </w:rPr>
      </w:pPr>
      <w:r w:rsidRPr="00D04909">
        <w:rPr>
          <w:sz w:val="28"/>
          <w:szCs w:val="28"/>
        </w:rPr>
        <w:t>продолжение формирования системы работы с родителями и общественностью;</w:t>
      </w:r>
    </w:p>
    <w:p w:rsidR="00807E45" w:rsidRPr="00D04909" w:rsidRDefault="00807E45" w:rsidP="00807E45">
      <w:pPr>
        <w:pStyle w:val="af0"/>
        <w:spacing w:before="0" w:beforeAutospacing="0" w:after="0" w:afterAutospacing="0"/>
        <w:rPr>
          <w:sz w:val="28"/>
          <w:szCs w:val="28"/>
        </w:rPr>
      </w:pPr>
      <w:r w:rsidRPr="00D04909">
        <w:rPr>
          <w:sz w:val="28"/>
          <w:szCs w:val="28"/>
        </w:rPr>
        <w:lastRenderedPageBreak/>
        <w:t>качественное улучшение индивидуальной работы с учащимися группы риска, работы по охране детства, опекаемыми и другими социально незащищенными категориями детей.</w:t>
      </w:r>
    </w:p>
    <w:p w:rsidR="00807E45" w:rsidRPr="00D04909" w:rsidRDefault="00807E45" w:rsidP="00807E45">
      <w:pPr>
        <w:pStyle w:val="western"/>
        <w:rPr>
          <w:sz w:val="28"/>
          <w:szCs w:val="28"/>
        </w:rPr>
      </w:pPr>
    </w:p>
    <w:p w:rsidR="00807E45" w:rsidRPr="00D04909" w:rsidRDefault="00807E45" w:rsidP="00807E45">
      <w:pPr>
        <w:tabs>
          <w:tab w:val="left" w:pos="8100"/>
        </w:tabs>
        <w:rPr>
          <w:sz w:val="28"/>
          <w:szCs w:val="28"/>
        </w:rPr>
      </w:pPr>
      <w:r w:rsidRPr="00D04909">
        <w:rPr>
          <w:spacing w:val="1"/>
          <w:sz w:val="28"/>
          <w:szCs w:val="28"/>
        </w:rPr>
        <w:t xml:space="preserve">На основе выдвинутых задач были созданы программа воспитательной работы школы и </w:t>
      </w:r>
      <w:r w:rsidRPr="00D04909">
        <w:rPr>
          <w:spacing w:val="-1"/>
          <w:sz w:val="28"/>
          <w:szCs w:val="28"/>
        </w:rPr>
        <w:t>подпрограммы</w:t>
      </w:r>
      <w:r w:rsidRPr="00D04909">
        <w:rPr>
          <w:spacing w:val="1"/>
          <w:sz w:val="28"/>
          <w:szCs w:val="28"/>
        </w:rPr>
        <w:t xml:space="preserve"> деятельности по направлениям школы</w:t>
      </w:r>
      <w:r w:rsidRPr="00D04909">
        <w:rPr>
          <w:spacing w:val="-1"/>
          <w:sz w:val="28"/>
          <w:szCs w:val="28"/>
        </w:rPr>
        <w:t xml:space="preserve">, </w:t>
      </w:r>
      <w:r w:rsidRPr="00D04909">
        <w:rPr>
          <w:sz w:val="28"/>
          <w:szCs w:val="28"/>
        </w:rPr>
        <w:t xml:space="preserve">планы работ </w:t>
      </w:r>
      <w:r w:rsidRPr="00D04909">
        <w:rPr>
          <w:spacing w:val="-1"/>
          <w:sz w:val="28"/>
          <w:szCs w:val="28"/>
        </w:rPr>
        <w:t>классных коллективов.</w:t>
      </w:r>
    </w:p>
    <w:p w:rsidR="00807E45" w:rsidRPr="00D04909" w:rsidRDefault="00807E45" w:rsidP="00807E45">
      <w:pPr>
        <w:tabs>
          <w:tab w:val="left" w:pos="8100"/>
        </w:tabs>
        <w:rPr>
          <w:sz w:val="28"/>
          <w:szCs w:val="28"/>
        </w:rPr>
      </w:pPr>
      <w:r w:rsidRPr="00D04909">
        <w:rPr>
          <w:sz w:val="28"/>
          <w:szCs w:val="28"/>
        </w:rPr>
        <w:t>В воспитательной работе школы сформирована система социально- значимых традиций, определены приоритетные направления деятельности:</w:t>
      </w:r>
    </w:p>
    <w:p w:rsidR="00807E45" w:rsidRPr="00D04909" w:rsidRDefault="00807E45" w:rsidP="00807E45">
      <w:pPr>
        <w:tabs>
          <w:tab w:val="left" w:pos="8100"/>
        </w:tabs>
        <w:rPr>
          <w:sz w:val="28"/>
          <w:szCs w:val="28"/>
        </w:rPr>
      </w:pPr>
      <w:r w:rsidRPr="00D04909">
        <w:rPr>
          <w:sz w:val="28"/>
          <w:szCs w:val="28"/>
        </w:rPr>
        <w:t xml:space="preserve">- «Одарённые дети», </w:t>
      </w:r>
    </w:p>
    <w:p w:rsidR="00807E45" w:rsidRPr="00D04909" w:rsidRDefault="00807E45" w:rsidP="00807E45">
      <w:pPr>
        <w:tabs>
          <w:tab w:val="left" w:pos="8100"/>
        </w:tabs>
        <w:rPr>
          <w:sz w:val="28"/>
          <w:szCs w:val="28"/>
        </w:rPr>
      </w:pPr>
      <w:r w:rsidRPr="00D04909">
        <w:rPr>
          <w:sz w:val="28"/>
          <w:szCs w:val="28"/>
        </w:rPr>
        <w:t>- «Я – гражданин России»,</w:t>
      </w:r>
    </w:p>
    <w:p w:rsidR="00807E45" w:rsidRPr="00D04909" w:rsidRDefault="00807E45" w:rsidP="00807E45">
      <w:pPr>
        <w:tabs>
          <w:tab w:val="left" w:pos="8100"/>
        </w:tabs>
        <w:rPr>
          <w:sz w:val="28"/>
          <w:szCs w:val="28"/>
        </w:rPr>
      </w:pPr>
      <w:r w:rsidRPr="00D04909">
        <w:rPr>
          <w:sz w:val="28"/>
          <w:szCs w:val="28"/>
        </w:rPr>
        <w:t>- «Физкультура, здоровье и спорт»,</w:t>
      </w:r>
    </w:p>
    <w:p w:rsidR="00807E45" w:rsidRPr="00D04909" w:rsidRDefault="00807E45" w:rsidP="00807E45">
      <w:pPr>
        <w:tabs>
          <w:tab w:val="left" w:pos="8100"/>
        </w:tabs>
        <w:rPr>
          <w:sz w:val="28"/>
          <w:szCs w:val="28"/>
        </w:rPr>
      </w:pPr>
      <w:r w:rsidRPr="00D04909">
        <w:rPr>
          <w:sz w:val="28"/>
          <w:szCs w:val="28"/>
        </w:rPr>
        <w:t>- «Работа с трудными детьми»,</w:t>
      </w:r>
    </w:p>
    <w:p w:rsidR="00807E45" w:rsidRPr="00D04909" w:rsidRDefault="00807E45" w:rsidP="00807E45">
      <w:pPr>
        <w:tabs>
          <w:tab w:val="left" w:pos="8100"/>
        </w:tabs>
        <w:rPr>
          <w:sz w:val="28"/>
          <w:szCs w:val="28"/>
        </w:rPr>
      </w:pPr>
      <w:r w:rsidRPr="00D04909">
        <w:rPr>
          <w:sz w:val="28"/>
          <w:szCs w:val="28"/>
        </w:rPr>
        <w:t>- «Развитие творческих способностей»,</w:t>
      </w:r>
    </w:p>
    <w:p w:rsidR="00807E45" w:rsidRPr="00D04909" w:rsidRDefault="00807E45" w:rsidP="00807E45">
      <w:pPr>
        <w:tabs>
          <w:tab w:val="left" w:pos="8100"/>
        </w:tabs>
        <w:rPr>
          <w:sz w:val="28"/>
          <w:szCs w:val="28"/>
        </w:rPr>
      </w:pPr>
      <w:r w:rsidRPr="00D04909">
        <w:rPr>
          <w:sz w:val="28"/>
          <w:szCs w:val="28"/>
        </w:rPr>
        <w:t>- «Самоуправление»,</w:t>
      </w:r>
    </w:p>
    <w:p w:rsidR="00807E45" w:rsidRPr="00D04909" w:rsidRDefault="00807E45" w:rsidP="00807E45">
      <w:pPr>
        <w:tabs>
          <w:tab w:val="left" w:pos="8100"/>
        </w:tabs>
        <w:rPr>
          <w:sz w:val="28"/>
          <w:szCs w:val="28"/>
        </w:rPr>
      </w:pPr>
      <w:r w:rsidRPr="00D04909">
        <w:rPr>
          <w:sz w:val="28"/>
          <w:szCs w:val="28"/>
        </w:rPr>
        <w:t>- «Школа, семья, ребёнок».</w:t>
      </w:r>
    </w:p>
    <w:p w:rsidR="00807E45" w:rsidRPr="00D04909" w:rsidRDefault="00807E45" w:rsidP="00807E45">
      <w:pPr>
        <w:ind w:firstLine="708"/>
        <w:rPr>
          <w:sz w:val="28"/>
          <w:szCs w:val="28"/>
        </w:rPr>
      </w:pPr>
      <w:r w:rsidRPr="00D04909">
        <w:rPr>
          <w:sz w:val="28"/>
          <w:szCs w:val="28"/>
        </w:rPr>
        <w:t xml:space="preserve">Все школьные традиционные дела делились на общешкольные, классные и групповые. </w:t>
      </w:r>
    </w:p>
    <w:p w:rsidR="00C474F5" w:rsidRPr="00D04909" w:rsidRDefault="00807E45" w:rsidP="00807E45">
      <w:pPr>
        <w:rPr>
          <w:sz w:val="28"/>
          <w:szCs w:val="28"/>
        </w:rPr>
      </w:pPr>
      <w:r w:rsidRPr="00D04909">
        <w:rPr>
          <w:sz w:val="28"/>
          <w:szCs w:val="28"/>
        </w:rPr>
        <w:t>Что же касается традиционных школьных дел, то все они прошли успешно,</w:t>
      </w:r>
    </w:p>
    <w:p w:rsidR="00807E45" w:rsidRPr="00D04909" w:rsidRDefault="00807E45" w:rsidP="00807E45">
      <w:pPr>
        <w:rPr>
          <w:sz w:val="28"/>
          <w:szCs w:val="28"/>
        </w:rPr>
      </w:pPr>
      <w:r w:rsidRPr="00D04909">
        <w:rPr>
          <w:sz w:val="28"/>
          <w:szCs w:val="28"/>
        </w:rPr>
        <w:t xml:space="preserve">это: </w:t>
      </w:r>
    </w:p>
    <w:p w:rsidR="00807E45" w:rsidRPr="00D04909" w:rsidRDefault="00807E45" w:rsidP="00807E45">
      <w:pPr>
        <w:rPr>
          <w:sz w:val="28"/>
          <w:szCs w:val="28"/>
        </w:rPr>
      </w:pPr>
      <w:r w:rsidRPr="00D04909">
        <w:rPr>
          <w:sz w:val="28"/>
          <w:szCs w:val="28"/>
        </w:rPr>
        <w:t xml:space="preserve">"1 сентября - День Знаний" - торжественная линейка </w:t>
      </w:r>
    </w:p>
    <w:p w:rsidR="00807E45" w:rsidRPr="00D04909" w:rsidRDefault="00807E45" w:rsidP="00807E45">
      <w:pPr>
        <w:rPr>
          <w:sz w:val="28"/>
          <w:szCs w:val="28"/>
        </w:rPr>
      </w:pPr>
      <w:r w:rsidRPr="00D04909">
        <w:rPr>
          <w:sz w:val="28"/>
          <w:szCs w:val="28"/>
        </w:rPr>
        <w:t>День здоровья (осенний турслёт)</w:t>
      </w:r>
    </w:p>
    <w:p w:rsidR="00807E45" w:rsidRPr="00D04909" w:rsidRDefault="00807E45" w:rsidP="00807E45">
      <w:pPr>
        <w:rPr>
          <w:sz w:val="28"/>
          <w:szCs w:val="28"/>
        </w:rPr>
      </w:pPr>
      <w:r w:rsidRPr="00D04909">
        <w:rPr>
          <w:sz w:val="28"/>
          <w:szCs w:val="28"/>
        </w:rPr>
        <w:t>"День Учителя"</w:t>
      </w:r>
    </w:p>
    <w:p w:rsidR="00807E45" w:rsidRPr="00D04909" w:rsidRDefault="00807E45" w:rsidP="00807E45">
      <w:pPr>
        <w:rPr>
          <w:sz w:val="28"/>
          <w:szCs w:val="28"/>
        </w:rPr>
      </w:pPr>
      <w:r w:rsidRPr="00D04909">
        <w:rPr>
          <w:sz w:val="28"/>
          <w:szCs w:val="28"/>
        </w:rPr>
        <w:t xml:space="preserve">«День чтения» </w:t>
      </w:r>
    </w:p>
    <w:p w:rsidR="00807E45" w:rsidRPr="00D04909" w:rsidRDefault="00807E45" w:rsidP="00807E45">
      <w:pPr>
        <w:rPr>
          <w:sz w:val="28"/>
          <w:szCs w:val="28"/>
        </w:rPr>
      </w:pPr>
      <w:r w:rsidRPr="00D04909">
        <w:rPr>
          <w:sz w:val="28"/>
          <w:szCs w:val="28"/>
        </w:rPr>
        <w:t>"Праздник  Осени"</w:t>
      </w:r>
    </w:p>
    <w:p w:rsidR="00807E45" w:rsidRPr="00D04909" w:rsidRDefault="00807E45" w:rsidP="00807E45">
      <w:pPr>
        <w:rPr>
          <w:sz w:val="28"/>
          <w:szCs w:val="28"/>
        </w:rPr>
      </w:pPr>
      <w:r w:rsidRPr="00D04909">
        <w:rPr>
          <w:sz w:val="28"/>
          <w:szCs w:val="28"/>
        </w:rPr>
        <w:t>Праздничный концерт ко дню Матери</w:t>
      </w:r>
    </w:p>
    <w:p w:rsidR="00807E45" w:rsidRPr="00D04909" w:rsidRDefault="004E054F" w:rsidP="00807E45">
      <w:pPr>
        <w:rPr>
          <w:sz w:val="28"/>
          <w:szCs w:val="28"/>
        </w:rPr>
      </w:pPr>
      <w:r w:rsidRPr="00D04909">
        <w:rPr>
          <w:sz w:val="28"/>
          <w:szCs w:val="28"/>
        </w:rPr>
        <w:t>Новогодние спектакли в начальном и среднем звене</w:t>
      </w:r>
    </w:p>
    <w:p w:rsidR="00807E45" w:rsidRPr="00D04909" w:rsidRDefault="00807E45" w:rsidP="00807E45">
      <w:pPr>
        <w:rPr>
          <w:sz w:val="28"/>
          <w:szCs w:val="28"/>
        </w:rPr>
      </w:pPr>
      <w:r w:rsidRPr="00D04909">
        <w:rPr>
          <w:sz w:val="28"/>
          <w:szCs w:val="28"/>
        </w:rPr>
        <w:t xml:space="preserve">В рамках дня защитника Отечества:  </w:t>
      </w:r>
      <w:r w:rsidR="004E054F" w:rsidRPr="00D04909">
        <w:rPr>
          <w:sz w:val="28"/>
          <w:szCs w:val="28"/>
        </w:rPr>
        <w:t>«Смотр строевой песни»</w:t>
      </w:r>
    </w:p>
    <w:p w:rsidR="00807E45" w:rsidRPr="00D04909" w:rsidRDefault="004E054F" w:rsidP="00807E45">
      <w:pPr>
        <w:rPr>
          <w:sz w:val="28"/>
          <w:szCs w:val="28"/>
        </w:rPr>
      </w:pPr>
      <w:r w:rsidRPr="00D04909">
        <w:rPr>
          <w:sz w:val="28"/>
          <w:szCs w:val="28"/>
        </w:rPr>
        <w:t>Весёлые старты в рамках "Международного  женского дня</w:t>
      </w:r>
      <w:r w:rsidR="00807E45" w:rsidRPr="00D04909">
        <w:rPr>
          <w:sz w:val="28"/>
          <w:szCs w:val="28"/>
        </w:rPr>
        <w:t xml:space="preserve"> - 8 Марта"</w:t>
      </w:r>
    </w:p>
    <w:p w:rsidR="00807E45" w:rsidRPr="00D04909" w:rsidRDefault="00807E45" w:rsidP="00807E45">
      <w:pPr>
        <w:rPr>
          <w:sz w:val="28"/>
          <w:szCs w:val="28"/>
        </w:rPr>
      </w:pPr>
      <w:r w:rsidRPr="00D04909">
        <w:rPr>
          <w:sz w:val="28"/>
          <w:szCs w:val="28"/>
        </w:rPr>
        <w:t>Конкурс военной песни «Песни великой победы»</w:t>
      </w:r>
    </w:p>
    <w:p w:rsidR="00807E45" w:rsidRPr="00D04909" w:rsidRDefault="00807E45" w:rsidP="00807E45">
      <w:pPr>
        <w:rPr>
          <w:sz w:val="28"/>
          <w:szCs w:val="28"/>
        </w:rPr>
      </w:pPr>
      <w:r w:rsidRPr="00D04909">
        <w:rPr>
          <w:sz w:val="28"/>
          <w:szCs w:val="28"/>
        </w:rPr>
        <w:t xml:space="preserve">Месячники по профилактике дорожного травматизма и правонарушений </w:t>
      </w:r>
    </w:p>
    <w:p w:rsidR="001A4A69" w:rsidRPr="00D04909" w:rsidRDefault="00807E45" w:rsidP="001A4A69">
      <w:pPr>
        <w:rPr>
          <w:sz w:val="28"/>
          <w:szCs w:val="28"/>
        </w:rPr>
      </w:pPr>
      <w:r w:rsidRPr="00D04909">
        <w:rPr>
          <w:sz w:val="28"/>
          <w:szCs w:val="28"/>
        </w:rPr>
        <w:t>Ряд мероприятий в рамках «Великой Победы»</w:t>
      </w:r>
      <w:r w:rsidR="001A4A69" w:rsidRPr="00D04909">
        <w:rPr>
          <w:sz w:val="28"/>
          <w:szCs w:val="28"/>
        </w:rPr>
        <w:t xml:space="preserve">: «Бессмертный полк», «Вахта памяти», «Возложение гирлянды», участие в митинге и праздничном концерте. </w:t>
      </w:r>
    </w:p>
    <w:p w:rsidR="00807E45" w:rsidRPr="00D04909" w:rsidRDefault="001A4A69" w:rsidP="00807E45">
      <w:pPr>
        <w:rPr>
          <w:sz w:val="28"/>
          <w:szCs w:val="28"/>
        </w:rPr>
      </w:pPr>
      <w:r w:rsidRPr="00D04909">
        <w:rPr>
          <w:sz w:val="28"/>
          <w:szCs w:val="28"/>
        </w:rPr>
        <w:t>В рамках "Дня защиты детей" профилактические мероприятия по основам безопасности жизнедеятельности.</w:t>
      </w:r>
    </w:p>
    <w:p w:rsidR="00807E45" w:rsidRPr="00D04909" w:rsidRDefault="00807E45" w:rsidP="00807E45">
      <w:pPr>
        <w:rPr>
          <w:sz w:val="28"/>
          <w:szCs w:val="28"/>
        </w:rPr>
      </w:pPr>
      <w:r w:rsidRPr="00D04909">
        <w:rPr>
          <w:sz w:val="28"/>
          <w:szCs w:val="28"/>
        </w:rPr>
        <w:t>Митинг "Мы этой памяти верны…"</w:t>
      </w:r>
      <w:r w:rsidR="001A4A69" w:rsidRPr="00D04909">
        <w:rPr>
          <w:sz w:val="28"/>
          <w:szCs w:val="28"/>
        </w:rPr>
        <w:t>, посвящённый дню начала ВОВ</w:t>
      </w:r>
    </w:p>
    <w:p w:rsidR="00807E45" w:rsidRPr="00D04909" w:rsidRDefault="00807E45" w:rsidP="00807E45">
      <w:pPr>
        <w:ind w:firstLine="708"/>
        <w:rPr>
          <w:sz w:val="28"/>
          <w:szCs w:val="28"/>
        </w:rPr>
      </w:pPr>
      <w:r w:rsidRPr="00D04909">
        <w:rPr>
          <w:sz w:val="28"/>
          <w:szCs w:val="28"/>
        </w:rPr>
        <w:t>В традиционных школьных мероприятиях участвуют все классы, но степень активности классов в жизни школы, естественно, разная. Это связано с работой классных руководителей, их желанием и умением организовать, зажечь детей, умением привлекать к уча</w:t>
      </w:r>
      <w:r w:rsidR="001A4A69" w:rsidRPr="00D04909">
        <w:rPr>
          <w:sz w:val="28"/>
          <w:szCs w:val="28"/>
        </w:rPr>
        <w:t>стию в мероприятиях каждого ребё</w:t>
      </w:r>
      <w:r w:rsidRPr="00D04909">
        <w:rPr>
          <w:sz w:val="28"/>
          <w:szCs w:val="28"/>
        </w:rPr>
        <w:t xml:space="preserve">нка. </w:t>
      </w:r>
    </w:p>
    <w:p w:rsidR="00807E45" w:rsidRPr="00D04909" w:rsidRDefault="00807E45" w:rsidP="00807E45">
      <w:pPr>
        <w:pStyle w:val="af0"/>
        <w:spacing w:before="0" w:beforeAutospacing="0" w:after="0" w:afterAutospacing="0"/>
        <w:ind w:firstLine="708"/>
        <w:rPr>
          <w:sz w:val="28"/>
          <w:szCs w:val="28"/>
        </w:rPr>
      </w:pPr>
      <w:r w:rsidRPr="00D04909">
        <w:rPr>
          <w:sz w:val="28"/>
          <w:szCs w:val="28"/>
        </w:rPr>
        <w:lastRenderedPageBreak/>
        <w:t>В целом,  поставленные задачи восп</w:t>
      </w:r>
      <w:r w:rsidR="001A4A69" w:rsidRPr="00D04909">
        <w:rPr>
          <w:sz w:val="28"/>
          <w:szCs w:val="28"/>
        </w:rPr>
        <w:t>итательной работы в этом календарном</w:t>
      </w:r>
      <w:r w:rsidRPr="00D04909">
        <w:rPr>
          <w:sz w:val="28"/>
          <w:szCs w:val="28"/>
        </w:rPr>
        <w:t xml:space="preserve"> году решены по мере возможности. </w:t>
      </w:r>
      <w:r w:rsidR="001A4A69" w:rsidRPr="00D04909">
        <w:rPr>
          <w:sz w:val="28"/>
          <w:szCs w:val="28"/>
        </w:rPr>
        <w:t>Н</w:t>
      </w:r>
      <w:r w:rsidRPr="00D04909">
        <w:rPr>
          <w:sz w:val="28"/>
          <w:szCs w:val="28"/>
        </w:rPr>
        <w:t>аиболее важными достижениями коллектива школы являются следующие:</w:t>
      </w:r>
    </w:p>
    <w:p w:rsidR="00807E45" w:rsidRPr="00D04909" w:rsidRDefault="00807E45" w:rsidP="00807E45">
      <w:pPr>
        <w:pStyle w:val="af0"/>
        <w:spacing w:before="0" w:beforeAutospacing="0" w:after="0" w:afterAutospacing="0"/>
        <w:rPr>
          <w:sz w:val="28"/>
          <w:szCs w:val="28"/>
        </w:rPr>
      </w:pPr>
      <w:r w:rsidRPr="00D04909">
        <w:rPr>
          <w:sz w:val="28"/>
          <w:szCs w:val="28"/>
        </w:rPr>
        <w:t>более эффективным стало педагогическое влияние на процесс развития личности ребенка, формирование его нравственного, познавательного, коммуникативного, эстетического, трудового, физического потенциала;</w:t>
      </w:r>
    </w:p>
    <w:p w:rsidR="00807E45" w:rsidRPr="00D04909" w:rsidRDefault="00807E45" w:rsidP="00807E45">
      <w:pPr>
        <w:pStyle w:val="af5"/>
        <w:rPr>
          <w:rFonts w:ascii="Times New Roman" w:hAnsi="Times New Roman"/>
          <w:sz w:val="28"/>
          <w:szCs w:val="28"/>
        </w:rPr>
      </w:pPr>
      <w:r w:rsidRPr="00D04909">
        <w:rPr>
          <w:rFonts w:ascii="Times New Roman" w:hAnsi="Times New Roman"/>
          <w:sz w:val="28"/>
          <w:szCs w:val="28"/>
        </w:rPr>
        <w:t>наблюдается рост удовлетворенности учащихся и родителей воспитательной работой школы;</w:t>
      </w:r>
    </w:p>
    <w:p w:rsidR="00807E45" w:rsidRPr="00D04909" w:rsidRDefault="00807E45" w:rsidP="00807E45">
      <w:pPr>
        <w:pStyle w:val="af5"/>
        <w:rPr>
          <w:rFonts w:ascii="Times New Roman" w:hAnsi="Times New Roman"/>
          <w:sz w:val="28"/>
          <w:szCs w:val="28"/>
        </w:rPr>
      </w:pPr>
      <w:r w:rsidRPr="00D04909">
        <w:rPr>
          <w:rFonts w:ascii="Times New Roman" w:hAnsi="Times New Roman"/>
          <w:sz w:val="28"/>
          <w:szCs w:val="28"/>
        </w:rPr>
        <w:t xml:space="preserve">продолжают развиваться формы взаимодействия семьи и школы, такие как: праздничные совместные </w:t>
      </w:r>
      <w:r w:rsidR="00175A43" w:rsidRPr="00D04909">
        <w:rPr>
          <w:rFonts w:ascii="Times New Roman" w:hAnsi="Times New Roman"/>
          <w:sz w:val="28"/>
          <w:szCs w:val="28"/>
        </w:rPr>
        <w:t>конкурсные программы,</w:t>
      </w:r>
      <w:r w:rsidRPr="00D04909">
        <w:rPr>
          <w:rFonts w:ascii="Times New Roman" w:hAnsi="Times New Roman"/>
          <w:sz w:val="28"/>
          <w:szCs w:val="28"/>
        </w:rPr>
        <w:t>родительские лектории; бережно сохраняются и преумножаются традиции школы; ведётся постоянное сотрудничество и взаимодействие с организациями – субъектами системы воспитания.</w:t>
      </w:r>
    </w:p>
    <w:p w:rsidR="00807E45" w:rsidRPr="00D04909" w:rsidRDefault="00807E45" w:rsidP="00807E45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 w:rsidRPr="00D04909">
        <w:rPr>
          <w:sz w:val="28"/>
          <w:szCs w:val="28"/>
        </w:rPr>
        <w:t>Можно считать, что, педколлектив уделил большое внимание вопросам воспитания. Все запланированные мероприятия соответствовали возрастным и психологическим особенностям детей,  были направлены на реализацию поставленных задач,  и имели место в воспитательной системе школы.</w:t>
      </w:r>
    </w:p>
    <w:p w:rsidR="00807E45" w:rsidRPr="00D04909" w:rsidRDefault="00807E45" w:rsidP="00807E45">
      <w:pPr>
        <w:jc w:val="both"/>
        <w:rPr>
          <w:sz w:val="28"/>
          <w:szCs w:val="28"/>
        </w:rPr>
      </w:pPr>
    </w:p>
    <w:p w:rsidR="00A61509" w:rsidRPr="00D04909" w:rsidRDefault="00A61509" w:rsidP="00807E45">
      <w:pPr>
        <w:jc w:val="both"/>
        <w:rPr>
          <w:sz w:val="28"/>
          <w:szCs w:val="28"/>
        </w:rPr>
      </w:pPr>
    </w:p>
    <w:p w:rsidR="00A61509" w:rsidRPr="00D04909" w:rsidRDefault="00A61509" w:rsidP="00F44412">
      <w:pPr>
        <w:jc w:val="both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t>Направления и формы внеурочной работы:</w:t>
      </w:r>
    </w:p>
    <w:p w:rsidR="004026FA" w:rsidRPr="00D04909" w:rsidRDefault="004026FA" w:rsidP="00F44412">
      <w:pPr>
        <w:jc w:val="both"/>
        <w:rPr>
          <w:b/>
          <w:sz w:val="28"/>
          <w:szCs w:val="28"/>
        </w:rPr>
      </w:pPr>
    </w:p>
    <w:p w:rsidR="00A61509" w:rsidRPr="00D04909" w:rsidRDefault="00A61509" w:rsidP="00F44412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Внеурочная деятельность осуществляется во второй половине дня. Содержание внеурочной деятельности сформировано с учетом запросов обучающихся и их родителей (законных представителей), учитывает особенности, образовательные потребности и интересы обучающихся и организуется по направлениям развития личности: </w:t>
      </w:r>
    </w:p>
    <w:p w:rsidR="00A61509" w:rsidRPr="00D04909" w:rsidRDefault="00A61509" w:rsidP="00F4441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76"/>
        <w:gridCol w:w="7194"/>
      </w:tblGrid>
      <w:tr w:rsidR="00A61509" w:rsidRPr="00D04909" w:rsidTr="005A5914">
        <w:trPr>
          <w:trHeight w:val="934"/>
        </w:trPr>
        <w:tc>
          <w:tcPr>
            <w:tcW w:w="2376" w:type="dxa"/>
          </w:tcPr>
          <w:p w:rsidR="00A61509" w:rsidRPr="00D04909" w:rsidRDefault="00A61509" w:rsidP="00F44412">
            <w:pPr>
              <w:jc w:val="center"/>
              <w:rPr>
                <w:b/>
                <w:sz w:val="28"/>
                <w:szCs w:val="28"/>
              </w:rPr>
            </w:pPr>
            <w:r w:rsidRPr="00D04909">
              <w:rPr>
                <w:b/>
                <w:sz w:val="28"/>
                <w:szCs w:val="28"/>
              </w:rPr>
              <w:t>Направления внеурочной деятельности:</w:t>
            </w:r>
          </w:p>
        </w:tc>
        <w:tc>
          <w:tcPr>
            <w:tcW w:w="7194" w:type="dxa"/>
          </w:tcPr>
          <w:p w:rsidR="00A61509" w:rsidRPr="00D04909" w:rsidRDefault="00A61509" w:rsidP="00F44412">
            <w:pPr>
              <w:jc w:val="center"/>
              <w:rPr>
                <w:b/>
                <w:sz w:val="28"/>
                <w:szCs w:val="28"/>
              </w:rPr>
            </w:pPr>
            <w:r w:rsidRPr="00D04909">
              <w:rPr>
                <w:b/>
                <w:sz w:val="28"/>
                <w:szCs w:val="28"/>
              </w:rPr>
              <w:t xml:space="preserve">Формы внеурочной деятельности, решающие проблему приобретения учащимися социальных знаний </w:t>
            </w:r>
          </w:p>
        </w:tc>
      </w:tr>
      <w:tr w:rsidR="00A61509" w:rsidRPr="00D04909" w:rsidTr="005A5914">
        <w:tc>
          <w:tcPr>
            <w:tcW w:w="2376" w:type="dxa"/>
          </w:tcPr>
          <w:p w:rsidR="00A61509" w:rsidRPr="00D04909" w:rsidRDefault="007F3C4B" w:rsidP="00F44412">
            <w:pPr>
              <w:suppressAutoHyphens/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Физкультурно-спортивно</w:t>
            </w:r>
            <w:r w:rsidR="00A61509" w:rsidRPr="00D04909">
              <w:rPr>
                <w:sz w:val="28"/>
                <w:szCs w:val="28"/>
              </w:rPr>
              <w:t>оздоровительное</w:t>
            </w:r>
          </w:p>
        </w:tc>
        <w:tc>
          <w:tcPr>
            <w:tcW w:w="7194" w:type="dxa"/>
          </w:tcPr>
          <w:p w:rsidR="00A61509" w:rsidRPr="00D04909" w:rsidRDefault="00A61509" w:rsidP="00F44412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1.Занятия спортивных секций</w:t>
            </w:r>
          </w:p>
          <w:p w:rsidR="00A61509" w:rsidRPr="00D04909" w:rsidRDefault="00A61509" w:rsidP="00F44412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 xml:space="preserve">2.Беседы о ЗОЖ, участие в оздоровительных процедурах </w:t>
            </w:r>
          </w:p>
          <w:p w:rsidR="00A61509" w:rsidRPr="00D04909" w:rsidRDefault="00A61509" w:rsidP="00F44412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3.Школь</w:t>
            </w:r>
            <w:r w:rsidR="007F3C4B" w:rsidRPr="00D04909">
              <w:rPr>
                <w:sz w:val="28"/>
                <w:szCs w:val="28"/>
              </w:rPr>
              <w:t>ные спортивные состязания</w:t>
            </w:r>
            <w:r w:rsidRPr="00D04909">
              <w:rPr>
                <w:sz w:val="28"/>
                <w:szCs w:val="28"/>
              </w:rPr>
              <w:t xml:space="preserve"> и оздоровительные акции</w:t>
            </w:r>
          </w:p>
        </w:tc>
      </w:tr>
      <w:tr w:rsidR="00A61509" w:rsidRPr="00D04909" w:rsidTr="005A5914">
        <w:tc>
          <w:tcPr>
            <w:tcW w:w="2376" w:type="dxa"/>
          </w:tcPr>
          <w:p w:rsidR="00A61509" w:rsidRPr="00D04909" w:rsidRDefault="00A61509" w:rsidP="00F44412">
            <w:pPr>
              <w:suppressAutoHyphens/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Духовно-нравственное</w:t>
            </w:r>
          </w:p>
          <w:p w:rsidR="00A61509" w:rsidRPr="00D04909" w:rsidRDefault="00A61509" w:rsidP="00F444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A61509" w:rsidRPr="00D04909" w:rsidRDefault="00A61509" w:rsidP="00F44412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1.Этическая беседа</w:t>
            </w:r>
          </w:p>
          <w:p w:rsidR="00A61509" w:rsidRPr="00D04909" w:rsidRDefault="00A61509" w:rsidP="00F44412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2.Занятия гражданско-патриотической направленности</w:t>
            </w:r>
          </w:p>
        </w:tc>
      </w:tr>
      <w:tr w:rsidR="00A61509" w:rsidRPr="00D04909" w:rsidTr="005A5914">
        <w:tc>
          <w:tcPr>
            <w:tcW w:w="2376" w:type="dxa"/>
          </w:tcPr>
          <w:p w:rsidR="00A61509" w:rsidRPr="00D04909" w:rsidRDefault="00A61509" w:rsidP="00F44412">
            <w:pPr>
              <w:suppressAutoHyphens/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Социальное</w:t>
            </w:r>
          </w:p>
          <w:p w:rsidR="00A61509" w:rsidRPr="00D04909" w:rsidRDefault="00A61509" w:rsidP="00F444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A61509" w:rsidRPr="00D04909" w:rsidRDefault="00A61509" w:rsidP="00F44412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 xml:space="preserve">1.Досугово-развлекательные акции школьников в окружающем </w:t>
            </w:r>
            <w:r w:rsidR="00175A43" w:rsidRPr="00D04909">
              <w:rPr>
                <w:sz w:val="28"/>
                <w:szCs w:val="28"/>
              </w:rPr>
              <w:t>школу социуме (праздничные концерты, выступления</w:t>
            </w:r>
            <w:r w:rsidRPr="00D04909">
              <w:rPr>
                <w:sz w:val="28"/>
                <w:szCs w:val="28"/>
              </w:rPr>
              <w:t xml:space="preserve"> школьной самодеятельности и т.д.) 2.Художественные акции школьников в окружающем школу социуме </w:t>
            </w:r>
          </w:p>
          <w:p w:rsidR="00A61509" w:rsidRPr="00D04909" w:rsidRDefault="00A61509" w:rsidP="00F44412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 xml:space="preserve">3.Социальная проба (инициативное участие ребёнка в социальном деле, акции, организованной взрослым) </w:t>
            </w:r>
          </w:p>
          <w:p w:rsidR="00A61509" w:rsidRPr="00D04909" w:rsidRDefault="00A61509" w:rsidP="00F44412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lastRenderedPageBreak/>
              <w:t xml:space="preserve">4.КТД (коллективно-творческое дело) </w:t>
            </w:r>
          </w:p>
          <w:p w:rsidR="00A61509" w:rsidRPr="00D04909" w:rsidRDefault="00A61509" w:rsidP="00F44412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5.Социально-образовательный проект</w:t>
            </w:r>
          </w:p>
          <w:p w:rsidR="00A61509" w:rsidRPr="00D04909" w:rsidRDefault="00A61509" w:rsidP="00F44412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 xml:space="preserve">6.Занятия по конструированию, кружки технического творчества, домашних ремёсел </w:t>
            </w:r>
          </w:p>
          <w:p w:rsidR="00A61509" w:rsidRPr="00D04909" w:rsidRDefault="00A61509" w:rsidP="00F44412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7.Трудовые десанты, сюжет</w:t>
            </w:r>
            <w:r w:rsidR="00175A43" w:rsidRPr="00D04909">
              <w:rPr>
                <w:sz w:val="28"/>
                <w:szCs w:val="28"/>
              </w:rPr>
              <w:t>но-ролевые   продуктивные игры</w:t>
            </w:r>
          </w:p>
          <w:p w:rsidR="00A61509" w:rsidRPr="00D04909" w:rsidRDefault="00A61509" w:rsidP="00F44412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8.Спортивные и оздоровительные акции школьников в окружающем школу социуме</w:t>
            </w:r>
          </w:p>
          <w:p w:rsidR="00A61509" w:rsidRPr="00D04909" w:rsidRDefault="00A61509" w:rsidP="00F44412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9. Игра с ролевым и деловым  акцентом</w:t>
            </w:r>
          </w:p>
          <w:p w:rsidR="00A61509" w:rsidRPr="00D04909" w:rsidRDefault="00A61509" w:rsidP="00F44412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10. Социально-моделирующая игра</w:t>
            </w:r>
          </w:p>
        </w:tc>
      </w:tr>
      <w:tr w:rsidR="00A61509" w:rsidRPr="00D04909" w:rsidTr="005A5914">
        <w:tc>
          <w:tcPr>
            <w:tcW w:w="2376" w:type="dxa"/>
          </w:tcPr>
          <w:p w:rsidR="00A61509" w:rsidRPr="00D04909" w:rsidRDefault="00A61509" w:rsidP="00F44412">
            <w:pPr>
              <w:suppressAutoHyphens/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lastRenderedPageBreak/>
              <w:t>Общеинтеллектуальное</w:t>
            </w:r>
          </w:p>
          <w:p w:rsidR="00A61509" w:rsidRPr="00D04909" w:rsidRDefault="00A61509" w:rsidP="00F444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A61509" w:rsidRPr="00D04909" w:rsidRDefault="00A61509" w:rsidP="00F44412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1.Познавательные беседы, пре</w:t>
            </w:r>
            <w:r w:rsidR="007F3C4B" w:rsidRPr="00D04909">
              <w:rPr>
                <w:sz w:val="28"/>
                <w:szCs w:val="28"/>
              </w:rPr>
              <w:t>дметные факультативы, олимпиады</w:t>
            </w:r>
          </w:p>
          <w:p w:rsidR="00A61509" w:rsidRPr="00D04909" w:rsidRDefault="007F3C4B" w:rsidP="00F44412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2</w:t>
            </w:r>
            <w:r w:rsidR="00A61509" w:rsidRPr="00D04909">
              <w:rPr>
                <w:sz w:val="28"/>
                <w:szCs w:val="28"/>
              </w:rPr>
              <w:t xml:space="preserve">. Детские исследовательские проекты, внешкольные акции познавательной направленности (конференции учащихся, интеллектуальные марафоны и т. п.), </w:t>
            </w:r>
          </w:p>
          <w:p w:rsidR="00A61509" w:rsidRPr="00D04909" w:rsidRDefault="007F3C4B" w:rsidP="00F44412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4.Образовательные</w:t>
            </w:r>
            <w:r w:rsidR="00A61509" w:rsidRPr="00D04909">
              <w:rPr>
                <w:sz w:val="28"/>
                <w:szCs w:val="28"/>
              </w:rPr>
              <w:t xml:space="preserve"> экск</w:t>
            </w:r>
            <w:r w:rsidRPr="00D04909">
              <w:rPr>
                <w:sz w:val="28"/>
                <w:szCs w:val="28"/>
              </w:rPr>
              <w:t>урсии, туристические поездки</w:t>
            </w:r>
          </w:p>
          <w:p w:rsidR="00A61509" w:rsidRPr="00D04909" w:rsidRDefault="00A61509" w:rsidP="00F44412">
            <w:pPr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5 Викторины, познавательные игры, познавательные беседы.</w:t>
            </w:r>
          </w:p>
        </w:tc>
      </w:tr>
      <w:tr w:rsidR="00A61509" w:rsidRPr="00D04909" w:rsidTr="005A5914">
        <w:tc>
          <w:tcPr>
            <w:tcW w:w="2376" w:type="dxa"/>
          </w:tcPr>
          <w:p w:rsidR="00A61509" w:rsidRPr="00D04909" w:rsidRDefault="00A61509" w:rsidP="00F44412">
            <w:pPr>
              <w:suppressAutoHyphens/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Общекультурное</w:t>
            </w:r>
          </w:p>
          <w:p w:rsidR="00A61509" w:rsidRPr="00D04909" w:rsidRDefault="00A61509" w:rsidP="00F4441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194" w:type="dxa"/>
          </w:tcPr>
          <w:p w:rsidR="00A61509" w:rsidRPr="00D04909" w:rsidRDefault="00A61509" w:rsidP="00F44412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 xml:space="preserve">1.Культпоходы в театры, </w:t>
            </w:r>
            <w:r w:rsidR="007F3C4B" w:rsidRPr="00D04909">
              <w:rPr>
                <w:sz w:val="28"/>
                <w:szCs w:val="28"/>
              </w:rPr>
              <w:t>музеи</w:t>
            </w:r>
          </w:p>
          <w:p w:rsidR="007F3C4B" w:rsidRPr="00D04909" w:rsidRDefault="00A61509" w:rsidP="00F44412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 xml:space="preserve">2.Концерты, инсценировки, праздничные «огоньки» на уровне класса и школы </w:t>
            </w:r>
          </w:p>
          <w:p w:rsidR="00A61509" w:rsidRPr="00D04909" w:rsidRDefault="00A61509" w:rsidP="00F44412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 xml:space="preserve">3.Занятия объединений художественного творчества </w:t>
            </w:r>
          </w:p>
          <w:p w:rsidR="00A61509" w:rsidRPr="00D04909" w:rsidRDefault="00A61509" w:rsidP="00F44412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 xml:space="preserve">4.Художественные </w:t>
            </w:r>
            <w:r w:rsidR="007F3C4B" w:rsidRPr="00D04909">
              <w:rPr>
                <w:sz w:val="28"/>
                <w:szCs w:val="28"/>
              </w:rPr>
              <w:t xml:space="preserve">конкурсы, выставки, </w:t>
            </w:r>
            <w:r w:rsidR="004E3781" w:rsidRPr="00D04909">
              <w:rPr>
                <w:sz w:val="28"/>
                <w:szCs w:val="28"/>
              </w:rPr>
              <w:t xml:space="preserve"> спектакли </w:t>
            </w:r>
          </w:p>
        </w:tc>
      </w:tr>
    </w:tbl>
    <w:p w:rsidR="00A61509" w:rsidRPr="00D04909" w:rsidRDefault="00A61509" w:rsidP="00F44412">
      <w:pPr>
        <w:jc w:val="both"/>
        <w:rPr>
          <w:sz w:val="28"/>
          <w:szCs w:val="28"/>
        </w:rPr>
      </w:pPr>
    </w:p>
    <w:p w:rsidR="00A61509" w:rsidRPr="00D04909" w:rsidRDefault="00A61509" w:rsidP="00F44412">
      <w:pPr>
        <w:jc w:val="both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t>Данные по правонарушениям среди обучающихся:</w:t>
      </w:r>
    </w:p>
    <w:p w:rsidR="00A61509" w:rsidRPr="00D04909" w:rsidRDefault="00A61509" w:rsidP="00F44412">
      <w:pPr>
        <w:keepLines/>
        <w:rPr>
          <w:sz w:val="28"/>
          <w:szCs w:val="28"/>
        </w:rPr>
      </w:pPr>
    </w:p>
    <w:p w:rsidR="007F3C4B" w:rsidRPr="00D04909" w:rsidRDefault="007F3C4B" w:rsidP="007F3C4B">
      <w:pPr>
        <w:tabs>
          <w:tab w:val="left" w:pos="2700"/>
        </w:tabs>
        <w:rPr>
          <w:sz w:val="28"/>
          <w:szCs w:val="28"/>
        </w:rPr>
      </w:pPr>
      <w:r w:rsidRPr="00D04909">
        <w:rPr>
          <w:sz w:val="28"/>
          <w:szCs w:val="28"/>
        </w:rPr>
        <w:t xml:space="preserve">За истёкший период правонарушений среди учащихся выявлено не было. </w:t>
      </w:r>
    </w:p>
    <w:p w:rsidR="007F3C4B" w:rsidRPr="00D04909" w:rsidRDefault="004E3781" w:rsidP="007F3C4B">
      <w:pPr>
        <w:tabs>
          <w:tab w:val="left" w:pos="2700"/>
        </w:tabs>
        <w:rPr>
          <w:sz w:val="28"/>
          <w:szCs w:val="28"/>
        </w:rPr>
      </w:pPr>
      <w:r w:rsidRPr="00D04909">
        <w:rPr>
          <w:sz w:val="28"/>
          <w:szCs w:val="28"/>
        </w:rPr>
        <w:t>В школе были проводились</w:t>
      </w:r>
      <w:r w:rsidR="007F3C4B" w:rsidRPr="00D04909">
        <w:rPr>
          <w:sz w:val="28"/>
          <w:szCs w:val="28"/>
        </w:rPr>
        <w:t xml:space="preserve"> мероприятия по устранению причин и условий, способствующих совершению пра</w:t>
      </w:r>
      <w:r w:rsidRPr="00D04909">
        <w:rPr>
          <w:sz w:val="28"/>
          <w:szCs w:val="28"/>
        </w:rPr>
        <w:t>вонарушений несовершеннолетними.</w:t>
      </w:r>
    </w:p>
    <w:p w:rsidR="00061894" w:rsidRPr="00D04909" w:rsidRDefault="004E3781" w:rsidP="004E3781">
      <w:pPr>
        <w:shd w:val="clear" w:color="auto" w:fill="FFFFFF"/>
        <w:rPr>
          <w:sz w:val="28"/>
          <w:szCs w:val="28"/>
        </w:rPr>
      </w:pPr>
      <w:r w:rsidRPr="00D04909">
        <w:rPr>
          <w:sz w:val="28"/>
          <w:szCs w:val="28"/>
        </w:rPr>
        <w:t xml:space="preserve">ОУ осуществляет  взаимодействие с субъектами системы профилактики по вопросам обмена информации о занятости несовершеннолетних (особенно в трудной жизненной ситуации) ОВД, ПДН, ГИБДД. </w:t>
      </w:r>
    </w:p>
    <w:p w:rsidR="00061894" w:rsidRPr="00D04909" w:rsidRDefault="004E3781" w:rsidP="004E3781">
      <w:pPr>
        <w:shd w:val="clear" w:color="auto" w:fill="FFFFFF"/>
        <w:rPr>
          <w:sz w:val="28"/>
          <w:szCs w:val="28"/>
        </w:rPr>
      </w:pPr>
      <w:r w:rsidRPr="00D04909">
        <w:rPr>
          <w:sz w:val="28"/>
          <w:szCs w:val="28"/>
        </w:rPr>
        <w:t>Советом профилактики школы посещаются и проверяются места отдыха и занятости подростков, как в дневное, так и в вечернее время, это сельский дом культуры, спортивный стадион и другие места, которые посеща</w:t>
      </w:r>
      <w:r w:rsidR="00061894" w:rsidRPr="00D04909">
        <w:rPr>
          <w:sz w:val="28"/>
          <w:szCs w:val="28"/>
        </w:rPr>
        <w:t xml:space="preserve">ют учащиеся вне школы. </w:t>
      </w:r>
    </w:p>
    <w:p w:rsidR="005A3E53" w:rsidRPr="00D04909" w:rsidRDefault="00F610C1" w:rsidP="005A3E53">
      <w:pPr>
        <w:tabs>
          <w:tab w:val="left" w:pos="2700"/>
        </w:tabs>
        <w:rPr>
          <w:sz w:val="28"/>
          <w:szCs w:val="28"/>
        </w:rPr>
      </w:pPr>
      <w:r w:rsidRPr="00D04909">
        <w:rPr>
          <w:sz w:val="28"/>
          <w:szCs w:val="28"/>
        </w:rPr>
        <w:t xml:space="preserve">Проведение контрольных обследований условий проживания и воспитания детей из семей «группы риска» </w:t>
      </w:r>
      <w:r w:rsidR="004E3781" w:rsidRPr="00D04909">
        <w:rPr>
          <w:sz w:val="28"/>
          <w:szCs w:val="28"/>
        </w:rPr>
        <w:t>и оказания практической и педагогической помощи.</w:t>
      </w:r>
    </w:p>
    <w:p w:rsidR="005A3E53" w:rsidRPr="00D04909" w:rsidRDefault="005A3E53" w:rsidP="005A3E53">
      <w:pPr>
        <w:tabs>
          <w:tab w:val="left" w:pos="2700"/>
        </w:tabs>
        <w:rPr>
          <w:sz w:val="28"/>
          <w:szCs w:val="28"/>
        </w:rPr>
      </w:pPr>
      <w:r w:rsidRPr="00D04909">
        <w:rPr>
          <w:sz w:val="28"/>
          <w:szCs w:val="28"/>
        </w:rPr>
        <w:t>Контроль за посещаемостью и успеваемостью учащихся.  </w:t>
      </w:r>
    </w:p>
    <w:p w:rsidR="004E3781" w:rsidRPr="00D04909" w:rsidRDefault="004E3781" w:rsidP="007F3C4B">
      <w:pPr>
        <w:tabs>
          <w:tab w:val="left" w:pos="2700"/>
        </w:tabs>
        <w:rPr>
          <w:sz w:val="28"/>
          <w:szCs w:val="28"/>
        </w:rPr>
      </w:pPr>
    </w:p>
    <w:p w:rsidR="004E3781" w:rsidRPr="00D04909" w:rsidRDefault="004E3781" w:rsidP="00562517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rPr>
          <w:sz w:val="28"/>
          <w:szCs w:val="28"/>
        </w:rPr>
      </w:pPr>
      <w:r w:rsidRPr="00D04909">
        <w:rPr>
          <w:sz w:val="28"/>
          <w:szCs w:val="28"/>
        </w:rPr>
        <w:t>В ОУ организуются и проводятся следующие профилактические мероприятия, направленные на предупреждение детского травматизма и гибели, со 1</w:t>
      </w:r>
      <w:r w:rsidR="00562517" w:rsidRPr="00D04909">
        <w:rPr>
          <w:sz w:val="28"/>
          <w:szCs w:val="28"/>
        </w:rPr>
        <w:t xml:space="preserve">00% охватом обучающихся:                                                                                </w:t>
      </w:r>
      <w:r w:rsidRPr="00D04909">
        <w:rPr>
          <w:rFonts w:eastAsia="Courier New"/>
          <w:sz w:val="28"/>
          <w:szCs w:val="28"/>
        </w:rPr>
        <w:lastRenderedPageBreak/>
        <w:t xml:space="preserve">- </w:t>
      </w:r>
      <w:r w:rsidRPr="00D04909">
        <w:rPr>
          <w:rFonts w:eastAsia="Courier New"/>
          <w:sz w:val="28"/>
          <w:szCs w:val="28"/>
          <w:shd w:val="clear" w:color="auto" w:fill="FFFFFF"/>
        </w:rPr>
        <w:t xml:space="preserve">на классных часах беседы и  лекции о правилах поведения на дороге и в транспорте, в том числе на железной дороге, о причинах дорожно-транспортных происшествий и их последствиях </w:t>
      </w:r>
      <w:r w:rsidRPr="00D04909">
        <w:rPr>
          <w:sz w:val="28"/>
          <w:szCs w:val="28"/>
        </w:rPr>
        <w:t>«Знать правила движения - большое достижение»</w:t>
      </w:r>
      <w:r w:rsidRPr="00D04909">
        <w:rPr>
          <w:rFonts w:eastAsia="Courier New"/>
          <w:sz w:val="28"/>
          <w:szCs w:val="28"/>
          <w:shd w:val="clear" w:color="auto" w:fill="FFFFFF"/>
        </w:rPr>
        <w:t>;</w:t>
      </w:r>
      <w:r w:rsidRPr="00D04909">
        <w:rPr>
          <w:sz w:val="28"/>
          <w:szCs w:val="28"/>
        </w:rPr>
        <w:t xml:space="preserve">правила поведения в период ухудшения террористической обстановки, при встрече с незнакомыми людьми; </w:t>
      </w:r>
    </w:p>
    <w:p w:rsidR="004E3781" w:rsidRPr="00D04909" w:rsidRDefault="004E3781" w:rsidP="004E3781">
      <w:pPr>
        <w:rPr>
          <w:sz w:val="28"/>
          <w:szCs w:val="28"/>
        </w:rPr>
      </w:pPr>
      <w:r w:rsidRPr="00D04909">
        <w:rPr>
          <w:sz w:val="28"/>
          <w:szCs w:val="28"/>
        </w:rPr>
        <w:t>- работа</w:t>
      </w:r>
      <w:r w:rsidRPr="00D04909">
        <w:rPr>
          <w:rFonts w:eastAsia="Courier New"/>
          <w:sz w:val="28"/>
          <w:szCs w:val="28"/>
        </w:rPr>
        <w:t> </w:t>
      </w:r>
      <w:r w:rsidRPr="00D04909">
        <w:rPr>
          <w:sz w:val="28"/>
          <w:szCs w:val="28"/>
        </w:rPr>
        <w:t>по обучению детей правилам безопасного поведения, выработки алгоритма безопасного поведения. Разработаны и разучены с учащимися маршруты безопасного движения «Дом-школа-дом;</w:t>
      </w:r>
    </w:p>
    <w:p w:rsidR="004E3781" w:rsidRPr="00D04909" w:rsidRDefault="004E3781" w:rsidP="004E3781">
      <w:pPr>
        <w:rPr>
          <w:sz w:val="28"/>
          <w:szCs w:val="28"/>
        </w:rPr>
      </w:pPr>
      <w:r w:rsidRPr="00D04909">
        <w:rPr>
          <w:sz w:val="28"/>
          <w:szCs w:val="28"/>
        </w:rPr>
        <w:t>- игра-викторина в 1-4 классах «Это надо знать на 5!»;</w:t>
      </w:r>
    </w:p>
    <w:p w:rsidR="004E3781" w:rsidRPr="00D04909" w:rsidRDefault="004E3781" w:rsidP="004E3781">
      <w:pPr>
        <w:shd w:val="clear" w:color="auto" w:fill="FFFFFF"/>
        <w:rPr>
          <w:sz w:val="28"/>
          <w:szCs w:val="28"/>
        </w:rPr>
      </w:pPr>
      <w:r w:rsidRPr="00D04909">
        <w:rPr>
          <w:sz w:val="28"/>
          <w:szCs w:val="28"/>
        </w:rPr>
        <w:t>-</w:t>
      </w:r>
      <w:r w:rsidRPr="00D04909">
        <w:rPr>
          <w:rFonts w:eastAsia="Courier New"/>
          <w:sz w:val="28"/>
          <w:szCs w:val="28"/>
          <w:shd w:val="clear" w:color="auto" w:fill="FFFFFF"/>
        </w:rPr>
        <w:t xml:space="preserve"> просмотр учебных видеоматериалов (мульфильмов)  по профилактике детского дорожно-транспортного травматизма,</w:t>
      </w:r>
    </w:p>
    <w:p w:rsidR="004E3781" w:rsidRPr="00D04909" w:rsidRDefault="004E3781" w:rsidP="004E3781">
      <w:pPr>
        <w:rPr>
          <w:sz w:val="28"/>
          <w:szCs w:val="28"/>
        </w:rPr>
      </w:pPr>
      <w:r w:rsidRPr="00D04909">
        <w:rPr>
          <w:sz w:val="28"/>
          <w:szCs w:val="28"/>
        </w:rPr>
        <w:t>- «минутки безопасности» с обучающимися начальных классов на больших переменах,</w:t>
      </w:r>
    </w:p>
    <w:p w:rsidR="004E3781" w:rsidRPr="00D04909" w:rsidRDefault="004E3781" w:rsidP="004E3781">
      <w:pPr>
        <w:rPr>
          <w:sz w:val="28"/>
          <w:szCs w:val="28"/>
        </w:rPr>
      </w:pPr>
      <w:r w:rsidRPr="00D04909">
        <w:rPr>
          <w:sz w:val="28"/>
          <w:szCs w:val="28"/>
        </w:rPr>
        <w:t>- отряд ЮИД по профилактике ДД подготовил выступление для детей детского сада и учащихся школы,</w:t>
      </w:r>
    </w:p>
    <w:p w:rsidR="004E3781" w:rsidRPr="00D04909" w:rsidRDefault="004E3781" w:rsidP="004E3781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rPr>
          <w:sz w:val="28"/>
          <w:szCs w:val="28"/>
        </w:rPr>
      </w:pPr>
      <w:r w:rsidRPr="00D04909">
        <w:rPr>
          <w:sz w:val="28"/>
          <w:szCs w:val="28"/>
        </w:rPr>
        <w:t>-организована и проведена выставка рисунков «Правила дорожные знать каждому положено».</w:t>
      </w:r>
    </w:p>
    <w:p w:rsidR="004E3781" w:rsidRPr="00D04909" w:rsidRDefault="004E3781" w:rsidP="004E3781">
      <w:pPr>
        <w:rPr>
          <w:rFonts w:eastAsia="Courier New"/>
          <w:sz w:val="28"/>
          <w:szCs w:val="28"/>
          <w:shd w:val="clear" w:color="auto" w:fill="FFFFFF"/>
        </w:rPr>
      </w:pPr>
      <w:r w:rsidRPr="00D04909">
        <w:rPr>
          <w:sz w:val="28"/>
          <w:szCs w:val="28"/>
        </w:rPr>
        <w:t xml:space="preserve">- </w:t>
      </w:r>
      <w:r w:rsidRPr="00D04909">
        <w:rPr>
          <w:rFonts w:eastAsia="Courier New"/>
          <w:iCs/>
          <w:spacing w:val="-10"/>
          <w:sz w:val="28"/>
          <w:szCs w:val="28"/>
          <w:shd w:val="clear" w:color="auto" w:fill="FFFFFF"/>
        </w:rPr>
        <w:t>По</w:t>
      </w:r>
      <w:r w:rsidRPr="00D04909">
        <w:rPr>
          <w:rFonts w:eastAsia="Courier New"/>
          <w:sz w:val="28"/>
          <w:szCs w:val="28"/>
          <w:shd w:val="clear" w:color="auto" w:fill="FFFFFF"/>
        </w:rPr>
        <w:t xml:space="preserve"> отработке действий обучающихся и работников образовательных организаций в случае возникновения чрезвычайных ситуаций в образовательной организации проведено практическое занятие (учебная эвакуация «Внимание всем!»);</w:t>
      </w:r>
    </w:p>
    <w:p w:rsidR="00562517" w:rsidRPr="00D04909" w:rsidRDefault="004E3781" w:rsidP="00562517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rPr>
          <w:rFonts w:eastAsia="Courier New"/>
          <w:sz w:val="28"/>
          <w:szCs w:val="28"/>
          <w:shd w:val="clear" w:color="auto" w:fill="FFFFFF"/>
        </w:rPr>
      </w:pPr>
      <w:r w:rsidRPr="00D04909">
        <w:rPr>
          <w:sz w:val="28"/>
          <w:szCs w:val="28"/>
        </w:rPr>
        <w:t xml:space="preserve">- </w:t>
      </w:r>
      <w:r w:rsidRPr="00D04909">
        <w:rPr>
          <w:rFonts w:eastAsia="Courier New"/>
          <w:sz w:val="28"/>
          <w:szCs w:val="28"/>
          <w:shd w:val="clear" w:color="auto" w:fill="FFFFFF"/>
        </w:rPr>
        <w:t>учащиеся 1-го класса сходили</w:t>
      </w:r>
      <w:r w:rsidR="00562517" w:rsidRPr="00D04909">
        <w:rPr>
          <w:rFonts w:eastAsia="Courier New"/>
          <w:sz w:val="28"/>
          <w:szCs w:val="28"/>
          <w:shd w:val="clear" w:color="auto" w:fill="FFFFFF"/>
        </w:rPr>
        <w:t xml:space="preserve"> на экскурсию в пожарную часть;</w:t>
      </w:r>
    </w:p>
    <w:p w:rsidR="00ED44C5" w:rsidRPr="00D04909" w:rsidRDefault="00562517" w:rsidP="00562517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rPr>
          <w:rFonts w:eastAsia="Courier New"/>
          <w:sz w:val="28"/>
          <w:szCs w:val="28"/>
          <w:shd w:val="clear" w:color="auto" w:fill="FFFFFF"/>
        </w:rPr>
      </w:pPr>
      <w:r w:rsidRPr="00D04909">
        <w:rPr>
          <w:sz w:val="28"/>
          <w:szCs w:val="28"/>
        </w:rPr>
        <w:t>- н</w:t>
      </w:r>
      <w:r w:rsidR="00ED44C5" w:rsidRPr="00D04909">
        <w:rPr>
          <w:sz w:val="28"/>
          <w:szCs w:val="28"/>
        </w:rPr>
        <w:t xml:space="preserve">а классных родительских собраниях организованы и проведены информационно-пропагандистские мероприятия по повышению бдительности родителей   и разъяснены их действия в случае возникновения чрезвычайных ситуаций. Родители изучили памятки-обращения «Ребёнок один дома. Меры безопасности», </w:t>
      </w:r>
      <w:r w:rsidR="00ED44C5" w:rsidRPr="00D04909">
        <w:rPr>
          <w:sz w:val="28"/>
          <w:szCs w:val="28"/>
          <w:shd w:val="clear" w:color="auto" w:fill="FFFFFF"/>
        </w:rPr>
        <w:t>«Движение – это жизнь, когда по правилам», «Детские удерживающие устройства», «Светоотражающие элементы на одежде».</w:t>
      </w:r>
    </w:p>
    <w:p w:rsidR="007F3C4B" w:rsidRPr="00D04909" w:rsidRDefault="007F3C4B" w:rsidP="007F3C4B">
      <w:pPr>
        <w:jc w:val="both"/>
        <w:rPr>
          <w:sz w:val="28"/>
          <w:szCs w:val="28"/>
        </w:rPr>
      </w:pPr>
    </w:p>
    <w:p w:rsidR="007F3C4B" w:rsidRPr="00D04909" w:rsidRDefault="007F3C4B" w:rsidP="007F3C4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31" w:lineRule="exact"/>
        <w:jc w:val="both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t xml:space="preserve">Участие в благотворительных акциях и общественных работах: </w:t>
      </w:r>
    </w:p>
    <w:p w:rsidR="007F3C4B" w:rsidRPr="00D04909" w:rsidRDefault="007F3C4B" w:rsidP="007F3C4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31" w:lineRule="exact"/>
        <w:jc w:val="both"/>
        <w:rPr>
          <w:sz w:val="28"/>
          <w:szCs w:val="28"/>
        </w:rPr>
      </w:pPr>
      <w:r w:rsidRPr="00D04909">
        <w:rPr>
          <w:sz w:val="28"/>
          <w:szCs w:val="28"/>
        </w:rPr>
        <w:tab/>
        <w:t xml:space="preserve">Акция «Георгиевская лента», муниципальная акция «Вахта памяти» (Почётный караул учащихся 9 класса у обелиска погибшим на территории Рудновского дома культуры); </w:t>
      </w:r>
    </w:p>
    <w:p w:rsidR="007F3C4B" w:rsidRPr="00D04909" w:rsidRDefault="007F3C4B" w:rsidP="007F3C4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31" w:lineRule="exact"/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Муниципальная экологическая акция «Зелёная весна» (Общешкольный субботник «Сделаем наш школьный двор чище!»); </w:t>
      </w:r>
    </w:p>
    <w:p w:rsidR="007F3C4B" w:rsidRPr="00D04909" w:rsidRDefault="007F3C4B" w:rsidP="007F3C4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31" w:lineRule="exact"/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Муниципальная     акция     добрых     дел «Цветами улыбается Земля» (Выращивание и посадка цветочной рассады на школьные клумбы); </w:t>
      </w:r>
    </w:p>
    <w:p w:rsidR="007F3C4B" w:rsidRPr="00D04909" w:rsidRDefault="007F3C4B" w:rsidP="007F3C4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31" w:lineRule="exact"/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районная    экологическая    акция    «Наш двор - цветущий сад»; </w:t>
      </w:r>
    </w:p>
    <w:p w:rsidR="007F3C4B" w:rsidRPr="00D04909" w:rsidRDefault="00905B55" w:rsidP="007F3C4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31" w:lineRule="exact"/>
        <w:jc w:val="both"/>
        <w:rPr>
          <w:sz w:val="28"/>
          <w:szCs w:val="28"/>
        </w:rPr>
      </w:pPr>
      <w:r w:rsidRPr="00D04909">
        <w:rPr>
          <w:sz w:val="28"/>
          <w:szCs w:val="28"/>
        </w:rPr>
        <w:t>А</w:t>
      </w:r>
      <w:r w:rsidR="007F3C4B" w:rsidRPr="00D04909">
        <w:rPr>
          <w:sz w:val="28"/>
          <w:szCs w:val="28"/>
        </w:rPr>
        <w:t>кция «Спорт  против наркотиков».</w:t>
      </w:r>
    </w:p>
    <w:p w:rsidR="00905B55" w:rsidRPr="00D04909" w:rsidRDefault="00905B55" w:rsidP="007F3C4B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31" w:lineRule="exact"/>
        <w:jc w:val="both"/>
        <w:rPr>
          <w:sz w:val="28"/>
          <w:szCs w:val="28"/>
        </w:rPr>
      </w:pPr>
      <w:r w:rsidRPr="00D04909">
        <w:rPr>
          <w:sz w:val="28"/>
          <w:szCs w:val="28"/>
        </w:rPr>
        <w:t>Осенняя экологическая акция «Мы за чистое село!».</w:t>
      </w:r>
    </w:p>
    <w:p w:rsidR="00A61509" w:rsidRPr="00D04909" w:rsidRDefault="00A61509" w:rsidP="00F44412">
      <w:pPr>
        <w:widowControl w:val="0"/>
        <w:shd w:val="clear" w:color="auto" w:fill="FFFFFF"/>
        <w:tabs>
          <w:tab w:val="left" w:pos="734"/>
        </w:tabs>
        <w:autoSpaceDE w:val="0"/>
        <w:autoSpaceDN w:val="0"/>
        <w:adjustRightInd w:val="0"/>
        <w:spacing w:line="331" w:lineRule="exact"/>
        <w:jc w:val="both"/>
        <w:rPr>
          <w:sz w:val="28"/>
          <w:szCs w:val="28"/>
        </w:rPr>
      </w:pPr>
    </w:p>
    <w:p w:rsidR="00A61509" w:rsidRPr="00D04909" w:rsidRDefault="00A61509" w:rsidP="00F44412">
      <w:pPr>
        <w:jc w:val="both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t>Результаты участия обучающихся в творческих конкурсах.</w:t>
      </w:r>
    </w:p>
    <w:p w:rsidR="00807E45" w:rsidRPr="00D04909" w:rsidRDefault="00A61509" w:rsidP="00807E45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lastRenderedPageBreak/>
        <w:t xml:space="preserve">Учащиеся приняли участие </w:t>
      </w:r>
      <w:r w:rsidRPr="00D04909">
        <w:rPr>
          <w:b/>
          <w:sz w:val="28"/>
          <w:szCs w:val="28"/>
        </w:rPr>
        <w:t>в муниципальных конкурсах</w:t>
      </w:r>
      <w:r w:rsidRPr="00D04909">
        <w:rPr>
          <w:sz w:val="28"/>
          <w:szCs w:val="28"/>
        </w:rPr>
        <w:t xml:space="preserve">: </w:t>
      </w:r>
      <w:r w:rsidR="00807E45" w:rsidRPr="00D04909">
        <w:rPr>
          <w:sz w:val="28"/>
          <w:szCs w:val="28"/>
        </w:rPr>
        <w:t xml:space="preserve">Учащиеся приняли участие </w:t>
      </w:r>
      <w:r w:rsidR="00807E45" w:rsidRPr="00D04909">
        <w:rPr>
          <w:b/>
          <w:sz w:val="28"/>
          <w:szCs w:val="28"/>
        </w:rPr>
        <w:t>в муниципальных конкурсах</w:t>
      </w:r>
      <w:r w:rsidR="00807E45" w:rsidRPr="00D04909">
        <w:rPr>
          <w:sz w:val="28"/>
          <w:szCs w:val="28"/>
        </w:rPr>
        <w:t>: IV Муниципальный Фестиваль по ДНКР Урала и России (12 человек - Призёры II тура в номинации "Праздник"), конкурс по робототехнике «Цифровые каникулы»  (1 человек – 1 место), конкурс «Юннат 2018» (1 человек – 3 место).</w:t>
      </w:r>
    </w:p>
    <w:p w:rsidR="00807E45" w:rsidRPr="00D04909" w:rsidRDefault="00807E45" w:rsidP="00807E45">
      <w:pPr>
        <w:jc w:val="both"/>
        <w:rPr>
          <w:sz w:val="28"/>
          <w:szCs w:val="28"/>
        </w:rPr>
      </w:pPr>
    </w:p>
    <w:p w:rsidR="00A61509" w:rsidRPr="00D04909" w:rsidRDefault="00807E45" w:rsidP="00F44412">
      <w:pPr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t>Р</w:t>
      </w:r>
      <w:r w:rsidR="00A61509" w:rsidRPr="00D04909">
        <w:rPr>
          <w:b/>
          <w:sz w:val="28"/>
          <w:szCs w:val="28"/>
        </w:rPr>
        <w:t>абота по воспитанию здорового образа жизни (антиалкогольная, антиникотиновая, антинаркотическая деятельность, её соотве</w:t>
      </w:r>
      <w:r w:rsidR="004026FA" w:rsidRPr="00D04909">
        <w:rPr>
          <w:b/>
          <w:sz w:val="28"/>
          <w:szCs w:val="28"/>
        </w:rPr>
        <w:t>тствие современным требованиям)</w:t>
      </w:r>
    </w:p>
    <w:p w:rsidR="0042175B" w:rsidRPr="00D04909" w:rsidRDefault="00A61509" w:rsidP="0042175B">
      <w:pPr>
        <w:ind w:firstLine="708"/>
        <w:rPr>
          <w:sz w:val="28"/>
          <w:szCs w:val="28"/>
        </w:rPr>
      </w:pPr>
      <w:r w:rsidRPr="00D04909">
        <w:rPr>
          <w:sz w:val="28"/>
          <w:szCs w:val="28"/>
        </w:rPr>
        <w:t>В прошедшем  учебном году реализовывалась подпрограмма  по профилактике наркомании, алкоголизма и табакокурения «Мы поколение будущего» через классные часы, общешкольные и классные мероприятия, В соответствии с  планом работа велась по следующим направлениям: организация массовых мероприятий, проведение профилактических дней с учащимися, индивидуальная профилактическая работа с детьми и семьями, находящимися в социально опасном положении, работа  с педагогическим коллективом, родительский правовой всеобуч. В школе  проводились единые тематические классные часы, Дни профилактики курения, алкоголизма, то</w:t>
      </w:r>
      <w:r w:rsidR="0042175B" w:rsidRPr="00D04909">
        <w:rPr>
          <w:sz w:val="28"/>
          <w:szCs w:val="28"/>
        </w:rPr>
        <w:t>ксикомании и наркомании,</w:t>
      </w:r>
      <w:r w:rsidR="00905B55" w:rsidRPr="00D04909">
        <w:rPr>
          <w:sz w:val="28"/>
          <w:szCs w:val="28"/>
        </w:rPr>
        <w:t>в рамках Дня</w:t>
      </w:r>
      <w:r w:rsidRPr="00D04909">
        <w:rPr>
          <w:sz w:val="28"/>
          <w:szCs w:val="28"/>
        </w:rPr>
        <w:t xml:space="preserve"> борьбы с наркоманией</w:t>
      </w:r>
      <w:r w:rsidR="0042175B" w:rsidRPr="00D04909">
        <w:rPr>
          <w:sz w:val="28"/>
          <w:szCs w:val="28"/>
        </w:rPr>
        <w:t xml:space="preserve">были составлены и распространены  среди классных коллективов буклеты на тему «Зачем вести здоровый образ жизни?», на общешкольной линейке учащиеся из актива школы организовали выступление агитбригады «Мы за здоровый образ жизни!». </w:t>
      </w:r>
    </w:p>
    <w:p w:rsidR="00A61509" w:rsidRPr="00D04909" w:rsidRDefault="00A61509" w:rsidP="0042175B">
      <w:pPr>
        <w:ind w:firstLine="708"/>
        <w:rPr>
          <w:sz w:val="28"/>
          <w:szCs w:val="28"/>
        </w:rPr>
      </w:pPr>
      <w:r w:rsidRPr="00D04909">
        <w:rPr>
          <w:sz w:val="28"/>
          <w:szCs w:val="28"/>
        </w:rPr>
        <w:t xml:space="preserve">Систематически  организовывались беседы-дискуссии, просмотры  видеофильмов, совместные мероприятия по профилактике вредных привычек среди подростков с библиотекой села и  Домом культуры, тематическая неделя «Все в твоих руках», акция «Спорт  против наркотиков». </w:t>
      </w:r>
    </w:p>
    <w:p w:rsidR="00A61509" w:rsidRPr="00D04909" w:rsidRDefault="00A61509" w:rsidP="004026FA">
      <w:pPr>
        <w:ind w:firstLine="708"/>
        <w:rPr>
          <w:sz w:val="28"/>
          <w:szCs w:val="28"/>
        </w:rPr>
      </w:pPr>
      <w:r w:rsidRPr="00D04909">
        <w:rPr>
          <w:sz w:val="28"/>
          <w:szCs w:val="28"/>
        </w:rPr>
        <w:t>Планы классных руководителей предусматривали реализацию целенаправленных мероприятий по укреплению и сохранению здоровья учащихся, пропаганде здорового образа жизни в подпрограмме воспитания «Школа за здоровый образ жизни».  Каждым классным руководителем разработан и реализован комплекс мер по охране и укреплению здоровья детей, включающий в себя организацию и проведение каникулярного отдыха детей, инструктажей по правилам техники безопасности, детского травматизма на дорогах, наркомании, токсикомании, табакокурения, экскурсий и походов, участие коллектива класса в Дне здоровья, спортивны</w:t>
      </w:r>
      <w:r w:rsidR="00935D4E" w:rsidRPr="00D04909">
        <w:rPr>
          <w:sz w:val="28"/>
          <w:szCs w:val="28"/>
        </w:rPr>
        <w:t xml:space="preserve">х внутришкольных мероприятиях, </w:t>
      </w:r>
      <w:r w:rsidRPr="00D04909">
        <w:rPr>
          <w:sz w:val="28"/>
          <w:szCs w:val="28"/>
        </w:rPr>
        <w:t>Вес</w:t>
      </w:r>
      <w:r w:rsidR="00935D4E" w:rsidRPr="00D04909">
        <w:rPr>
          <w:sz w:val="28"/>
          <w:szCs w:val="28"/>
        </w:rPr>
        <w:t>ёлые старты</w:t>
      </w:r>
      <w:r w:rsidR="00187FEB" w:rsidRPr="00D04909">
        <w:rPr>
          <w:sz w:val="28"/>
          <w:szCs w:val="28"/>
        </w:rPr>
        <w:t xml:space="preserve"> среди девчонок к «Международному женскому дню»</w:t>
      </w:r>
      <w:r w:rsidRPr="00D04909">
        <w:rPr>
          <w:sz w:val="28"/>
          <w:szCs w:val="28"/>
        </w:rPr>
        <w:t xml:space="preserve">,  </w:t>
      </w:r>
      <w:r w:rsidR="00935D4E" w:rsidRPr="00D04909">
        <w:rPr>
          <w:sz w:val="28"/>
          <w:szCs w:val="28"/>
        </w:rPr>
        <w:t xml:space="preserve">в рамках «Дня </w:t>
      </w:r>
      <w:r w:rsidRPr="00D04909">
        <w:rPr>
          <w:sz w:val="28"/>
          <w:szCs w:val="28"/>
        </w:rPr>
        <w:t xml:space="preserve"> защиты детей» проведена игра-путешествие по охране безопасности жизни «Сохрани себя сам!», тематические классные часы, беседы  по пропаганде здорового образа жизни учащихся и т.д.</w:t>
      </w:r>
    </w:p>
    <w:p w:rsidR="00A61509" w:rsidRPr="00D04909" w:rsidRDefault="00A61509" w:rsidP="00F44412">
      <w:pPr>
        <w:rPr>
          <w:sz w:val="28"/>
          <w:szCs w:val="28"/>
        </w:rPr>
      </w:pPr>
      <w:r w:rsidRPr="00D04909">
        <w:rPr>
          <w:sz w:val="28"/>
          <w:szCs w:val="28"/>
        </w:rPr>
        <w:t xml:space="preserve">В целом проведённые мероприятия спортивно-оздоровительного направления воспитательной деятельности  соответствовали возрасту учащихся, их психофизическим особенностям и интеллектуальному </w:t>
      </w:r>
      <w:r w:rsidRPr="00D04909">
        <w:rPr>
          <w:sz w:val="28"/>
          <w:szCs w:val="28"/>
        </w:rPr>
        <w:lastRenderedPageBreak/>
        <w:t>развитию, способствовали повышению уровня физического, психического и социального здоровья детей.</w:t>
      </w:r>
    </w:p>
    <w:p w:rsidR="00A61509" w:rsidRPr="00D04909" w:rsidRDefault="00A61509" w:rsidP="00F44412">
      <w:pPr>
        <w:jc w:val="both"/>
        <w:rPr>
          <w:sz w:val="28"/>
          <w:szCs w:val="28"/>
        </w:rPr>
      </w:pPr>
    </w:p>
    <w:p w:rsidR="00A61509" w:rsidRPr="00D04909" w:rsidRDefault="00A61509" w:rsidP="00F44412">
      <w:pPr>
        <w:rPr>
          <w:sz w:val="28"/>
          <w:szCs w:val="28"/>
        </w:rPr>
      </w:pPr>
      <w:r w:rsidRPr="00D04909">
        <w:rPr>
          <w:b/>
          <w:sz w:val="28"/>
          <w:szCs w:val="28"/>
        </w:rPr>
        <w:t>Физкультурно-оздоровительная и спортивная работа</w:t>
      </w:r>
    </w:p>
    <w:p w:rsidR="00A61509" w:rsidRPr="00D04909" w:rsidRDefault="00A61509" w:rsidP="00F44412">
      <w:pPr>
        <w:rPr>
          <w:sz w:val="28"/>
          <w:szCs w:val="28"/>
        </w:rPr>
      </w:pPr>
      <w:r w:rsidRPr="00D04909">
        <w:rPr>
          <w:sz w:val="28"/>
          <w:szCs w:val="28"/>
        </w:rPr>
        <w:t xml:space="preserve">        В современных условиях одним из важнейших приоритетов обновления содержания образования является модернизация и развитиефизкультурно-спортивного направления деятельности школы «Физкультура, здоровье, спорт». Цель: создание наиболее благоприятных условий для сохранения и укрепления здоровья учащихся, формирования у  школьников отношения к здоровому образу жизни как к одному из главных путей в достижении успеха. Были определены основные формы организации воспитательной деятельности: дни здоровья, беседы, встречи с медицинским работником,  спортивные праздники, спартакиады, соревнования, конкурсы</w:t>
      </w:r>
      <w:r w:rsidR="00187FEB" w:rsidRPr="00D04909">
        <w:rPr>
          <w:sz w:val="28"/>
          <w:szCs w:val="28"/>
        </w:rPr>
        <w:t>, подвижные переменки</w:t>
      </w:r>
      <w:r w:rsidRPr="00D04909">
        <w:rPr>
          <w:sz w:val="28"/>
          <w:szCs w:val="28"/>
        </w:rPr>
        <w:t xml:space="preserve">. </w:t>
      </w:r>
    </w:p>
    <w:p w:rsidR="00A61509" w:rsidRPr="00D04909" w:rsidRDefault="00A61509" w:rsidP="00F44412">
      <w:pPr>
        <w:rPr>
          <w:b/>
          <w:sz w:val="28"/>
          <w:szCs w:val="28"/>
        </w:rPr>
      </w:pPr>
    </w:p>
    <w:p w:rsidR="00A61509" w:rsidRPr="00D04909" w:rsidRDefault="00A61509" w:rsidP="00F44412">
      <w:pPr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t>Уровень физической подготовленности обучающихся</w:t>
      </w:r>
    </w:p>
    <w:p w:rsidR="00A61509" w:rsidRPr="00D04909" w:rsidRDefault="00A61509" w:rsidP="00F44412">
      <w:pPr>
        <w:rPr>
          <w:b/>
          <w:sz w:val="28"/>
          <w:szCs w:val="28"/>
        </w:rPr>
      </w:pPr>
    </w:p>
    <w:tbl>
      <w:tblPr>
        <w:tblW w:w="8257" w:type="dxa"/>
        <w:jc w:val="center"/>
        <w:tblLook w:val="00A0"/>
      </w:tblPr>
      <w:tblGrid>
        <w:gridCol w:w="2160"/>
        <w:gridCol w:w="2160"/>
        <w:gridCol w:w="2160"/>
        <w:gridCol w:w="1777"/>
      </w:tblGrid>
      <w:tr w:rsidR="00A61509" w:rsidRPr="00D04909" w:rsidTr="00C656B7">
        <w:trPr>
          <w:trHeight w:val="1869"/>
          <w:jc w:val="center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A61509" w:rsidRPr="00D04909" w:rsidRDefault="00A61509" w:rsidP="00F44412">
            <w:pPr>
              <w:jc w:val="center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 xml:space="preserve"> Количество учащихся, имеющих высокий уровень здоровья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A61509" w:rsidRPr="00D04909" w:rsidRDefault="00A61509" w:rsidP="00F44412">
            <w:pPr>
              <w:jc w:val="center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 xml:space="preserve"> Количество учащихся, имеющих  средний уровень здоровья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A61509" w:rsidRPr="00D04909" w:rsidRDefault="00A61509" w:rsidP="00F44412">
            <w:pPr>
              <w:jc w:val="center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 xml:space="preserve"> Количество учащихся, имеющих низкий уровень здоровья</w:t>
            </w:r>
          </w:p>
        </w:tc>
        <w:tc>
          <w:tcPr>
            <w:tcW w:w="1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A61509" w:rsidRPr="00D04909" w:rsidRDefault="00A61509" w:rsidP="00F44412">
            <w:pPr>
              <w:jc w:val="center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Количество случаев травматизма</w:t>
            </w:r>
          </w:p>
        </w:tc>
      </w:tr>
      <w:tr w:rsidR="00A61509" w:rsidRPr="00D04909" w:rsidTr="00C656B7">
        <w:trPr>
          <w:trHeight w:val="630"/>
          <w:jc w:val="center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A61509" w:rsidRPr="00D04909" w:rsidRDefault="007B3B62" w:rsidP="00FF651A">
            <w:pPr>
              <w:jc w:val="right"/>
              <w:rPr>
                <w:b/>
                <w:bCs/>
                <w:sz w:val="28"/>
                <w:szCs w:val="28"/>
              </w:rPr>
            </w:pPr>
            <w:r w:rsidRPr="00D04909"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A61509" w:rsidRPr="00D04909" w:rsidRDefault="007B3B62" w:rsidP="00FF651A">
            <w:pPr>
              <w:jc w:val="right"/>
              <w:rPr>
                <w:b/>
                <w:bCs/>
                <w:sz w:val="28"/>
                <w:szCs w:val="28"/>
              </w:rPr>
            </w:pPr>
            <w:r w:rsidRPr="00D04909">
              <w:rPr>
                <w:b/>
                <w:bCs/>
                <w:sz w:val="28"/>
                <w:szCs w:val="28"/>
              </w:rPr>
              <w:t>24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A61509" w:rsidRPr="00D04909" w:rsidRDefault="007B3B62" w:rsidP="00D04909">
            <w:pPr>
              <w:jc w:val="right"/>
              <w:rPr>
                <w:b/>
                <w:bCs/>
                <w:sz w:val="28"/>
                <w:szCs w:val="28"/>
              </w:rPr>
            </w:pPr>
            <w:r w:rsidRPr="00D04909">
              <w:rPr>
                <w:b/>
                <w:bCs/>
                <w:sz w:val="28"/>
                <w:szCs w:val="28"/>
              </w:rPr>
              <w:t>1</w:t>
            </w:r>
            <w:r w:rsidR="00D04909" w:rsidRPr="00D04909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A61509" w:rsidRPr="00D04909" w:rsidRDefault="00A61509" w:rsidP="00F44412">
            <w:pPr>
              <w:jc w:val="right"/>
              <w:rPr>
                <w:b/>
                <w:bCs/>
                <w:sz w:val="28"/>
                <w:szCs w:val="28"/>
              </w:rPr>
            </w:pPr>
            <w:r w:rsidRPr="00D04909"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A61509" w:rsidRPr="00D04909" w:rsidRDefault="00A61509" w:rsidP="00F44412">
      <w:pPr>
        <w:rPr>
          <w:sz w:val="28"/>
          <w:szCs w:val="28"/>
        </w:rPr>
      </w:pPr>
    </w:p>
    <w:p w:rsidR="00A61509" w:rsidRPr="00D04909" w:rsidRDefault="00A61509" w:rsidP="00F44412">
      <w:pPr>
        <w:shd w:val="clear" w:color="auto" w:fill="FFFFFF"/>
        <w:rPr>
          <w:sz w:val="28"/>
          <w:szCs w:val="28"/>
        </w:rPr>
      </w:pPr>
    </w:p>
    <w:p w:rsidR="00A61509" w:rsidRPr="00D04909" w:rsidRDefault="00A61509" w:rsidP="00F44412">
      <w:pPr>
        <w:jc w:val="both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t xml:space="preserve">Анализ и оценка состояния дополнительного образования </w:t>
      </w:r>
    </w:p>
    <w:p w:rsidR="00A61509" w:rsidRPr="00D04909" w:rsidRDefault="00A61509" w:rsidP="00F44412">
      <w:pPr>
        <w:jc w:val="both"/>
        <w:rPr>
          <w:b/>
          <w:sz w:val="28"/>
          <w:szCs w:val="28"/>
        </w:rPr>
      </w:pPr>
    </w:p>
    <w:p w:rsidR="00A61509" w:rsidRPr="00D04909" w:rsidRDefault="00A61509" w:rsidP="004026FA">
      <w:pPr>
        <w:ind w:firstLine="708"/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Образовательная программа дополнительного образования удовлетворяет потребности: </w:t>
      </w:r>
    </w:p>
    <w:p w:rsidR="00A61509" w:rsidRPr="00D04909" w:rsidRDefault="00A61509" w:rsidP="00F44412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1.Обучающихся в программах обучения, обеспечивающих физическую подготовку, личностное становление и профессиональное самоопределение на основе усвоения программного материала, удовлетворение запросов обучающихся в получении качественного дополнительного образования по программам дополнительного образования; </w:t>
      </w:r>
    </w:p>
    <w:p w:rsidR="00A61509" w:rsidRPr="00D04909" w:rsidRDefault="00A61509" w:rsidP="00F44412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2. Родителей - в наилучшем обеспечении прав и интересов ребенка в соответствии с его возможностями и удовлетворение физкультурных запросов родителей в получении качественного дополнительного образования по программам дополнительного образования; </w:t>
      </w:r>
    </w:p>
    <w:p w:rsidR="00A61509" w:rsidRPr="00D04909" w:rsidRDefault="00A61509" w:rsidP="00F44412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3.Преподавателей  в профессиональной самореализации и творческой деятельности.</w:t>
      </w:r>
    </w:p>
    <w:p w:rsidR="00A61509" w:rsidRPr="00D04909" w:rsidRDefault="00A61509" w:rsidP="00F44412">
      <w:pPr>
        <w:jc w:val="both"/>
        <w:rPr>
          <w:sz w:val="28"/>
          <w:szCs w:val="28"/>
        </w:rPr>
      </w:pPr>
    </w:p>
    <w:p w:rsidR="00A61509" w:rsidRPr="00D04909" w:rsidRDefault="00A61509" w:rsidP="004026FA">
      <w:pPr>
        <w:ind w:firstLine="708"/>
        <w:jc w:val="both"/>
        <w:rPr>
          <w:sz w:val="28"/>
          <w:szCs w:val="28"/>
        </w:rPr>
      </w:pPr>
      <w:r w:rsidRPr="00D04909">
        <w:rPr>
          <w:sz w:val="28"/>
          <w:szCs w:val="28"/>
        </w:rPr>
        <w:lastRenderedPageBreak/>
        <w:t>Содержание образовательного процесса  осуществляется на основе образовательных программ,  учебно-тематических планов, утвержденных директором школы. Содержание образовательной программы, формы и методы ее реализации, численный и возрастной состав объединения определяются педагогом самостоятельно, исходя из образовательных и воспитательных задач, психолого-педагогической целесообразности, санитарно-гигиенических норм, материально-технических условий, что отражается в пояснительной записке к программе или учебному плану.</w:t>
      </w:r>
    </w:p>
    <w:p w:rsidR="00A61509" w:rsidRPr="00D04909" w:rsidRDefault="00A61509" w:rsidP="00F44412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Педагогические работники  пользовались  при планировании своей работы  примерными (рекомендованными Министерством образования РФ) программами, самостоятельно разрабатывали программы и соответствующие приложения к ним, либо использовали  программы других учреждений дополнительного образования детей. </w:t>
      </w:r>
    </w:p>
    <w:p w:rsidR="00A61509" w:rsidRPr="00D04909" w:rsidRDefault="00A61509" w:rsidP="004026FA">
      <w:pPr>
        <w:ind w:firstLine="708"/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Каждая из программ  дополнительного образования – это документ, отражающий педагогическую концепцию в соответствии с заявленными целями деятельности,  с учётом условий, методов и  технологий  достижения  целей,  а  также  предполагаемого  результата.  Программа  раскрывает структуру организации, последовательность осуществления, информационное, технологическое и ресурсное обеспечение образовательного процесса, является  индивидуальным  образовательным  маршрутом  личности,  содержащим возможности выхода на определенный уровень образованности и решения задач приоритетного направления школы. </w:t>
      </w:r>
    </w:p>
    <w:p w:rsidR="00A61509" w:rsidRPr="00D04909" w:rsidRDefault="00A61509" w:rsidP="00F44412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Программы отличаются большим разнообразием тем и оригинальным подходом к их раскрытию. </w:t>
      </w:r>
    </w:p>
    <w:p w:rsidR="00A61509" w:rsidRPr="00D04909" w:rsidRDefault="00A61509" w:rsidP="004026FA">
      <w:pPr>
        <w:ind w:firstLine="708"/>
        <w:jc w:val="both"/>
        <w:rPr>
          <w:sz w:val="28"/>
          <w:szCs w:val="28"/>
        </w:rPr>
      </w:pPr>
      <w:r w:rsidRPr="00D04909">
        <w:rPr>
          <w:sz w:val="28"/>
          <w:szCs w:val="28"/>
        </w:rPr>
        <w:t>Содержание дополнительных образовательных программ соответствует:</w:t>
      </w:r>
    </w:p>
    <w:p w:rsidR="00A61509" w:rsidRPr="00D04909" w:rsidRDefault="00A61509" w:rsidP="00F44412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достижениям мировой культуры, отечественным традициям;</w:t>
      </w:r>
    </w:p>
    <w:p w:rsidR="00A61509" w:rsidRPr="00D04909" w:rsidRDefault="00A61509" w:rsidP="00F44412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соответствующему уровню образования;</w:t>
      </w:r>
    </w:p>
    <w:p w:rsidR="00A61509" w:rsidRPr="00D04909" w:rsidRDefault="00A61509" w:rsidP="00F44412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направленностям дополнительных программ;</w:t>
      </w:r>
    </w:p>
    <w:p w:rsidR="00A61509" w:rsidRPr="00D04909" w:rsidRDefault="00A61509" w:rsidP="00F44412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современным образовательным технологиям, отраженным в принципах обучения (индивидуальности, доступности, преемственности, результативности);  в формах и методах обучения (активных методах обучения, дифференцированного обучения, занятиях, конкурсах, соревнованиях, экскурсиях, походах и т.д.); в методах контроля образовательного процесса (анализе результатов деятельности детей); в средствах обучения.</w:t>
      </w:r>
    </w:p>
    <w:p w:rsidR="00A61509" w:rsidRPr="00D04909" w:rsidRDefault="00A61509" w:rsidP="004026FA">
      <w:pPr>
        <w:ind w:firstLine="708"/>
        <w:jc w:val="both"/>
        <w:rPr>
          <w:sz w:val="28"/>
          <w:szCs w:val="28"/>
        </w:rPr>
      </w:pPr>
      <w:r w:rsidRPr="00D04909">
        <w:rPr>
          <w:sz w:val="28"/>
          <w:szCs w:val="28"/>
        </w:rPr>
        <w:t>Списки используемой литературы, методических пособий, познавательной литературы для учащихся прописываются педагогом в каждой образовательной программе индивидуально.</w:t>
      </w:r>
    </w:p>
    <w:p w:rsidR="004026FA" w:rsidRPr="00D04909" w:rsidRDefault="004026FA" w:rsidP="00F44412">
      <w:pPr>
        <w:jc w:val="both"/>
        <w:rPr>
          <w:b/>
          <w:sz w:val="28"/>
          <w:szCs w:val="28"/>
        </w:rPr>
      </w:pPr>
    </w:p>
    <w:p w:rsidR="00A61509" w:rsidRPr="00D04909" w:rsidRDefault="00A61509" w:rsidP="00F44412">
      <w:pPr>
        <w:jc w:val="both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t>Наличие необходимых условий, материально-технического, программно-методического, кадрового обеспечения для реализации програ</w:t>
      </w:r>
      <w:r w:rsidR="004026FA" w:rsidRPr="00D04909">
        <w:rPr>
          <w:b/>
          <w:sz w:val="28"/>
          <w:szCs w:val="28"/>
        </w:rPr>
        <w:t>мм дополнительного образования.</w:t>
      </w:r>
    </w:p>
    <w:p w:rsidR="00A61509" w:rsidRPr="00D04909" w:rsidRDefault="00A61509" w:rsidP="00F44412">
      <w:pPr>
        <w:jc w:val="both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t xml:space="preserve">Материально – техническое обеспечение образовательного учреждения </w:t>
      </w:r>
    </w:p>
    <w:p w:rsidR="00A61509" w:rsidRPr="00D04909" w:rsidRDefault="00A61509" w:rsidP="004026FA">
      <w:pPr>
        <w:ind w:firstLine="708"/>
        <w:jc w:val="both"/>
        <w:rPr>
          <w:sz w:val="28"/>
          <w:szCs w:val="28"/>
        </w:rPr>
      </w:pPr>
      <w:r w:rsidRPr="00D04909">
        <w:rPr>
          <w:sz w:val="28"/>
          <w:szCs w:val="28"/>
        </w:rPr>
        <w:lastRenderedPageBreak/>
        <w:t>Объединения  дополнительного образования занимаются в школьных кабинетах, спортивном зале, помещении школьного музея. Материалы, инструменты и другое необходимое оборудование имеются и приобретаются за счет бюджетных и внебюджетных средств.</w:t>
      </w:r>
    </w:p>
    <w:p w:rsidR="00A61509" w:rsidRPr="00D04909" w:rsidRDefault="00A61509" w:rsidP="004026FA">
      <w:pPr>
        <w:ind w:firstLine="708"/>
        <w:jc w:val="both"/>
        <w:rPr>
          <w:sz w:val="28"/>
          <w:szCs w:val="28"/>
        </w:rPr>
      </w:pPr>
      <w:r w:rsidRPr="00D04909">
        <w:rPr>
          <w:sz w:val="28"/>
          <w:szCs w:val="28"/>
        </w:rPr>
        <w:t>Основные задачи материально-технического обеспечения – это обеспечение возможности:</w:t>
      </w:r>
    </w:p>
    <w:p w:rsidR="00A61509" w:rsidRPr="00D04909" w:rsidRDefault="00A61509" w:rsidP="00F44412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D04909">
        <w:rPr>
          <w:rFonts w:ascii="Times New Roman" w:hAnsi="Times New Roman"/>
          <w:sz w:val="28"/>
          <w:szCs w:val="28"/>
        </w:rPr>
        <w:t>соблюдение:</w:t>
      </w:r>
    </w:p>
    <w:p w:rsidR="00A61509" w:rsidRPr="00D04909" w:rsidRDefault="00A61509" w:rsidP="00F44412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D04909">
        <w:rPr>
          <w:rFonts w:ascii="Times New Roman" w:hAnsi="Times New Roman"/>
          <w:sz w:val="28"/>
          <w:szCs w:val="28"/>
        </w:rPr>
        <w:t>санитарно-гигиенических норм образовательного процесса (требования к водоснабжению, канализации, освещению, воздушно-тепловому режиму и т. д.);</w:t>
      </w:r>
    </w:p>
    <w:p w:rsidR="00A61509" w:rsidRPr="00D04909" w:rsidRDefault="00A61509" w:rsidP="00F44412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D04909">
        <w:rPr>
          <w:rFonts w:ascii="Times New Roman" w:hAnsi="Times New Roman"/>
          <w:sz w:val="28"/>
          <w:szCs w:val="28"/>
        </w:rPr>
        <w:t>санитарно-бытовых условий (наличие оборудованных гардеробов, санузлов, мест личной гигиены и т. д.);</w:t>
      </w:r>
    </w:p>
    <w:p w:rsidR="00A61509" w:rsidRPr="00D04909" w:rsidRDefault="00A61509" w:rsidP="00F44412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D04909">
        <w:rPr>
          <w:rFonts w:ascii="Times New Roman" w:hAnsi="Times New Roman"/>
          <w:sz w:val="28"/>
          <w:szCs w:val="28"/>
        </w:rPr>
        <w:t>социально-бытовых условий (наличие оборудованного рабочего места, учительской и т. д.);</w:t>
      </w:r>
    </w:p>
    <w:p w:rsidR="00A61509" w:rsidRPr="00D04909" w:rsidRDefault="00A61509" w:rsidP="00F44412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D04909">
        <w:rPr>
          <w:rFonts w:ascii="Times New Roman" w:hAnsi="Times New Roman"/>
          <w:sz w:val="28"/>
          <w:szCs w:val="28"/>
        </w:rPr>
        <w:t>пожарной и электробезопасности;</w:t>
      </w:r>
    </w:p>
    <w:p w:rsidR="00A61509" w:rsidRPr="00D04909" w:rsidRDefault="00A61509" w:rsidP="00F44412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D04909">
        <w:rPr>
          <w:rFonts w:ascii="Times New Roman" w:hAnsi="Times New Roman"/>
          <w:sz w:val="28"/>
          <w:szCs w:val="28"/>
        </w:rPr>
        <w:t>требований охраны труда;</w:t>
      </w:r>
    </w:p>
    <w:p w:rsidR="00A61509" w:rsidRPr="00D04909" w:rsidRDefault="00A61509" w:rsidP="00F44412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D04909">
        <w:rPr>
          <w:rFonts w:ascii="Times New Roman" w:hAnsi="Times New Roman"/>
          <w:sz w:val="28"/>
          <w:szCs w:val="28"/>
        </w:rPr>
        <w:t xml:space="preserve">своевременных сроков и необходимых объемов текущего и капитального ремонта. </w:t>
      </w:r>
    </w:p>
    <w:p w:rsidR="00A61509" w:rsidRPr="00D04909" w:rsidRDefault="00A61509" w:rsidP="00F44412">
      <w:pPr>
        <w:pStyle w:val="af5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55"/>
        <w:gridCol w:w="1134"/>
      </w:tblGrid>
      <w:tr w:rsidR="00A61509" w:rsidRPr="00D04909" w:rsidTr="004A1154">
        <w:tc>
          <w:tcPr>
            <w:tcW w:w="9889" w:type="dxa"/>
            <w:gridSpan w:val="2"/>
          </w:tcPr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>Технические средства обеспечения образовательного процесса, оборудование дополнительного образования МКОУ Рудновской ООШ</w:t>
            </w:r>
          </w:p>
        </w:tc>
      </w:tr>
      <w:tr w:rsidR="00A61509" w:rsidRPr="00D04909" w:rsidTr="004A1154">
        <w:tc>
          <w:tcPr>
            <w:tcW w:w="8755" w:type="dxa"/>
          </w:tcPr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  <w:r w:rsidRPr="00D04909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1134" w:type="dxa"/>
          </w:tcPr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>Значение показателя</w:t>
            </w:r>
          </w:p>
        </w:tc>
      </w:tr>
      <w:tr w:rsidR="00A61509" w:rsidRPr="00D04909" w:rsidTr="004A1154">
        <w:tc>
          <w:tcPr>
            <w:tcW w:w="8755" w:type="dxa"/>
          </w:tcPr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b/>
                <w:sz w:val="28"/>
                <w:szCs w:val="28"/>
              </w:rPr>
            </w:pPr>
            <w:r w:rsidRPr="00D04909">
              <w:rPr>
                <w:rFonts w:ascii="Times New Roman" w:hAnsi="Times New Roman"/>
                <w:b/>
                <w:sz w:val="28"/>
                <w:szCs w:val="28"/>
              </w:rPr>
              <w:t>Наличие компьютерной базы</w:t>
            </w:r>
          </w:p>
        </w:tc>
        <w:tc>
          <w:tcPr>
            <w:tcW w:w="1134" w:type="dxa"/>
          </w:tcPr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509" w:rsidRPr="00D04909" w:rsidTr="004A1154">
        <w:tc>
          <w:tcPr>
            <w:tcW w:w="8755" w:type="dxa"/>
          </w:tcPr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>Количество персональных ЭВМ (показывается количество всех имеющихся ПК), учитывая ноутбуки, нетбуки для учащихся</w:t>
            </w:r>
          </w:p>
        </w:tc>
        <w:tc>
          <w:tcPr>
            <w:tcW w:w="1134" w:type="dxa"/>
          </w:tcPr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  <w:p w:rsidR="00A61509" w:rsidRPr="00D04909" w:rsidRDefault="00A61509" w:rsidP="00FF651A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>3</w:t>
            </w:r>
            <w:r w:rsidR="00FF651A" w:rsidRPr="00D049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1509" w:rsidRPr="00D04909" w:rsidTr="004A1154">
        <w:tc>
          <w:tcPr>
            <w:tcW w:w="8755" w:type="dxa"/>
          </w:tcPr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>из них:</w:t>
            </w:r>
          </w:p>
        </w:tc>
        <w:tc>
          <w:tcPr>
            <w:tcW w:w="1134" w:type="dxa"/>
          </w:tcPr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509" w:rsidRPr="00D04909" w:rsidTr="004A1154">
        <w:tc>
          <w:tcPr>
            <w:tcW w:w="8755" w:type="dxa"/>
          </w:tcPr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>- приобретённых за последние три года (ед.)</w:t>
            </w:r>
          </w:p>
        </w:tc>
        <w:tc>
          <w:tcPr>
            <w:tcW w:w="1134" w:type="dxa"/>
          </w:tcPr>
          <w:p w:rsidR="00A61509" w:rsidRPr="00D04909" w:rsidRDefault="00A61509" w:rsidP="00FF651A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1509" w:rsidRPr="00D04909" w:rsidTr="004A1154">
        <w:tc>
          <w:tcPr>
            <w:tcW w:w="8755" w:type="dxa"/>
          </w:tcPr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>- используются в учебных целях (показывается количество ПК из всех имеющихся, которые используются в учебных целях)</w:t>
            </w:r>
          </w:p>
        </w:tc>
        <w:tc>
          <w:tcPr>
            <w:tcW w:w="1134" w:type="dxa"/>
          </w:tcPr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61509" w:rsidRPr="00D04909" w:rsidTr="004A1154">
        <w:tc>
          <w:tcPr>
            <w:tcW w:w="8755" w:type="dxa"/>
          </w:tcPr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>Наличие кабинетов основ информатики и ИКТ (при отсутствии таких кабинетов поставить «0»), учитывая мобильный кабинет (ед.)</w:t>
            </w:r>
          </w:p>
        </w:tc>
        <w:tc>
          <w:tcPr>
            <w:tcW w:w="1134" w:type="dxa"/>
          </w:tcPr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1509" w:rsidRPr="00D04909" w:rsidTr="004A1154">
        <w:tc>
          <w:tcPr>
            <w:tcW w:w="8755" w:type="dxa"/>
          </w:tcPr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 xml:space="preserve">в них рабочих мест  с ЭВМ (мест), кроме рабочего места учителя </w:t>
            </w:r>
          </w:p>
        </w:tc>
        <w:tc>
          <w:tcPr>
            <w:tcW w:w="1134" w:type="dxa"/>
          </w:tcPr>
          <w:p w:rsidR="00A61509" w:rsidRPr="00D04909" w:rsidRDefault="00FF651A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A61509" w:rsidRPr="00D04909" w:rsidTr="004A1154">
        <w:tc>
          <w:tcPr>
            <w:tcW w:w="8755" w:type="dxa"/>
          </w:tcPr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>Наличие библиотечно-информационного центра (ед.)</w:t>
            </w:r>
          </w:p>
        </w:tc>
        <w:tc>
          <w:tcPr>
            <w:tcW w:w="1134" w:type="dxa"/>
          </w:tcPr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1509" w:rsidRPr="00D04909" w:rsidTr="004A1154">
        <w:tc>
          <w:tcPr>
            <w:tcW w:w="8755" w:type="dxa"/>
          </w:tcPr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>- рабочих мест с ЭВМ (мест), кроме рабочего места библиотекаря</w:t>
            </w:r>
          </w:p>
        </w:tc>
        <w:tc>
          <w:tcPr>
            <w:tcW w:w="1134" w:type="dxa"/>
          </w:tcPr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61509" w:rsidRPr="00D04909" w:rsidTr="004A1154">
        <w:tc>
          <w:tcPr>
            <w:tcW w:w="8755" w:type="dxa"/>
          </w:tcPr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>-количество литературы/в т.ч. учебников</w:t>
            </w:r>
          </w:p>
        </w:tc>
        <w:tc>
          <w:tcPr>
            <w:tcW w:w="1134" w:type="dxa"/>
          </w:tcPr>
          <w:p w:rsidR="00A61509" w:rsidRPr="00D04909" w:rsidRDefault="00EB13CE" w:rsidP="00FF651A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6871/1659</w:t>
            </w:r>
          </w:p>
        </w:tc>
      </w:tr>
      <w:tr w:rsidR="00A61509" w:rsidRPr="00D04909" w:rsidTr="004A1154">
        <w:tc>
          <w:tcPr>
            <w:tcW w:w="8755" w:type="dxa"/>
          </w:tcPr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>-наличие медиатеки (количество)</w:t>
            </w:r>
          </w:p>
        </w:tc>
        <w:tc>
          <w:tcPr>
            <w:tcW w:w="1134" w:type="dxa"/>
          </w:tcPr>
          <w:p w:rsidR="00A61509" w:rsidRPr="00D04909" w:rsidRDefault="00EB13CE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>46</w:t>
            </w:r>
          </w:p>
        </w:tc>
      </w:tr>
      <w:tr w:rsidR="00A61509" w:rsidRPr="00D04909" w:rsidTr="004A1154">
        <w:tc>
          <w:tcPr>
            <w:tcW w:w="8755" w:type="dxa"/>
          </w:tcPr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>Количество интерактивных досок</w:t>
            </w:r>
          </w:p>
        </w:tc>
        <w:tc>
          <w:tcPr>
            <w:tcW w:w="1134" w:type="dxa"/>
          </w:tcPr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61509" w:rsidRPr="00D04909" w:rsidTr="004A1154">
        <w:tc>
          <w:tcPr>
            <w:tcW w:w="8755" w:type="dxa"/>
          </w:tcPr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>Количество мультимедийных проекторов</w:t>
            </w:r>
          </w:p>
        </w:tc>
        <w:tc>
          <w:tcPr>
            <w:tcW w:w="1134" w:type="dxa"/>
          </w:tcPr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61509" w:rsidRPr="00D04909" w:rsidTr="004A1154">
        <w:tc>
          <w:tcPr>
            <w:tcW w:w="8755" w:type="dxa"/>
          </w:tcPr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>Подключено ли учреждение к сети Интернет (да, нет)</w:t>
            </w:r>
          </w:p>
        </w:tc>
        <w:tc>
          <w:tcPr>
            <w:tcW w:w="1134" w:type="dxa"/>
          </w:tcPr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A61509" w:rsidRPr="00D04909" w:rsidTr="004A1154">
        <w:tc>
          <w:tcPr>
            <w:tcW w:w="8755" w:type="dxa"/>
          </w:tcPr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>тип подключения:    модем, выделенная линия, спутниковое</w:t>
            </w:r>
          </w:p>
        </w:tc>
        <w:tc>
          <w:tcPr>
            <w:tcW w:w="1134" w:type="dxa"/>
          </w:tcPr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>модем</w:t>
            </w:r>
          </w:p>
        </w:tc>
      </w:tr>
      <w:tr w:rsidR="00A61509" w:rsidRPr="00D04909" w:rsidTr="004A1154">
        <w:tc>
          <w:tcPr>
            <w:tcW w:w="8755" w:type="dxa"/>
          </w:tcPr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lastRenderedPageBreak/>
              <w:t>Количество персональных ЭВМ, подключённых к сети Интернет (ед.)</w:t>
            </w:r>
          </w:p>
        </w:tc>
        <w:tc>
          <w:tcPr>
            <w:tcW w:w="1134" w:type="dxa"/>
          </w:tcPr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61509" w:rsidRPr="00D04909" w:rsidTr="004A1154">
        <w:tc>
          <w:tcPr>
            <w:tcW w:w="8755" w:type="dxa"/>
          </w:tcPr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>Количество персональных ЭВМ в составе локальных сетей (ед.)</w:t>
            </w:r>
          </w:p>
        </w:tc>
        <w:tc>
          <w:tcPr>
            <w:tcW w:w="1134" w:type="dxa"/>
          </w:tcPr>
          <w:p w:rsidR="00A61509" w:rsidRPr="00D04909" w:rsidRDefault="00FF651A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61509" w:rsidRPr="00D04909" w:rsidTr="004A1154">
        <w:tc>
          <w:tcPr>
            <w:tcW w:w="8755" w:type="dxa"/>
          </w:tcPr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>Наличие в учреждении электронной почты (да, нет)</w:t>
            </w:r>
          </w:p>
        </w:tc>
        <w:tc>
          <w:tcPr>
            <w:tcW w:w="1134" w:type="dxa"/>
          </w:tcPr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A61509" w:rsidRPr="00D04909" w:rsidTr="004A1154">
        <w:tc>
          <w:tcPr>
            <w:tcW w:w="8755" w:type="dxa"/>
          </w:tcPr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 xml:space="preserve">Имеет ли учреждение собственный сайт в сети Интернет (да, нет) </w:t>
            </w:r>
          </w:p>
        </w:tc>
        <w:tc>
          <w:tcPr>
            <w:tcW w:w="1134" w:type="dxa"/>
          </w:tcPr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A61509" w:rsidRPr="00D04909" w:rsidTr="004A1154">
        <w:tc>
          <w:tcPr>
            <w:tcW w:w="8755" w:type="dxa"/>
          </w:tcPr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b/>
                <w:sz w:val="28"/>
                <w:szCs w:val="28"/>
              </w:rPr>
            </w:pPr>
            <w:r w:rsidRPr="00D04909">
              <w:rPr>
                <w:rFonts w:ascii="Times New Roman" w:hAnsi="Times New Roman"/>
                <w:b/>
                <w:sz w:val="28"/>
                <w:szCs w:val="28"/>
              </w:rPr>
              <w:t>Дополнительное оборудование:</w:t>
            </w:r>
          </w:p>
        </w:tc>
        <w:tc>
          <w:tcPr>
            <w:tcW w:w="1134" w:type="dxa"/>
          </w:tcPr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1509" w:rsidRPr="00D04909" w:rsidTr="004A1154">
        <w:tc>
          <w:tcPr>
            <w:tcW w:w="8755" w:type="dxa"/>
          </w:tcPr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>Наличие аудио и видеотехники (указать наименование, количество):</w:t>
            </w:r>
          </w:p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 xml:space="preserve">Телевизор </w:t>
            </w:r>
            <w:r w:rsidRPr="00D04909">
              <w:rPr>
                <w:rFonts w:ascii="Times New Roman" w:hAnsi="Times New Roman"/>
                <w:sz w:val="28"/>
                <w:szCs w:val="28"/>
                <w:lang w:val="en-US"/>
              </w:rPr>
              <w:t>POLAR</w:t>
            </w:r>
            <w:r w:rsidR="00F104A9" w:rsidRPr="00D04909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</w:t>
            </w:r>
          </w:p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 xml:space="preserve">Телевизор </w:t>
            </w:r>
            <w:r w:rsidRPr="00D04909">
              <w:rPr>
                <w:rFonts w:ascii="Times New Roman" w:hAnsi="Times New Roman"/>
                <w:sz w:val="28"/>
                <w:szCs w:val="28"/>
                <w:lang w:val="en-US"/>
              </w:rPr>
              <w:t>SHIVAKI</w:t>
            </w:r>
            <w:r w:rsidR="00F104A9" w:rsidRPr="00D04909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</w:t>
            </w:r>
          </w:p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61509" w:rsidRPr="00D04909" w:rsidRDefault="00F104A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61509" w:rsidRPr="00D04909" w:rsidTr="004A1154">
        <w:tc>
          <w:tcPr>
            <w:tcW w:w="8755" w:type="dxa"/>
          </w:tcPr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>Множительная и копировальная техника (указать наименование, количество):</w:t>
            </w:r>
          </w:p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 xml:space="preserve">Копир </w:t>
            </w:r>
            <w:r w:rsidRPr="00D04909">
              <w:rPr>
                <w:rFonts w:ascii="Times New Roman" w:hAnsi="Times New Roman"/>
                <w:sz w:val="28"/>
                <w:szCs w:val="28"/>
                <w:lang w:val="en-US"/>
              </w:rPr>
              <w:t>Canon</w:t>
            </w:r>
            <w:r w:rsidR="00F104A9" w:rsidRPr="00D04909">
              <w:rPr>
                <w:rFonts w:ascii="Times New Roman" w:hAnsi="Times New Roman"/>
                <w:sz w:val="28"/>
                <w:szCs w:val="28"/>
              </w:rPr>
              <w:t>………………………………………………………………</w:t>
            </w:r>
          </w:p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>Принтер лазерный</w:t>
            </w:r>
            <w:r w:rsidRPr="00D04909">
              <w:rPr>
                <w:rFonts w:ascii="Times New Roman" w:hAnsi="Times New Roman"/>
                <w:sz w:val="28"/>
                <w:szCs w:val="28"/>
                <w:lang w:val="en-US"/>
              </w:rPr>
              <w:t>Samsung</w:t>
            </w:r>
            <w:r w:rsidR="00F104A9" w:rsidRPr="00D04909">
              <w:rPr>
                <w:rFonts w:ascii="Times New Roman" w:hAnsi="Times New Roman"/>
                <w:sz w:val="28"/>
                <w:szCs w:val="28"/>
              </w:rPr>
              <w:t>………………………………………………</w:t>
            </w:r>
          </w:p>
          <w:p w:rsidR="00A61509" w:rsidRPr="00D04909" w:rsidRDefault="00A61509" w:rsidP="00F104A9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 xml:space="preserve">МФУ </w:t>
            </w:r>
          </w:p>
        </w:tc>
        <w:tc>
          <w:tcPr>
            <w:tcW w:w="1134" w:type="dxa"/>
          </w:tcPr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  <w:p w:rsidR="00FF651A" w:rsidRPr="00D04909" w:rsidRDefault="00FF651A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  <w:p w:rsidR="00FF651A" w:rsidRPr="00D04909" w:rsidRDefault="00FF651A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F651A" w:rsidRPr="00D04909" w:rsidRDefault="00FF651A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F651A" w:rsidRPr="00D04909" w:rsidRDefault="00F104A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A61509" w:rsidRPr="00D04909" w:rsidTr="004A1154">
        <w:tc>
          <w:tcPr>
            <w:tcW w:w="8755" w:type="dxa"/>
          </w:tcPr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>Другое:</w:t>
            </w:r>
          </w:p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>Модульная система экспериментов на базе цифровых технологий………………….</w:t>
            </w:r>
          </w:p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>Веб</w:t>
            </w:r>
            <w:r w:rsidRPr="00D04909">
              <w:rPr>
                <w:rFonts w:ascii="Times New Roman" w:hAnsi="Times New Roman"/>
                <w:sz w:val="28"/>
                <w:szCs w:val="28"/>
                <w:lang w:val="en-US"/>
              </w:rPr>
              <w:t>-</w:t>
            </w:r>
            <w:r w:rsidRPr="00D04909">
              <w:rPr>
                <w:rFonts w:ascii="Times New Roman" w:hAnsi="Times New Roman"/>
                <w:sz w:val="28"/>
                <w:szCs w:val="28"/>
              </w:rPr>
              <w:t>камера</w:t>
            </w:r>
            <w:r w:rsidRPr="00D04909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«ken-a-vision»……………………………………………………………….</w:t>
            </w:r>
          </w:p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>Электронный микроскоп «Альтами «Школьный»…………………………………….</w:t>
            </w:r>
          </w:p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 xml:space="preserve">Система контроля и мониторинга качества знаний </w:t>
            </w:r>
            <w:r w:rsidRPr="00D04909">
              <w:rPr>
                <w:rFonts w:ascii="Times New Roman" w:hAnsi="Times New Roman"/>
                <w:sz w:val="28"/>
                <w:szCs w:val="28"/>
                <w:lang w:val="en-US"/>
              </w:rPr>
              <w:t>PROCLASS</w:t>
            </w:r>
            <w:r w:rsidRPr="00D04909">
              <w:rPr>
                <w:rFonts w:ascii="Times New Roman" w:hAnsi="Times New Roman"/>
                <w:sz w:val="28"/>
                <w:szCs w:val="28"/>
              </w:rPr>
              <w:t xml:space="preserve"> (13  пультов со встроенными чипами)……………………………………………………………………</w:t>
            </w:r>
          </w:p>
        </w:tc>
        <w:tc>
          <w:tcPr>
            <w:tcW w:w="1134" w:type="dxa"/>
          </w:tcPr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</w:p>
          <w:p w:rsidR="00A61509" w:rsidRPr="00D04909" w:rsidRDefault="00A61509" w:rsidP="00F44412">
            <w:pPr>
              <w:pStyle w:val="af5"/>
              <w:rPr>
                <w:rFonts w:ascii="Times New Roman" w:hAnsi="Times New Roman"/>
                <w:sz w:val="28"/>
                <w:szCs w:val="28"/>
              </w:rPr>
            </w:pPr>
            <w:r w:rsidRPr="00D0490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A61509" w:rsidRPr="00D04909" w:rsidRDefault="00A61509" w:rsidP="00F44412">
      <w:pPr>
        <w:shd w:val="clear" w:color="auto" w:fill="FFFFFF"/>
        <w:textAlignment w:val="baseline"/>
        <w:rPr>
          <w:sz w:val="28"/>
          <w:szCs w:val="28"/>
        </w:rPr>
      </w:pPr>
      <w:r w:rsidRPr="00D04909">
        <w:rPr>
          <w:sz w:val="28"/>
          <w:szCs w:val="28"/>
          <w:bdr w:val="none" w:sz="0" w:space="0" w:color="auto" w:frame="1"/>
        </w:rPr>
        <w:t>Для осуществления образовательного процесса в учреждении также имеются:</w:t>
      </w:r>
    </w:p>
    <w:p w:rsidR="00A61509" w:rsidRPr="00D04909" w:rsidRDefault="00A61509" w:rsidP="00F44412">
      <w:pPr>
        <w:shd w:val="clear" w:color="auto" w:fill="FFFFFF"/>
        <w:textAlignment w:val="baseline"/>
        <w:rPr>
          <w:sz w:val="28"/>
          <w:szCs w:val="28"/>
        </w:rPr>
      </w:pPr>
      <w:r w:rsidRPr="00D04909">
        <w:rPr>
          <w:sz w:val="28"/>
          <w:szCs w:val="28"/>
          <w:bdr w:val="none" w:sz="0" w:space="0" w:color="auto" w:frame="1"/>
        </w:rPr>
        <w:t>- музыкальный центр - 1</w:t>
      </w:r>
    </w:p>
    <w:p w:rsidR="00A61509" w:rsidRPr="00D04909" w:rsidRDefault="00A61509" w:rsidP="00F44412">
      <w:pPr>
        <w:shd w:val="clear" w:color="auto" w:fill="FFFFFF"/>
        <w:textAlignment w:val="baseline"/>
        <w:rPr>
          <w:sz w:val="28"/>
          <w:szCs w:val="28"/>
        </w:rPr>
      </w:pPr>
      <w:r w:rsidRPr="00D04909">
        <w:rPr>
          <w:sz w:val="28"/>
          <w:szCs w:val="28"/>
          <w:bdr w:val="none" w:sz="0" w:space="0" w:color="auto" w:frame="1"/>
        </w:rPr>
        <w:t>- пианино – 1</w:t>
      </w:r>
    </w:p>
    <w:p w:rsidR="00A61509" w:rsidRPr="00D04909" w:rsidRDefault="00A61509" w:rsidP="00F44412">
      <w:pPr>
        <w:shd w:val="clear" w:color="auto" w:fill="FFFFFF"/>
        <w:textAlignment w:val="baseline"/>
        <w:rPr>
          <w:sz w:val="28"/>
          <w:szCs w:val="28"/>
        </w:rPr>
      </w:pPr>
      <w:r w:rsidRPr="00D04909">
        <w:rPr>
          <w:sz w:val="28"/>
          <w:szCs w:val="28"/>
          <w:bdr w:val="none" w:sz="0" w:space="0" w:color="auto" w:frame="1"/>
        </w:rPr>
        <w:t>- фотоаппарат - 1</w:t>
      </w:r>
    </w:p>
    <w:p w:rsidR="00A61509" w:rsidRPr="00D04909" w:rsidRDefault="00A61509" w:rsidP="00F44412">
      <w:pPr>
        <w:shd w:val="clear" w:color="auto" w:fill="FFFFFF"/>
        <w:textAlignment w:val="baseline"/>
        <w:rPr>
          <w:sz w:val="28"/>
          <w:szCs w:val="28"/>
        </w:rPr>
      </w:pPr>
      <w:r w:rsidRPr="00D04909">
        <w:rPr>
          <w:sz w:val="28"/>
          <w:szCs w:val="28"/>
          <w:bdr w:val="none" w:sz="0" w:space="0" w:color="auto" w:frame="1"/>
        </w:rPr>
        <w:t>- магнитофон - 1</w:t>
      </w:r>
    </w:p>
    <w:p w:rsidR="00A61509" w:rsidRPr="00D04909" w:rsidRDefault="00A61509" w:rsidP="00F44412">
      <w:pPr>
        <w:shd w:val="clear" w:color="auto" w:fill="FFFFFF"/>
        <w:textAlignment w:val="baseline"/>
        <w:rPr>
          <w:sz w:val="28"/>
          <w:szCs w:val="28"/>
        </w:rPr>
      </w:pPr>
      <w:r w:rsidRPr="00D04909">
        <w:rPr>
          <w:sz w:val="28"/>
          <w:szCs w:val="28"/>
          <w:bdr w:val="none" w:sz="0" w:space="0" w:color="auto" w:frame="1"/>
        </w:rPr>
        <w:t>- экран – 2</w:t>
      </w:r>
    </w:p>
    <w:p w:rsidR="00A61509" w:rsidRPr="00D04909" w:rsidRDefault="00A61509" w:rsidP="00F44412">
      <w:pPr>
        <w:shd w:val="clear" w:color="auto" w:fill="FFFFFF"/>
        <w:textAlignment w:val="baseline"/>
        <w:rPr>
          <w:sz w:val="28"/>
          <w:szCs w:val="28"/>
        </w:rPr>
      </w:pPr>
      <w:r w:rsidRPr="00D04909">
        <w:rPr>
          <w:sz w:val="28"/>
          <w:szCs w:val="28"/>
          <w:bdr w:val="none" w:sz="0" w:space="0" w:color="auto" w:frame="1"/>
        </w:rPr>
        <w:t>- </w:t>
      </w:r>
      <w:r w:rsidRPr="00D04909">
        <w:rPr>
          <w:sz w:val="28"/>
          <w:szCs w:val="28"/>
        </w:rPr>
        <w:t> </w:t>
      </w:r>
      <w:r w:rsidRPr="00D04909">
        <w:rPr>
          <w:sz w:val="28"/>
          <w:szCs w:val="28"/>
          <w:bdr w:val="none" w:sz="0" w:space="0" w:color="auto" w:frame="1"/>
        </w:rPr>
        <w:t>швейные машинки – 2</w:t>
      </w:r>
    </w:p>
    <w:p w:rsidR="00A61509" w:rsidRPr="00D04909" w:rsidRDefault="00A61509" w:rsidP="00F44412">
      <w:pPr>
        <w:jc w:val="both"/>
        <w:rPr>
          <w:sz w:val="28"/>
          <w:szCs w:val="28"/>
        </w:rPr>
      </w:pPr>
      <w:r w:rsidRPr="00D04909">
        <w:rPr>
          <w:b/>
          <w:sz w:val="28"/>
          <w:szCs w:val="28"/>
        </w:rPr>
        <w:t>Информационно – методические условия</w:t>
      </w:r>
    </w:p>
    <w:p w:rsidR="00A61509" w:rsidRPr="00D04909" w:rsidRDefault="00A61509" w:rsidP="004026FA">
      <w:pPr>
        <w:pStyle w:val="af5"/>
        <w:ind w:firstLine="708"/>
        <w:jc w:val="both"/>
        <w:rPr>
          <w:rFonts w:ascii="Times New Roman" w:hAnsi="Times New Roman"/>
          <w:sz w:val="28"/>
          <w:szCs w:val="28"/>
        </w:rPr>
      </w:pPr>
      <w:r w:rsidRPr="00D04909">
        <w:rPr>
          <w:rFonts w:ascii="Times New Roman" w:hAnsi="Times New Roman"/>
          <w:sz w:val="28"/>
          <w:szCs w:val="28"/>
        </w:rPr>
        <w:t>Основные задачи информационного обеспечения –  это обеспечение возможности для обучающихся:</w:t>
      </w:r>
    </w:p>
    <w:p w:rsidR="00A61509" w:rsidRPr="00D04909" w:rsidRDefault="00A61509" w:rsidP="00F44412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D04909">
        <w:rPr>
          <w:rFonts w:ascii="Times New Roman" w:hAnsi="Times New Roman"/>
          <w:sz w:val="28"/>
          <w:szCs w:val="28"/>
        </w:rPr>
        <w:t>создания и использования информации;</w:t>
      </w:r>
    </w:p>
    <w:p w:rsidR="00A61509" w:rsidRPr="00D04909" w:rsidRDefault="00A61509" w:rsidP="00F44412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D04909">
        <w:rPr>
          <w:rFonts w:ascii="Times New Roman" w:hAnsi="Times New Roman"/>
          <w:sz w:val="28"/>
          <w:szCs w:val="28"/>
        </w:rPr>
        <w:t>получения информации различными способами;</w:t>
      </w:r>
    </w:p>
    <w:p w:rsidR="00A61509" w:rsidRPr="00D04909" w:rsidRDefault="00A61509" w:rsidP="00F44412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D04909">
        <w:rPr>
          <w:rFonts w:ascii="Times New Roman" w:hAnsi="Times New Roman"/>
          <w:sz w:val="28"/>
          <w:szCs w:val="28"/>
        </w:rPr>
        <w:t>проведения экспериментов, наблюдений (включая наблюдение микрообъектов), определение местонахождения, наглядного представления и анализа данных, использования цифровых планов и карт, спутниковых изображений;</w:t>
      </w:r>
    </w:p>
    <w:p w:rsidR="00A61509" w:rsidRPr="00D04909" w:rsidRDefault="00A61509" w:rsidP="00F44412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D04909">
        <w:rPr>
          <w:rFonts w:ascii="Times New Roman" w:hAnsi="Times New Roman"/>
          <w:sz w:val="28"/>
          <w:szCs w:val="28"/>
        </w:rPr>
        <w:t>создания материальных объектов, в т. ч. произведений искусства;</w:t>
      </w:r>
    </w:p>
    <w:p w:rsidR="00A61509" w:rsidRPr="00D04909" w:rsidRDefault="00A61509" w:rsidP="00F44412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D04909">
        <w:rPr>
          <w:rFonts w:ascii="Times New Roman" w:hAnsi="Times New Roman"/>
          <w:sz w:val="28"/>
          <w:szCs w:val="28"/>
        </w:rPr>
        <w:lastRenderedPageBreak/>
        <w:t>обработки материалов и информации с использованием технологических инструментов;</w:t>
      </w:r>
    </w:p>
    <w:p w:rsidR="00A61509" w:rsidRPr="00D04909" w:rsidRDefault="00A61509" w:rsidP="00F44412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D04909">
        <w:rPr>
          <w:rFonts w:ascii="Times New Roman" w:hAnsi="Times New Roman"/>
          <w:sz w:val="28"/>
          <w:szCs w:val="28"/>
        </w:rPr>
        <w:t>проектирования и конструирования, в т. ч. моделей с цифровым управлением и обратной связью;</w:t>
      </w:r>
    </w:p>
    <w:p w:rsidR="00A61509" w:rsidRPr="00D04909" w:rsidRDefault="00A61509" w:rsidP="00F44412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D04909">
        <w:rPr>
          <w:rFonts w:ascii="Times New Roman" w:hAnsi="Times New Roman"/>
          <w:sz w:val="28"/>
          <w:szCs w:val="28"/>
        </w:rPr>
        <w:t>исполнения, сочинения и аранжировки музыкальных произведений с применением традиционных инструментов и цифровых технологий;</w:t>
      </w:r>
    </w:p>
    <w:p w:rsidR="00A61509" w:rsidRPr="00D04909" w:rsidRDefault="00A61509" w:rsidP="00F44412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D04909">
        <w:rPr>
          <w:rFonts w:ascii="Times New Roman" w:hAnsi="Times New Roman"/>
          <w:sz w:val="28"/>
          <w:szCs w:val="28"/>
        </w:rPr>
        <w:t>размещения своих материалов и работ в информационной среде ОУ;</w:t>
      </w:r>
    </w:p>
    <w:p w:rsidR="00A61509" w:rsidRPr="00D04909" w:rsidRDefault="00A61509" w:rsidP="00F44412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D04909">
        <w:rPr>
          <w:rFonts w:ascii="Times New Roman" w:hAnsi="Times New Roman"/>
          <w:sz w:val="28"/>
          <w:szCs w:val="28"/>
        </w:rPr>
        <w:t>обеспечение возможности для педагогов:  планирования образовательного процесса, фиксирования его реализации в целом и отдельных этапов (выступлений, дискуссий, экспериментов);</w:t>
      </w:r>
    </w:p>
    <w:p w:rsidR="00A61509" w:rsidRPr="00D04909" w:rsidRDefault="00A61509" w:rsidP="00F44412">
      <w:pPr>
        <w:pStyle w:val="af5"/>
        <w:jc w:val="both"/>
        <w:rPr>
          <w:rFonts w:ascii="Times New Roman" w:hAnsi="Times New Roman"/>
          <w:sz w:val="28"/>
          <w:szCs w:val="28"/>
        </w:rPr>
      </w:pPr>
      <w:r w:rsidRPr="00D04909">
        <w:rPr>
          <w:rFonts w:ascii="Times New Roman" w:hAnsi="Times New Roman"/>
          <w:sz w:val="28"/>
          <w:szCs w:val="28"/>
        </w:rPr>
        <w:t>проведения массовых мероприятий, собраний, представлений.</w:t>
      </w:r>
    </w:p>
    <w:p w:rsidR="00A61509" w:rsidRPr="00D04909" w:rsidRDefault="00A61509" w:rsidP="004026FA">
      <w:pPr>
        <w:ind w:firstLine="708"/>
        <w:jc w:val="both"/>
        <w:rPr>
          <w:sz w:val="28"/>
          <w:szCs w:val="28"/>
        </w:rPr>
      </w:pPr>
      <w:r w:rsidRPr="00D04909">
        <w:rPr>
          <w:sz w:val="28"/>
          <w:szCs w:val="28"/>
        </w:rPr>
        <w:t>Вобразовательнойорганизацииврамках системы дополнительного образования разработаны следующие рабочие программы детских объединений:</w:t>
      </w:r>
    </w:p>
    <w:p w:rsidR="00A61509" w:rsidRPr="00D04909" w:rsidRDefault="00A61509" w:rsidP="00F44412">
      <w:pPr>
        <w:jc w:val="both"/>
        <w:rPr>
          <w:b/>
          <w:i/>
          <w:sz w:val="28"/>
          <w:szCs w:val="28"/>
        </w:rPr>
      </w:pPr>
    </w:p>
    <w:p w:rsidR="00F104A9" w:rsidRPr="00D04909" w:rsidRDefault="00F104A9" w:rsidP="00F104A9">
      <w:pPr>
        <w:jc w:val="both"/>
        <w:rPr>
          <w:bCs/>
          <w:sz w:val="28"/>
          <w:szCs w:val="28"/>
        </w:rPr>
      </w:pPr>
      <w:r w:rsidRPr="00D04909">
        <w:rPr>
          <w:sz w:val="28"/>
          <w:szCs w:val="28"/>
        </w:rPr>
        <w:t xml:space="preserve">- </w:t>
      </w:r>
      <w:r w:rsidRPr="00D04909">
        <w:rPr>
          <w:bCs/>
          <w:sz w:val="28"/>
          <w:szCs w:val="28"/>
        </w:rPr>
        <w:t>Робототехника и микроэлектроника</w:t>
      </w:r>
    </w:p>
    <w:p w:rsidR="00F104A9" w:rsidRPr="00D04909" w:rsidRDefault="00F104A9" w:rsidP="00F104A9">
      <w:pPr>
        <w:jc w:val="both"/>
        <w:rPr>
          <w:bCs/>
          <w:sz w:val="28"/>
          <w:szCs w:val="28"/>
        </w:rPr>
      </w:pPr>
      <w:r w:rsidRPr="00D04909">
        <w:rPr>
          <w:sz w:val="28"/>
          <w:szCs w:val="28"/>
        </w:rPr>
        <w:t>- Занимательная математика</w:t>
      </w:r>
    </w:p>
    <w:p w:rsidR="00F104A9" w:rsidRPr="00D04909" w:rsidRDefault="00F104A9" w:rsidP="00F104A9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- Юный инспектор движения.</w:t>
      </w:r>
    </w:p>
    <w:p w:rsidR="00A61509" w:rsidRPr="00D04909" w:rsidRDefault="00A61509" w:rsidP="00F44412">
      <w:pPr>
        <w:jc w:val="both"/>
        <w:rPr>
          <w:b/>
          <w:sz w:val="28"/>
          <w:szCs w:val="28"/>
        </w:rPr>
      </w:pPr>
    </w:p>
    <w:p w:rsidR="00237348" w:rsidRPr="00D04909" w:rsidRDefault="00A61509" w:rsidP="00237348">
      <w:pPr>
        <w:jc w:val="center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t>Направленность реализуемых дополнительных общеобразовательных программ: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05"/>
        <w:gridCol w:w="3044"/>
        <w:gridCol w:w="3462"/>
        <w:gridCol w:w="1953"/>
      </w:tblGrid>
      <w:tr w:rsidR="00562517" w:rsidRPr="00D04909" w:rsidTr="003C1AF3">
        <w:trPr>
          <w:cantSplit/>
          <w:trHeight w:val="939"/>
        </w:trPr>
        <w:tc>
          <w:tcPr>
            <w:tcW w:w="1095" w:type="dxa"/>
          </w:tcPr>
          <w:p w:rsidR="00237348" w:rsidRPr="00D04909" w:rsidRDefault="00237348" w:rsidP="003C1AF3">
            <w:pPr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№ п/п</w:t>
            </w:r>
          </w:p>
        </w:tc>
        <w:tc>
          <w:tcPr>
            <w:tcW w:w="2557" w:type="dxa"/>
          </w:tcPr>
          <w:p w:rsidR="00237348" w:rsidRPr="00D04909" w:rsidRDefault="00237348" w:rsidP="003C1AF3">
            <w:pPr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Направленность</w:t>
            </w:r>
          </w:p>
        </w:tc>
        <w:tc>
          <w:tcPr>
            <w:tcW w:w="3686" w:type="dxa"/>
          </w:tcPr>
          <w:p w:rsidR="00237348" w:rsidRPr="00D04909" w:rsidRDefault="00237348" w:rsidP="003C1AF3">
            <w:pPr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Название образовательной программы</w:t>
            </w:r>
          </w:p>
        </w:tc>
        <w:tc>
          <w:tcPr>
            <w:tcW w:w="2126" w:type="dxa"/>
          </w:tcPr>
          <w:p w:rsidR="00237348" w:rsidRPr="00D04909" w:rsidRDefault="00237348" w:rsidP="003C1AF3">
            <w:pPr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Возраст детей</w:t>
            </w:r>
          </w:p>
        </w:tc>
      </w:tr>
      <w:tr w:rsidR="00562517" w:rsidRPr="00D04909" w:rsidTr="003C1AF3">
        <w:tc>
          <w:tcPr>
            <w:tcW w:w="1095" w:type="dxa"/>
          </w:tcPr>
          <w:p w:rsidR="00237348" w:rsidRPr="00D04909" w:rsidRDefault="00237348" w:rsidP="003C1AF3">
            <w:pPr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</w:t>
            </w:r>
          </w:p>
        </w:tc>
        <w:tc>
          <w:tcPr>
            <w:tcW w:w="2557" w:type="dxa"/>
          </w:tcPr>
          <w:p w:rsidR="00237348" w:rsidRPr="00D04909" w:rsidRDefault="00237348" w:rsidP="003C1AF3">
            <w:pPr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Социальная</w:t>
            </w:r>
          </w:p>
        </w:tc>
        <w:tc>
          <w:tcPr>
            <w:tcW w:w="3686" w:type="dxa"/>
          </w:tcPr>
          <w:p w:rsidR="00237348" w:rsidRPr="00D04909" w:rsidRDefault="00237348" w:rsidP="003C1AF3">
            <w:pPr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«Юный инспектор движения»</w:t>
            </w:r>
          </w:p>
        </w:tc>
        <w:tc>
          <w:tcPr>
            <w:tcW w:w="2126" w:type="dxa"/>
          </w:tcPr>
          <w:p w:rsidR="00237348" w:rsidRPr="00D04909" w:rsidRDefault="00237348" w:rsidP="003C1AF3">
            <w:pPr>
              <w:jc w:val="center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11-14</w:t>
            </w:r>
          </w:p>
        </w:tc>
      </w:tr>
      <w:tr w:rsidR="00562517" w:rsidRPr="00D04909" w:rsidTr="003C1AF3">
        <w:trPr>
          <w:trHeight w:val="285"/>
        </w:trPr>
        <w:tc>
          <w:tcPr>
            <w:tcW w:w="1095" w:type="dxa"/>
          </w:tcPr>
          <w:p w:rsidR="00237348" w:rsidRPr="00D04909" w:rsidRDefault="00237348" w:rsidP="003C1AF3">
            <w:pPr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2</w:t>
            </w:r>
          </w:p>
        </w:tc>
        <w:tc>
          <w:tcPr>
            <w:tcW w:w="2557" w:type="dxa"/>
          </w:tcPr>
          <w:p w:rsidR="00237348" w:rsidRPr="00D04909" w:rsidRDefault="00237348" w:rsidP="003C1AF3">
            <w:pPr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Научно-техническая</w:t>
            </w:r>
          </w:p>
        </w:tc>
        <w:tc>
          <w:tcPr>
            <w:tcW w:w="3686" w:type="dxa"/>
          </w:tcPr>
          <w:p w:rsidR="00237348" w:rsidRPr="00D04909" w:rsidRDefault="00237348" w:rsidP="003C1AF3">
            <w:pPr>
              <w:jc w:val="both"/>
              <w:rPr>
                <w:bCs/>
                <w:sz w:val="28"/>
                <w:szCs w:val="28"/>
              </w:rPr>
            </w:pPr>
            <w:r w:rsidRPr="00D04909">
              <w:rPr>
                <w:bCs/>
                <w:sz w:val="28"/>
                <w:szCs w:val="28"/>
              </w:rPr>
              <w:t>Робототехника и микроэлектроника</w:t>
            </w:r>
          </w:p>
        </w:tc>
        <w:tc>
          <w:tcPr>
            <w:tcW w:w="2126" w:type="dxa"/>
          </w:tcPr>
          <w:p w:rsidR="00237348" w:rsidRPr="00D04909" w:rsidRDefault="00237348" w:rsidP="003C1AF3">
            <w:pPr>
              <w:jc w:val="center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13-16</w:t>
            </w:r>
          </w:p>
        </w:tc>
      </w:tr>
      <w:tr w:rsidR="00562517" w:rsidRPr="00D04909" w:rsidTr="003C1AF3">
        <w:tc>
          <w:tcPr>
            <w:tcW w:w="1095" w:type="dxa"/>
          </w:tcPr>
          <w:p w:rsidR="00237348" w:rsidRPr="00D04909" w:rsidRDefault="00237348" w:rsidP="003C1AF3">
            <w:pPr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3</w:t>
            </w:r>
          </w:p>
        </w:tc>
        <w:tc>
          <w:tcPr>
            <w:tcW w:w="2557" w:type="dxa"/>
          </w:tcPr>
          <w:p w:rsidR="00237348" w:rsidRPr="00D04909" w:rsidRDefault="00237348" w:rsidP="003C1AF3">
            <w:pPr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Общеинтеллектуальная</w:t>
            </w:r>
          </w:p>
        </w:tc>
        <w:tc>
          <w:tcPr>
            <w:tcW w:w="3686" w:type="dxa"/>
          </w:tcPr>
          <w:p w:rsidR="00237348" w:rsidRPr="00D04909" w:rsidRDefault="00237348" w:rsidP="003C1AF3">
            <w:pPr>
              <w:jc w:val="both"/>
              <w:rPr>
                <w:bCs/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2126" w:type="dxa"/>
          </w:tcPr>
          <w:p w:rsidR="00237348" w:rsidRPr="00D04909" w:rsidRDefault="00237348" w:rsidP="003C1AF3">
            <w:pPr>
              <w:jc w:val="center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11-14</w:t>
            </w:r>
          </w:p>
        </w:tc>
      </w:tr>
    </w:tbl>
    <w:p w:rsidR="00A61509" w:rsidRPr="00D04909" w:rsidRDefault="00A61509" w:rsidP="00F44412">
      <w:pPr>
        <w:rPr>
          <w:b/>
          <w:sz w:val="28"/>
          <w:szCs w:val="28"/>
        </w:rPr>
      </w:pPr>
    </w:p>
    <w:p w:rsidR="00A61509" w:rsidRPr="00D04909" w:rsidRDefault="00A61509" w:rsidP="00B4596E">
      <w:pPr>
        <w:spacing w:line="360" w:lineRule="auto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t xml:space="preserve"> 1.  </w:t>
      </w:r>
      <w:r w:rsidR="00DC6DD7" w:rsidRPr="00D04909">
        <w:rPr>
          <w:b/>
          <w:sz w:val="28"/>
          <w:szCs w:val="28"/>
        </w:rPr>
        <w:t>Т</w:t>
      </w:r>
      <w:r w:rsidRPr="00D04909">
        <w:rPr>
          <w:b/>
          <w:sz w:val="28"/>
          <w:szCs w:val="28"/>
        </w:rPr>
        <w:t xml:space="preserve">ехническая. </w:t>
      </w:r>
      <w:r w:rsidRPr="00D04909">
        <w:rPr>
          <w:sz w:val="28"/>
          <w:szCs w:val="28"/>
        </w:rPr>
        <w:t xml:space="preserve">Программа </w:t>
      </w:r>
      <w:r w:rsidRPr="00D04909">
        <w:rPr>
          <w:i/>
          <w:sz w:val="28"/>
          <w:szCs w:val="28"/>
        </w:rPr>
        <w:t>«</w:t>
      </w:r>
      <w:r w:rsidRPr="00D04909">
        <w:rPr>
          <w:bCs/>
          <w:i/>
          <w:sz w:val="28"/>
          <w:szCs w:val="28"/>
        </w:rPr>
        <w:t>Робототехника и микроэлектроника»</w:t>
      </w:r>
      <w:r w:rsidRPr="00D04909">
        <w:rPr>
          <w:bCs/>
          <w:sz w:val="28"/>
          <w:szCs w:val="28"/>
        </w:rPr>
        <w:t xml:space="preserve"> создаёт условия для развития научно-технического творчества учащихся.</w:t>
      </w:r>
    </w:p>
    <w:p w:rsidR="00A61509" w:rsidRPr="00D04909" w:rsidRDefault="00DC6DD7" w:rsidP="00F44412">
      <w:pPr>
        <w:spacing w:line="360" w:lineRule="auto"/>
        <w:jc w:val="both"/>
        <w:outlineLvl w:val="0"/>
        <w:rPr>
          <w:rStyle w:val="c1"/>
          <w:sz w:val="28"/>
          <w:szCs w:val="28"/>
        </w:rPr>
      </w:pPr>
      <w:r w:rsidRPr="00D04909">
        <w:rPr>
          <w:b/>
          <w:bCs/>
          <w:sz w:val="28"/>
          <w:szCs w:val="28"/>
        </w:rPr>
        <w:t xml:space="preserve">2. </w:t>
      </w:r>
      <w:r w:rsidR="00A61509" w:rsidRPr="00D04909">
        <w:rPr>
          <w:b/>
          <w:sz w:val="28"/>
          <w:szCs w:val="28"/>
        </w:rPr>
        <w:t xml:space="preserve"> Социальная. </w:t>
      </w:r>
      <w:r w:rsidR="00A61509" w:rsidRPr="00D04909">
        <w:rPr>
          <w:sz w:val="28"/>
          <w:szCs w:val="28"/>
        </w:rPr>
        <w:t>Программа</w:t>
      </w:r>
      <w:r w:rsidR="00A61509" w:rsidRPr="00D04909">
        <w:rPr>
          <w:rStyle w:val="c1"/>
          <w:i/>
          <w:sz w:val="28"/>
          <w:szCs w:val="28"/>
        </w:rPr>
        <w:t>«Юный инспектор движения»</w:t>
      </w:r>
      <w:r w:rsidR="00A61509" w:rsidRPr="00D04909">
        <w:rPr>
          <w:sz w:val="28"/>
          <w:szCs w:val="28"/>
        </w:rPr>
        <w:t xml:space="preserve">создает условия для освоения учащимися </w:t>
      </w:r>
      <w:r w:rsidR="00A61509" w:rsidRPr="00D04909">
        <w:rPr>
          <w:rStyle w:val="c1"/>
          <w:sz w:val="28"/>
          <w:szCs w:val="28"/>
        </w:rPr>
        <w:t>охраны жизни и здоровья, защиты их прав и законных интересов путем предупреждения дорожно-транспортных происшествий используя различные формы деятельности.</w:t>
      </w:r>
    </w:p>
    <w:p w:rsidR="00F104A9" w:rsidRPr="00D04909" w:rsidRDefault="00F104A9" w:rsidP="00F104A9">
      <w:pPr>
        <w:spacing w:line="360" w:lineRule="auto"/>
        <w:jc w:val="both"/>
        <w:rPr>
          <w:sz w:val="28"/>
          <w:szCs w:val="28"/>
        </w:rPr>
      </w:pPr>
      <w:r w:rsidRPr="00D04909">
        <w:rPr>
          <w:sz w:val="28"/>
          <w:szCs w:val="28"/>
        </w:rPr>
        <w:t>3.</w:t>
      </w:r>
      <w:r w:rsidRPr="00D04909">
        <w:rPr>
          <w:b/>
          <w:sz w:val="28"/>
          <w:szCs w:val="28"/>
        </w:rPr>
        <w:t xml:space="preserve">Общеинтеллектуальная. </w:t>
      </w:r>
      <w:r w:rsidRPr="00D04909">
        <w:rPr>
          <w:sz w:val="28"/>
          <w:szCs w:val="28"/>
        </w:rPr>
        <w:t xml:space="preserve">Содержание программы кружка </w:t>
      </w:r>
      <w:r w:rsidRPr="00D04909">
        <w:rPr>
          <w:i/>
          <w:sz w:val="28"/>
          <w:szCs w:val="28"/>
        </w:rPr>
        <w:t>«Занимательная математика»</w:t>
      </w:r>
      <w:r w:rsidRPr="00D04909">
        <w:rPr>
          <w:sz w:val="28"/>
          <w:szCs w:val="28"/>
        </w:rPr>
        <w:t xml:space="preserve"> направлено на воспитание интереса к предмету, развития наблюдательности, умения анализировать, догадываться, рассуждать, </w:t>
      </w:r>
      <w:r w:rsidRPr="00D04909">
        <w:rPr>
          <w:sz w:val="28"/>
          <w:szCs w:val="28"/>
        </w:rPr>
        <w:lastRenderedPageBreak/>
        <w:t>доказывать, самостоятельно работать, решать учебную задачу творчески, а также на развитие правильной математической речи, привития вкуса к чтению математической литературы, для сообщения полезных сведений из истории математики.</w:t>
      </w:r>
    </w:p>
    <w:p w:rsidR="00F104A9" w:rsidRPr="00D04909" w:rsidRDefault="00F104A9" w:rsidP="00F44412">
      <w:pPr>
        <w:spacing w:line="360" w:lineRule="auto"/>
        <w:jc w:val="both"/>
        <w:outlineLvl w:val="0"/>
        <w:rPr>
          <w:rStyle w:val="c1"/>
          <w:sz w:val="28"/>
          <w:szCs w:val="28"/>
        </w:rPr>
      </w:pPr>
    </w:p>
    <w:p w:rsidR="00A61509" w:rsidRPr="00D04909" w:rsidRDefault="00A61509" w:rsidP="00F44412">
      <w:pPr>
        <w:jc w:val="both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t>Охват обучающихся дополнительным образованием:</w:t>
      </w:r>
    </w:p>
    <w:p w:rsidR="00F104A9" w:rsidRPr="00D04909" w:rsidRDefault="00F104A9" w:rsidP="00B4596E">
      <w:pPr>
        <w:spacing w:line="360" w:lineRule="auto"/>
        <w:ind w:firstLine="708"/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В системе единого воспитательно-образовательного пространства школы работа по дополнительному образованию в 2018 году  направлена на выполнение задач по дальнейшему обеспечению доступных форм обучения учащихся во внеучебное время с учётом их индивидуальных особенностей. В этом  учебном году на базе школы работало 3 кружка и 2 секций, в которых занимается 52 учащихся. Охват дополнительным образованием составляет 78 %. </w:t>
      </w:r>
    </w:p>
    <w:p w:rsidR="00437D1C" w:rsidRPr="00D04909" w:rsidRDefault="00437D1C" w:rsidP="00B4596E">
      <w:pPr>
        <w:shd w:val="clear" w:color="auto" w:fill="FFFFFF"/>
        <w:spacing w:line="360" w:lineRule="auto"/>
        <w:rPr>
          <w:sz w:val="28"/>
          <w:szCs w:val="28"/>
        </w:rPr>
      </w:pPr>
      <w:r w:rsidRPr="00D04909">
        <w:rPr>
          <w:b/>
          <w:sz w:val="28"/>
          <w:szCs w:val="28"/>
        </w:rPr>
        <w:t xml:space="preserve">Результаты участия обучающихся в </w:t>
      </w:r>
      <w:r w:rsidRPr="00D04909">
        <w:rPr>
          <w:sz w:val="28"/>
          <w:szCs w:val="28"/>
        </w:rPr>
        <w:t>с</w:t>
      </w:r>
      <w:r w:rsidRPr="00D04909">
        <w:rPr>
          <w:b/>
          <w:sz w:val="28"/>
          <w:szCs w:val="28"/>
        </w:rPr>
        <w:t>портивных состязаниях:</w:t>
      </w:r>
    </w:p>
    <w:p w:rsidR="00437D1C" w:rsidRPr="00D04909" w:rsidRDefault="00437D1C" w:rsidP="00B4596E">
      <w:pPr>
        <w:shd w:val="clear" w:color="auto" w:fill="FFFFFF"/>
        <w:tabs>
          <w:tab w:val="left" w:pos="734"/>
        </w:tabs>
        <w:spacing w:line="360" w:lineRule="auto"/>
        <w:rPr>
          <w:i/>
          <w:iCs/>
          <w:sz w:val="28"/>
          <w:szCs w:val="28"/>
        </w:rPr>
      </w:pPr>
      <w:r w:rsidRPr="00D04909">
        <w:rPr>
          <w:sz w:val="28"/>
          <w:szCs w:val="28"/>
        </w:rPr>
        <w:t xml:space="preserve"> В прошедшем учебном году школьники одержали победы в 7 спортивных соревнованиях, из них в 3 муниципальных,  4   областных.   </w:t>
      </w:r>
      <w:r w:rsidRPr="00D04909">
        <w:rPr>
          <w:sz w:val="28"/>
          <w:szCs w:val="28"/>
        </w:rPr>
        <w:tab/>
      </w:r>
    </w:p>
    <w:p w:rsidR="00437D1C" w:rsidRPr="00D04909" w:rsidRDefault="00437D1C" w:rsidP="00437D1C">
      <w:pPr>
        <w:shd w:val="clear" w:color="auto" w:fill="FFFFFF"/>
        <w:rPr>
          <w:sz w:val="28"/>
          <w:szCs w:val="28"/>
        </w:rPr>
      </w:pPr>
    </w:p>
    <w:p w:rsidR="00437D1C" w:rsidRPr="00D04909" w:rsidRDefault="00437D1C" w:rsidP="00437D1C">
      <w:pPr>
        <w:shd w:val="clear" w:color="auto" w:fill="FFFFFF"/>
        <w:rPr>
          <w:sz w:val="28"/>
          <w:szCs w:val="28"/>
        </w:rPr>
      </w:pPr>
      <w:r w:rsidRPr="00D04909">
        <w:rPr>
          <w:sz w:val="28"/>
          <w:szCs w:val="28"/>
          <w:u w:val="single"/>
        </w:rPr>
        <w:t>Призеры по самбо на муниципальном уровне</w:t>
      </w:r>
      <w:r w:rsidRPr="00D04909">
        <w:rPr>
          <w:sz w:val="28"/>
          <w:szCs w:val="28"/>
        </w:rPr>
        <w:t>:</w:t>
      </w:r>
    </w:p>
    <w:p w:rsidR="00437D1C" w:rsidRPr="00D04909" w:rsidRDefault="00437D1C" w:rsidP="00437D1C">
      <w:pPr>
        <w:shd w:val="clear" w:color="auto" w:fill="FFFFFF"/>
        <w:rPr>
          <w:sz w:val="28"/>
          <w:szCs w:val="28"/>
        </w:rPr>
      </w:pPr>
    </w:p>
    <w:p w:rsidR="00437D1C" w:rsidRPr="00D04909" w:rsidRDefault="00437D1C" w:rsidP="00437D1C">
      <w:pPr>
        <w:shd w:val="clear" w:color="auto" w:fill="FFFFFF"/>
        <w:rPr>
          <w:sz w:val="28"/>
          <w:szCs w:val="28"/>
        </w:rPr>
      </w:pPr>
      <w:r w:rsidRPr="00D04909">
        <w:rPr>
          <w:b/>
          <w:sz w:val="28"/>
          <w:szCs w:val="28"/>
        </w:rPr>
        <w:t xml:space="preserve">Первенство Ирбитского МО д.Дубская, </w:t>
      </w:r>
    </w:p>
    <w:p w:rsidR="00437D1C" w:rsidRPr="00D04909" w:rsidRDefault="00437D1C" w:rsidP="00437D1C">
      <w:pPr>
        <w:shd w:val="clear" w:color="auto" w:fill="FFFFFF"/>
        <w:rPr>
          <w:sz w:val="28"/>
          <w:szCs w:val="28"/>
        </w:rPr>
      </w:pPr>
      <w:r w:rsidRPr="00D04909">
        <w:rPr>
          <w:sz w:val="28"/>
          <w:szCs w:val="28"/>
        </w:rPr>
        <w:t>1место-3 чел., 2 место-3 чел., 3 место-3 чел.</w:t>
      </w:r>
    </w:p>
    <w:p w:rsidR="00437D1C" w:rsidRPr="00D04909" w:rsidRDefault="00437D1C" w:rsidP="00437D1C">
      <w:pPr>
        <w:shd w:val="clear" w:color="auto" w:fill="FFFFFF"/>
        <w:rPr>
          <w:sz w:val="28"/>
          <w:szCs w:val="28"/>
        </w:rPr>
      </w:pPr>
    </w:p>
    <w:p w:rsidR="00437D1C" w:rsidRPr="00D04909" w:rsidRDefault="00437D1C" w:rsidP="00437D1C">
      <w:pPr>
        <w:shd w:val="clear" w:color="auto" w:fill="FFFFFF"/>
        <w:rPr>
          <w:sz w:val="28"/>
          <w:szCs w:val="28"/>
        </w:rPr>
      </w:pPr>
      <w:r w:rsidRPr="00D04909">
        <w:rPr>
          <w:b/>
          <w:sz w:val="28"/>
          <w:szCs w:val="28"/>
        </w:rPr>
        <w:t xml:space="preserve">Первенство Ирбитского МО с.Рудное,  </w:t>
      </w:r>
      <w:r w:rsidRPr="00D04909">
        <w:rPr>
          <w:sz w:val="28"/>
          <w:szCs w:val="28"/>
        </w:rPr>
        <w:t xml:space="preserve">1место - 4 чел., 2 место - 8 чел., 3 место - 7 чел. </w:t>
      </w:r>
    </w:p>
    <w:p w:rsidR="00437D1C" w:rsidRPr="00D04909" w:rsidRDefault="00437D1C" w:rsidP="00437D1C">
      <w:pPr>
        <w:shd w:val="clear" w:color="auto" w:fill="FFFFFF"/>
        <w:rPr>
          <w:sz w:val="28"/>
          <w:szCs w:val="28"/>
        </w:rPr>
      </w:pPr>
    </w:p>
    <w:p w:rsidR="00437D1C" w:rsidRPr="00D04909" w:rsidRDefault="00437D1C" w:rsidP="00437D1C">
      <w:pPr>
        <w:shd w:val="clear" w:color="auto" w:fill="FFFFFF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t xml:space="preserve">Новогоднее лично-командное первенство Восточно-управленческого округа, </w:t>
      </w:r>
      <w:r w:rsidRPr="00D04909">
        <w:rPr>
          <w:sz w:val="28"/>
          <w:szCs w:val="28"/>
        </w:rPr>
        <w:t>1место-1 чел., 3 место-1  чел.</w:t>
      </w:r>
    </w:p>
    <w:p w:rsidR="00437D1C" w:rsidRPr="00D04909" w:rsidRDefault="00437D1C" w:rsidP="00437D1C">
      <w:pPr>
        <w:shd w:val="clear" w:color="auto" w:fill="FFFFFF"/>
        <w:rPr>
          <w:sz w:val="28"/>
          <w:szCs w:val="28"/>
        </w:rPr>
      </w:pPr>
    </w:p>
    <w:p w:rsidR="00437D1C" w:rsidRPr="00D04909" w:rsidRDefault="00437D1C" w:rsidP="00437D1C">
      <w:pPr>
        <w:shd w:val="clear" w:color="auto" w:fill="FFFFFF"/>
        <w:rPr>
          <w:sz w:val="28"/>
          <w:szCs w:val="28"/>
          <w:u w:val="single"/>
        </w:rPr>
      </w:pPr>
      <w:r w:rsidRPr="00D04909">
        <w:rPr>
          <w:sz w:val="28"/>
          <w:szCs w:val="28"/>
          <w:u w:val="single"/>
        </w:rPr>
        <w:t>Призеры по самбо на областном уровне:</w:t>
      </w:r>
    </w:p>
    <w:p w:rsidR="00437D1C" w:rsidRPr="00D04909" w:rsidRDefault="00437D1C" w:rsidP="00437D1C">
      <w:pPr>
        <w:shd w:val="clear" w:color="auto" w:fill="FFFFFF"/>
        <w:rPr>
          <w:sz w:val="28"/>
          <w:szCs w:val="28"/>
        </w:rPr>
      </w:pPr>
      <w:r w:rsidRPr="00D04909">
        <w:rPr>
          <w:b/>
          <w:sz w:val="28"/>
          <w:szCs w:val="28"/>
        </w:rPr>
        <w:t xml:space="preserve">Первенство области </w:t>
      </w:r>
      <w:r w:rsidRPr="00D04909">
        <w:rPr>
          <w:sz w:val="28"/>
          <w:szCs w:val="28"/>
        </w:rPr>
        <w:t>-1 м – 1 чел.</w:t>
      </w:r>
    </w:p>
    <w:p w:rsidR="00437D1C" w:rsidRPr="00D04909" w:rsidRDefault="00437D1C" w:rsidP="00437D1C">
      <w:pPr>
        <w:shd w:val="clear" w:color="auto" w:fill="FFFFFF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t xml:space="preserve">Традиционный областной турнир  Перевозкина В.В. -  </w:t>
      </w:r>
      <w:r w:rsidRPr="00D04909">
        <w:rPr>
          <w:sz w:val="28"/>
          <w:szCs w:val="28"/>
        </w:rPr>
        <w:t>2 м-1 чел., 3 м.- 2 чел.</w:t>
      </w:r>
    </w:p>
    <w:p w:rsidR="00437D1C" w:rsidRPr="00D04909" w:rsidRDefault="00437D1C" w:rsidP="00437D1C">
      <w:pPr>
        <w:shd w:val="clear" w:color="auto" w:fill="FFFFFF"/>
        <w:rPr>
          <w:sz w:val="28"/>
          <w:szCs w:val="28"/>
        </w:rPr>
      </w:pPr>
      <w:r w:rsidRPr="00D04909">
        <w:rPr>
          <w:b/>
          <w:sz w:val="28"/>
          <w:szCs w:val="28"/>
        </w:rPr>
        <w:t xml:space="preserve">Памяти ветеранов самбо – </w:t>
      </w:r>
      <w:r w:rsidRPr="00D04909">
        <w:rPr>
          <w:sz w:val="28"/>
          <w:szCs w:val="28"/>
        </w:rPr>
        <w:t>3 м – 1 чел.</w:t>
      </w:r>
    </w:p>
    <w:p w:rsidR="00437D1C" w:rsidRPr="00D04909" w:rsidRDefault="00437D1C" w:rsidP="00437D1C">
      <w:pPr>
        <w:shd w:val="clear" w:color="auto" w:fill="FFFFFF"/>
        <w:rPr>
          <w:sz w:val="28"/>
          <w:szCs w:val="28"/>
        </w:rPr>
      </w:pPr>
      <w:r w:rsidRPr="00D04909">
        <w:rPr>
          <w:b/>
          <w:sz w:val="28"/>
          <w:szCs w:val="28"/>
        </w:rPr>
        <w:t xml:space="preserve">Областной турнир по борьбе самбо - </w:t>
      </w:r>
      <w:r w:rsidRPr="00D04909">
        <w:rPr>
          <w:sz w:val="28"/>
          <w:szCs w:val="28"/>
        </w:rPr>
        <w:t>3 м. – 1 чел.</w:t>
      </w:r>
    </w:p>
    <w:p w:rsidR="00F104A9" w:rsidRPr="00D04909" w:rsidRDefault="00F104A9" w:rsidP="00F104A9">
      <w:pPr>
        <w:jc w:val="both"/>
        <w:rPr>
          <w:b/>
          <w:sz w:val="28"/>
          <w:szCs w:val="28"/>
        </w:rPr>
      </w:pPr>
    </w:p>
    <w:p w:rsidR="00A61509" w:rsidRPr="00D04909" w:rsidRDefault="00A61509" w:rsidP="00F44412">
      <w:pPr>
        <w:jc w:val="both"/>
        <w:rPr>
          <w:sz w:val="28"/>
          <w:szCs w:val="28"/>
        </w:rPr>
      </w:pPr>
    </w:p>
    <w:p w:rsidR="00A61509" w:rsidRPr="00D04909" w:rsidRDefault="00A61509" w:rsidP="00F44412">
      <w:pPr>
        <w:jc w:val="both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lastRenderedPageBreak/>
        <w:t>Формы проведения текущего контроля успеваемости и промежуточной аттестации обучающихся и результаты промежуточной аттестации обучающихся.</w:t>
      </w:r>
    </w:p>
    <w:p w:rsidR="00A61509" w:rsidRPr="00D04909" w:rsidRDefault="00A61509" w:rsidP="00403179">
      <w:pPr>
        <w:shd w:val="clear" w:color="auto" w:fill="FFFFFF"/>
        <w:ind w:firstLine="708"/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Промежуточная аттестация – это установление уровня достижения результатов освоения учебных предметов, курсов, предусмотренных образовательными программами.             </w:t>
      </w:r>
      <w:r w:rsidRPr="00D04909">
        <w:rPr>
          <w:sz w:val="28"/>
          <w:szCs w:val="28"/>
        </w:rPr>
        <w:tab/>
        <w:t xml:space="preserve">Формами промежуточной аттестации является оценивание обучающихся по итогам учебного года по каждому учебному предмету. </w:t>
      </w:r>
    </w:p>
    <w:p w:rsidR="00A61509" w:rsidRPr="00D04909" w:rsidRDefault="00A61509" w:rsidP="00403179">
      <w:pPr>
        <w:ind w:firstLine="708"/>
        <w:jc w:val="both"/>
        <w:rPr>
          <w:sz w:val="28"/>
          <w:szCs w:val="28"/>
        </w:rPr>
      </w:pPr>
      <w:r w:rsidRPr="00D04909">
        <w:rPr>
          <w:sz w:val="28"/>
          <w:szCs w:val="28"/>
        </w:rPr>
        <w:t>Промежуточная аттестация во 2 – 9 классах проводится на основе результатов четвертных отметок, и представляет собой среднее арифметическое четвертных отметок. Округление результата проводится в соответствии с правилами математического округления.</w:t>
      </w:r>
    </w:p>
    <w:p w:rsidR="00A61509" w:rsidRPr="00D04909" w:rsidRDefault="00A61509" w:rsidP="00403179">
      <w:pPr>
        <w:ind w:firstLine="708"/>
        <w:jc w:val="both"/>
        <w:rPr>
          <w:sz w:val="28"/>
          <w:szCs w:val="28"/>
        </w:rPr>
      </w:pPr>
      <w:r w:rsidRPr="00D04909">
        <w:rPr>
          <w:sz w:val="28"/>
          <w:szCs w:val="28"/>
        </w:rPr>
        <w:t>Промежуточная аттестация обучающихся 1 классов проводится на основе комплексной работы и фиксируется в виде качественной оценки успешности освоения обучающимися образовательных программ.</w:t>
      </w:r>
    </w:p>
    <w:p w:rsidR="00A61509" w:rsidRPr="00D04909" w:rsidRDefault="00A61509" w:rsidP="00F44412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Фиксация результатов промежуточной аттестации осуществляется по четырехбалльной системе; для учебного предмета «Основы духовно-нравственной культуры народов России», «Основы религиозных культур и светской этики» -  «зачтено» - «не зачтено» без разделения на уровни; в случае, если обучающийся пропустил более 60% учебного времени и не имеет текущих оценок за четверть– «не аттестован» (н/а).</w:t>
      </w:r>
    </w:p>
    <w:p w:rsidR="00CE6831" w:rsidRPr="00D04909" w:rsidRDefault="00CE6831" w:rsidP="00403179">
      <w:pPr>
        <w:jc w:val="center"/>
        <w:rPr>
          <w:b/>
          <w:sz w:val="28"/>
          <w:szCs w:val="28"/>
        </w:rPr>
      </w:pPr>
    </w:p>
    <w:p w:rsidR="003B3BAA" w:rsidRPr="00D04909" w:rsidRDefault="00A61509" w:rsidP="009A3DFF">
      <w:pPr>
        <w:jc w:val="center"/>
        <w:rPr>
          <w:b/>
          <w:sz w:val="28"/>
          <w:szCs w:val="28"/>
        </w:rPr>
      </w:pPr>
      <w:bookmarkStart w:id="0" w:name="_Hlk4331221"/>
      <w:r w:rsidRPr="00D04909">
        <w:rPr>
          <w:b/>
          <w:sz w:val="28"/>
          <w:szCs w:val="28"/>
        </w:rPr>
        <w:t>Результаты промежуточной аттестации обучающихся</w:t>
      </w:r>
      <w:r w:rsidR="00CE6831" w:rsidRPr="00D04909">
        <w:rPr>
          <w:b/>
          <w:sz w:val="28"/>
          <w:szCs w:val="28"/>
        </w:rPr>
        <w:t xml:space="preserve"> на конец </w:t>
      </w:r>
      <w:bookmarkEnd w:id="0"/>
    </w:p>
    <w:p w:rsidR="009A3DFF" w:rsidRPr="00D04909" w:rsidRDefault="009A3DFF" w:rsidP="009A3DFF">
      <w:pPr>
        <w:jc w:val="center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t xml:space="preserve">2017-2018 </w:t>
      </w:r>
      <w:r w:rsidRPr="00D04909">
        <w:rPr>
          <w:b/>
          <w:sz w:val="28"/>
          <w:szCs w:val="28"/>
          <w:u w:val="single"/>
        </w:rPr>
        <w:t>учебного</w:t>
      </w:r>
      <w:r w:rsidRPr="00D04909">
        <w:rPr>
          <w:b/>
          <w:sz w:val="28"/>
          <w:szCs w:val="28"/>
        </w:rPr>
        <w:t xml:space="preserve"> года</w:t>
      </w:r>
    </w:p>
    <w:p w:rsidR="009A3DFF" w:rsidRPr="00D04909" w:rsidRDefault="009A3DFF" w:rsidP="00750770">
      <w:pPr>
        <w:rPr>
          <w:b/>
          <w:sz w:val="28"/>
          <w:szCs w:val="28"/>
        </w:rPr>
      </w:pPr>
    </w:p>
    <w:p w:rsidR="009A3DFF" w:rsidRPr="00D04909" w:rsidRDefault="009A3DFF" w:rsidP="009A3DFF">
      <w:pPr>
        <w:shd w:val="clear" w:color="auto" w:fill="FFFFFF"/>
        <w:spacing w:line="317" w:lineRule="exact"/>
        <w:ind w:left="19" w:firstLine="71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6"/>
        <w:gridCol w:w="554"/>
        <w:gridCol w:w="627"/>
        <w:gridCol w:w="615"/>
        <w:gridCol w:w="1335"/>
        <w:gridCol w:w="653"/>
        <w:gridCol w:w="538"/>
        <w:gridCol w:w="1496"/>
        <w:gridCol w:w="544"/>
        <w:gridCol w:w="1462"/>
      </w:tblGrid>
      <w:tr w:rsidR="004544B3" w:rsidRPr="00D04909" w:rsidTr="00E410E0">
        <w:tc>
          <w:tcPr>
            <w:tcW w:w="1745" w:type="dxa"/>
            <w:shd w:val="clear" w:color="auto" w:fill="auto"/>
          </w:tcPr>
          <w:p w:rsidR="009A3DFF" w:rsidRPr="00D04909" w:rsidRDefault="009A3DFF" w:rsidP="00E410E0">
            <w:pPr>
              <w:spacing w:line="317" w:lineRule="exact"/>
              <w:jc w:val="both"/>
            </w:pPr>
            <w:r w:rsidRPr="00D04909">
              <w:t>Ступень</w:t>
            </w:r>
          </w:p>
        </w:tc>
        <w:tc>
          <w:tcPr>
            <w:tcW w:w="3497" w:type="dxa"/>
            <w:gridSpan w:val="4"/>
            <w:shd w:val="clear" w:color="auto" w:fill="auto"/>
          </w:tcPr>
          <w:p w:rsidR="009A3DFF" w:rsidRPr="00D04909" w:rsidRDefault="009A3DFF" w:rsidP="00E410E0">
            <w:pPr>
              <w:snapToGrid w:val="0"/>
              <w:jc w:val="center"/>
              <w:rPr>
                <w:b/>
              </w:rPr>
            </w:pPr>
            <w:r w:rsidRPr="00D04909">
              <w:rPr>
                <w:b/>
              </w:rPr>
              <w:t>Школа</w:t>
            </w:r>
          </w:p>
          <w:p w:rsidR="009A3DFF" w:rsidRPr="00D04909" w:rsidRDefault="009A3DFF" w:rsidP="00E410E0">
            <w:pPr>
              <w:spacing w:line="317" w:lineRule="exact"/>
              <w:jc w:val="center"/>
            </w:pPr>
            <w:r w:rsidRPr="00D04909">
              <w:rPr>
                <w:b/>
              </w:rPr>
              <w:t>первой ступени</w:t>
            </w:r>
          </w:p>
        </w:tc>
        <w:tc>
          <w:tcPr>
            <w:tcW w:w="3494" w:type="dxa"/>
            <w:gridSpan w:val="4"/>
            <w:shd w:val="clear" w:color="auto" w:fill="auto"/>
          </w:tcPr>
          <w:p w:rsidR="009A3DFF" w:rsidRPr="00D04909" w:rsidRDefault="009A3DFF" w:rsidP="00E410E0">
            <w:pPr>
              <w:snapToGrid w:val="0"/>
              <w:jc w:val="center"/>
              <w:rPr>
                <w:b/>
              </w:rPr>
            </w:pPr>
            <w:r w:rsidRPr="00D04909">
              <w:rPr>
                <w:b/>
              </w:rPr>
              <w:t>Школа</w:t>
            </w:r>
          </w:p>
          <w:p w:rsidR="009A3DFF" w:rsidRPr="00D04909" w:rsidRDefault="009A3DFF" w:rsidP="00E410E0">
            <w:pPr>
              <w:spacing w:line="317" w:lineRule="exact"/>
              <w:jc w:val="center"/>
            </w:pPr>
            <w:r w:rsidRPr="00D04909">
              <w:rPr>
                <w:b/>
              </w:rPr>
              <w:t>второй ступени</w:t>
            </w:r>
          </w:p>
        </w:tc>
        <w:tc>
          <w:tcPr>
            <w:tcW w:w="833" w:type="dxa"/>
          </w:tcPr>
          <w:p w:rsidR="009A3DFF" w:rsidRPr="00D04909" w:rsidRDefault="009A3DFF" w:rsidP="00E410E0">
            <w:pPr>
              <w:snapToGrid w:val="0"/>
              <w:jc w:val="center"/>
              <w:rPr>
                <w:b/>
              </w:rPr>
            </w:pPr>
          </w:p>
        </w:tc>
      </w:tr>
      <w:tr w:rsidR="003B3BAA" w:rsidRPr="00D04909" w:rsidTr="00E410E0">
        <w:tc>
          <w:tcPr>
            <w:tcW w:w="1745" w:type="dxa"/>
            <w:shd w:val="clear" w:color="auto" w:fill="auto"/>
          </w:tcPr>
          <w:p w:rsidR="009A3DFF" w:rsidRPr="00D04909" w:rsidRDefault="009A3DFF" w:rsidP="00E410E0">
            <w:pPr>
              <w:spacing w:line="317" w:lineRule="exact"/>
              <w:jc w:val="both"/>
            </w:pPr>
            <w:r w:rsidRPr="00D04909">
              <w:t>Класс</w:t>
            </w:r>
          </w:p>
        </w:tc>
        <w:tc>
          <w:tcPr>
            <w:tcW w:w="880" w:type="dxa"/>
            <w:shd w:val="clear" w:color="auto" w:fill="auto"/>
          </w:tcPr>
          <w:p w:rsidR="009A3DFF" w:rsidRPr="00D04909" w:rsidRDefault="009A3DFF" w:rsidP="00E410E0">
            <w:pPr>
              <w:spacing w:line="317" w:lineRule="exact"/>
              <w:jc w:val="both"/>
            </w:pPr>
            <w:r w:rsidRPr="00D04909">
              <w:t>1</w:t>
            </w:r>
          </w:p>
        </w:tc>
        <w:tc>
          <w:tcPr>
            <w:tcW w:w="882" w:type="dxa"/>
            <w:shd w:val="clear" w:color="auto" w:fill="auto"/>
          </w:tcPr>
          <w:p w:rsidR="009A3DFF" w:rsidRPr="00D04909" w:rsidRDefault="009A3DFF" w:rsidP="00E410E0">
            <w:pPr>
              <w:spacing w:line="317" w:lineRule="exact"/>
              <w:jc w:val="both"/>
            </w:pPr>
            <w:r w:rsidRPr="00D04909">
              <w:t>2</w:t>
            </w:r>
          </w:p>
        </w:tc>
        <w:tc>
          <w:tcPr>
            <w:tcW w:w="853" w:type="dxa"/>
            <w:shd w:val="clear" w:color="auto" w:fill="auto"/>
          </w:tcPr>
          <w:p w:rsidR="009A3DFF" w:rsidRPr="00D04909" w:rsidRDefault="009A3DFF" w:rsidP="00E410E0">
            <w:pPr>
              <w:spacing w:line="317" w:lineRule="exact"/>
              <w:jc w:val="both"/>
            </w:pPr>
            <w:r w:rsidRPr="00D04909">
              <w:t>3</w:t>
            </w:r>
          </w:p>
        </w:tc>
        <w:tc>
          <w:tcPr>
            <w:tcW w:w="882" w:type="dxa"/>
            <w:shd w:val="clear" w:color="auto" w:fill="auto"/>
          </w:tcPr>
          <w:p w:rsidR="009A3DFF" w:rsidRPr="00D04909" w:rsidRDefault="009A3DFF" w:rsidP="00E410E0">
            <w:pPr>
              <w:spacing w:line="317" w:lineRule="exact"/>
              <w:jc w:val="both"/>
            </w:pPr>
            <w:r w:rsidRPr="00D04909">
              <w:t>4</w:t>
            </w:r>
          </w:p>
        </w:tc>
        <w:tc>
          <w:tcPr>
            <w:tcW w:w="948" w:type="dxa"/>
            <w:shd w:val="clear" w:color="auto" w:fill="auto"/>
          </w:tcPr>
          <w:p w:rsidR="009A3DFF" w:rsidRPr="00D04909" w:rsidRDefault="009A3DFF" w:rsidP="00E410E0">
            <w:pPr>
              <w:spacing w:line="317" w:lineRule="exact"/>
              <w:jc w:val="both"/>
            </w:pPr>
            <w:r w:rsidRPr="00D04909">
              <w:t>5</w:t>
            </w:r>
          </w:p>
        </w:tc>
        <w:tc>
          <w:tcPr>
            <w:tcW w:w="840" w:type="dxa"/>
            <w:shd w:val="clear" w:color="auto" w:fill="auto"/>
          </w:tcPr>
          <w:p w:rsidR="009A3DFF" w:rsidRPr="00D04909" w:rsidRDefault="009A3DFF" w:rsidP="00E410E0">
            <w:pPr>
              <w:spacing w:line="317" w:lineRule="exact"/>
              <w:jc w:val="both"/>
            </w:pPr>
            <w:r w:rsidRPr="00D04909">
              <w:t>6</w:t>
            </w:r>
          </w:p>
        </w:tc>
        <w:tc>
          <w:tcPr>
            <w:tcW w:w="853" w:type="dxa"/>
            <w:shd w:val="clear" w:color="auto" w:fill="auto"/>
          </w:tcPr>
          <w:p w:rsidR="009A3DFF" w:rsidRPr="00D04909" w:rsidRDefault="009A3DFF" w:rsidP="00E410E0">
            <w:pPr>
              <w:spacing w:line="317" w:lineRule="exact"/>
              <w:jc w:val="both"/>
            </w:pPr>
            <w:r w:rsidRPr="00D04909">
              <w:t>7</w:t>
            </w:r>
          </w:p>
        </w:tc>
        <w:tc>
          <w:tcPr>
            <w:tcW w:w="853" w:type="dxa"/>
            <w:shd w:val="clear" w:color="auto" w:fill="auto"/>
          </w:tcPr>
          <w:p w:rsidR="009A3DFF" w:rsidRPr="00D04909" w:rsidRDefault="009A3DFF" w:rsidP="00E410E0">
            <w:pPr>
              <w:spacing w:line="317" w:lineRule="exact"/>
              <w:jc w:val="both"/>
            </w:pPr>
            <w:r w:rsidRPr="00D04909">
              <w:t>8</w:t>
            </w:r>
          </w:p>
        </w:tc>
        <w:tc>
          <w:tcPr>
            <w:tcW w:w="833" w:type="dxa"/>
          </w:tcPr>
          <w:p w:rsidR="009A3DFF" w:rsidRPr="00D04909" w:rsidRDefault="009A3DFF" w:rsidP="00E410E0">
            <w:pPr>
              <w:spacing w:line="317" w:lineRule="exact"/>
              <w:jc w:val="both"/>
            </w:pPr>
            <w:r w:rsidRPr="00D04909">
              <w:t>9</w:t>
            </w:r>
          </w:p>
        </w:tc>
      </w:tr>
      <w:tr w:rsidR="003B3BAA" w:rsidRPr="00D04909" w:rsidTr="00E410E0">
        <w:tc>
          <w:tcPr>
            <w:tcW w:w="1745" w:type="dxa"/>
            <w:shd w:val="clear" w:color="auto" w:fill="auto"/>
          </w:tcPr>
          <w:p w:rsidR="009A3DFF" w:rsidRPr="00D04909" w:rsidRDefault="009A3DFF" w:rsidP="00E410E0">
            <w:pPr>
              <w:jc w:val="both"/>
            </w:pPr>
            <w:r w:rsidRPr="00D04909">
              <w:t>Количество учащихся</w:t>
            </w:r>
          </w:p>
        </w:tc>
        <w:tc>
          <w:tcPr>
            <w:tcW w:w="880" w:type="dxa"/>
            <w:shd w:val="clear" w:color="auto" w:fill="auto"/>
          </w:tcPr>
          <w:p w:rsidR="009A3DFF" w:rsidRPr="00D04909" w:rsidRDefault="009A3DFF" w:rsidP="00E410E0">
            <w:pPr>
              <w:jc w:val="both"/>
            </w:pPr>
            <w:r w:rsidRPr="00D04909">
              <w:t>8</w:t>
            </w:r>
          </w:p>
        </w:tc>
        <w:tc>
          <w:tcPr>
            <w:tcW w:w="882" w:type="dxa"/>
            <w:shd w:val="clear" w:color="auto" w:fill="auto"/>
          </w:tcPr>
          <w:p w:rsidR="009A3DFF" w:rsidRPr="00D04909" w:rsidRDefault="009A3DFF" w:rsidP="00E410E0">
            <w:pPr>
              <w:jc w:val="both"/>
            </w:pPr>
            <w:r w:rsidRPr="00D04909">
              <w:t>11</w:t>
            </w:r>
          </w:p>
        </w:tc>
        <w:tc>
          <w:tcPr>
            <w:tcW w:w="853" w:type="dxa"/>
            <w:shd w:val="clear" w:color="auto" w:fill="auto"/>
          </w:tcPr>
          <w:p w:rsidR="009A3DFF" w:rsidRPr="00D04909" w:rsidRDefault="009A3DFF" w:rsidP="00E410E0">
            <w:pPr>
              <w:jc w:val="both"/>
            </w:pPr>
            <w:r w:rsidRPr="00D04909">
              <w:t>12</w:t>
            </w:r>
          </w:p>
        </w:tc>
        <w:tc>
          <w:tcPr>
            <w:tcW w:w="882" w:type="dxa"/>
            <w:shd w:val="clear" w:color="auto" w:fill="auto"/>
          </w:tcPr>
          <w:p w:rsidR="009A3DFF" w:rsidRPr="00D04909" w:rsidRDefault="009A3DFF" w:rsidP="00E410E0">
            <w:pPr>
              <w:jc w:val="both"/>
            </w:pPr>
            <w:r w:rsidRPr="00D04909">
              <w:t>7</w:t>
            </w:r>
          </w:p>
        </w:tc>
        <w:tc>
          <w:tcPr>
            <w:tcW w:w="948" w:type="dxa"/>
            <w:shd w:val="clear" w:color="auto" w:fill="auto"/>
          </w:tcPr>
          <w:p w:rsidR="009A3DFF" w:rsidRPr="00D04909" w:rsidRDefault="009A3DFF" w:rsidP="00E410E0">
            <w:pPr>
              <w:jc w:val="both"/>
            </w:pPr>
            <w:r w:rsidRPr="00D04909">
              <w:t>12</w:t>
            </w:r>
          </w:p>
        </w:tc>
        <w:tc>
          <w:tcPr>
            <w:tcW w:w="840" w:type="dxa"/>
            <w:shd w:val="clear" w:color="auto" w:fill="auto"/>
          </w:tcPr>
          <w:p w:rsidR="009A3DFF" w:rsidRPr="00D04909" w:rsidRDefault="009A3DFF" w:rsidP="00E410E0">
            <w:pPr>
              <w:jc w:val="both"/>
            </w:pPr>
            <w:r w:rsidRPr="00D04909">
              <w:t>7</w:t>
            </w:r>
          </w:p>
        </w:tc>
        <w:tc>
          <w:tcPr>
            <w:tcW w:w="853" w:type="dxa"/>
            <w:shd w:val="clear" w:color="auto" w:fill="auto"/>
          </w:tcPr>
          <w:p w:rsidR="009A3DFF" w:rsidRPr="00D04909" w:rsidRDefault="009A3DFF" w:rsidP="00E410E0">
            <w:pPr>
              <w:jc w:val="both"/>
            </w:pPr>
            <w:r w:rsidRPr="00D04909">
              <w:t>7</w:t>
            </w:r>
          </w:p>
        </w:tc>
        <w:tc>
          <w:tcPr>
            <w:tcW w:w="853" w:type="dxa"/>
            <w:shd w:val="clear" w:color="auto" w:fill="auto"/>
          </w:tcPr>
          <w:p w:rsidR="009A3DFF" w:rsidRPr="00D04909" w:rsidRDefault="009A3DFF" w:rsidP="00E410E0">
            <w:pPr>
              <w:jc w:val="both"/>
            </w:pPr>
            <w:r w:rsidRPr="00D04909">
              <w:t>8</w:t>
            </w:r>
          </w:p>
        </w:tc>
        <w:tc>
          <w:tcPr>
            <w:tcW w:w="833" w:type="dxa"/>
          </w:tcPr>
          <w:p w:rsidR="009A3DFF" w:rsidRPr="00D04909" w:rsidRDefault="009A3DFF" w:rsidP="00E410E0">
            <w:pPr>
              <w:jc w:val="both"/>
            </w:pPr>
            <w:r w:rsidRPr="00D04909">
              <w:t>7</w:t>
            </w:r>
          </w:p>
        </w:tc>
      </w:tr>
      <w:tr w:rsidR="003B3BAA" w:rsidRPr="00D04909" w:rsidTr="00E410E0">
        <w:tc>
          <w:tcPr>
            <w:tcW w:w="1745" w:type="dxa"/>
            <w:shd w:val="clear" w:color="auto" w:fill="auto"/>
          </w:tcPr>
          <w:p w:rsidR="009A3DFF" w:rsidRPr="00D04909" w:rsidRDefault="009A3DFF" w:rsidP="00E410E0">
            <w:pPr>
              <w:snapToGrid w:val="0"/>
              <w:jc w:val="both"/>
            </w:pPr>
            <w:r w:rsidRPr="00D04909">
              <w:t>Количество отличников</w:t>
            </w:r>
          </w:p>
        </w:tc>
        <w:tc>
          <w:tcPr>
            <w:tcW w:w="880" w:type="dxa"/>
            <w:shd w:val="clear" w:color="auto" w:fill="auto"/>
          </w:tcPr>
          <w:p w:rsidR="009A3DFF" w:rsidRPr="00D04909" w:rsidRDefault="009A3DFF" w:rsidP="00E410E0">
            <w:pPr>
              <w:spacing w:line="317" w:lineRule="exact"/>
              <w:jc w:val="both"/>
            </w:pPr>
            <w:r w:rsidRPr="00D04909">
              <w:t>-</w:t>
            </w:r>
          </w:p>
        </w:tc>
        <w:tc>
          <w:tcPr>
            <w:tcW w:w="882" w:type="dxa"/>
            <w:shd w:val="clear" w:color="auto" w:fill="auto"/>
          </w:tcPr>
          <w:p w:rsidR="009A3DFF" w:rsidRPr="00D04909" w:rsidRDefault="009A3DFF" w:rsidP="00E410E0">
            <w:pPr>
              <w:spacing w:line="317" w:lineRule="exact"/>
              <w:jc w:val="both"/>
            </w:pPr>
            <w:r w:rsidRPr="00D04909">
              <w:t>-</w:t>
            </w:r>
          </w:p>
        </w:tc>
        <w:tc>
          <w:tcPr>
            <w:tcW w:w="853" w:type="dxa"/>
            <w:shd w:val="clear" w:color="auto" w:fill="auto"/>
          </w:tcPr>
          <w:p w:rsidR="009A3DFF" w:rsidRPr="00D04909" w:rsidRDefault="009A3DFF" w:rsidP="00E410E0">
            <w:pPr>
              <w:spacing w:line="317" w:lineRule="exact"/>
              <w:jc w:val="both"/>
            </w:pPr>
            <w:r w:rsidRPr="00D04909">
              <w:t>1</w:t>
            </w:r>
          </w:p>
        </w:tc>
        <w:tc>
          <w:tcPr>
            <w:tcW w:w="882" w:type="dxa"/>
            <w:shd w:val="clear" w:color="auto" w:fill="auto"/>
          </w:tcPr>
          <w:p w:rsidR="009A3DFF" w:rsidRPr="00D04909" w:rsidRDefault="009A3DFF" w:rsidP="00E410E0">
            <w:pPr>
              <w:spacing w:line="317" w:lineRule="exact"/>
              <w:jc w:val="both"/>
            </w:pPr>
            <w:r w:rsidRPr="00D04909">
              <w:t>1</w:t>
            </w:r>
          </w:p>
        </w:tc>
        <w:tc>
          <w:tcPr>
            <w:tcW w:w="948" w:type="dxa"/>
            <w:shd w:val="clear" w:color="auto" w:fill="auto"/>
          </w:tcPr>
          <w:p w:rsidR="009A3DFF" w:rsidRPr="00D04909" w:rsidRDefault="009A3DFF" w:rsidP="00E410E0">
            <w:pPr>
              <w:spacing w:line="317" w:lineRule="exact"/>
              <w:jc w:val="both"/>
            </w:pPr>
            <w:r w:rsidRPr="00D04909">
              <w:t>-</w:t>
            </w:r>
          </w:p>
        </w:tc>
        <w:tc>
          <w:tcPr>
            <w:tcW w:w="840" w:type="dxa"/>
            <w:shd w:val="clear" w:color="auto" w:fill="auto"/>
          </w:tcPr>
          <w:p w:rsidR="009A3DFF" w:rsidRPr="00D04909" w:rsidRDefault="009A3DFF" w:rsidP="00E410E0">
            <w:pPr>
              <w:spacing w:line="317" w:lineRule="exact"/>
              <w:jc w:val="both"/>
            </w:pPr>
            <w:r w:rsidRPr="00D04909">
              <w:t>-</w:t>
            </w:r>
          </w:p>
        </w:tc>
        <w:tc>
          <w:tcPr>
            <w:tcW w:w="853" w:type="dxa"/>
            <w:shd w:val="clear" w:color="auto" w:fill="auto"/>
          </w:tcPr>
          <w:p w:rsidR="009A3DFF" w:rsidRPr="00D04909" w:rsidRDefault="009A3DFF" w:rsidP="00E410E0">
            <w:pPr>
              <w:spacing w:line="317" w:lineRule="exact"/>
              <w:jc w:val="both"/>
            </w:pPr>
            <w:r w:rsidRPr="00D04909">
              <w:t>-</w:t>
            </w:r>
          </w:p>
        </w:tc>
        <w:tc>
          <w:tcPr>
            <w:tcW w:w="853" w:type="dxa"/>
            <w:shd w:val="clear" w:color="auto" w:fill="auto"/>
          </w:tcPr>
          <w:p w:rsidR="009A3DFF" w:rsidRPr="00D04909" w:rsidRDefault="009A3DFF" w:rsidP="00E410E0">
            <w:pPr>
              <w:spacing w:line="317" w:lineRule="exact"/>
              <w:jc w:val="both"/>
            </w:pPr>
            <w:r w:rsidRPr="00D04909">
              <w:t>-</w:t>
            </w:r>
          </w:p>
        </w:tc>
        <w:tc>
          <w:tcPr>
            <w:tcW w:w="833" w:type="dxa"/>
          </w:tcPr>
          <w:p w:rsidR="009A3DFF" w:rsidRPr="00D04909" w:rsidRDefault="009A3DFF" w:rsidP="00E410E0">
            <w:pPr>
              <w:spacing w:line="317" w:lineRule="exact"/>
              <w:jc w:val="both"/>
            </w:pPr>
            <w:r w:rsidRPr="00D04909">
              <w:t>-</w:t>
            </w:r>
          </w:p>
        </w:tc>
      </w:tr>
      <w:tr w:rsidR="003B3BAA" w:rsidRPr="00D04909" w:rsidTr="00E410E0">
        <w:tc>
          <w:tcPr>
            <w:tcW w:w="1745" w:type="dxa"/>
            <w:shd w:val="clear" w:color="auto" w:fill="auto"/>
          </w:tcPr>
          <w:p w:rsidR="009A3DFF" w:rsidRPr="00D04909" w:rsidRDefault="009A3DFF" w:rsidP="00E410E0">
            <w:pPr>
              <w:snapToGrid w:val="0"/>
              <w:jc w:val="both"/>
            </w:pPr>
            <w:r w:rsidRPr="00D04909">
              <w:t>Количество ударников</w:t>
            </w:r>
          </w:p>
        </w:tc>
        <w:tc>
          <w:tcPr>
            <w:tcW w:w="880" w:type="dxa"/>
            <w:shd w:val="clear" w:color="auto" w:fill="auto"/>
          </w:tcPr>
          <w:p w:rsidR="009A3DFF" w:rsidRPr="00D04909" w:rsidRDefault="009A3DFF" w:rsidP="00E410E0">
            <w:pPr>
              <w:spacing w:line="317" w:lineRule="exact"/>
              <w:jc w:val="both"/>
            </w:pPr>
            <w:r w:rsidRPr="00D04909">
              <w:t>-</w:t>
            </w:r>
          </w:p>
        </w:tc>
        <w:tc>
          <w:tcPr>
            <w:tcW w:w="882" w:type="dxa"/>
            <w:shd w:val="clear" w:color="auto" w:fill="auto"/>
          </w:tcPr>
          <w:p w:rsidR="009A3DFF" w:rsidRPr="00D04909" w:rsidRDefault="009A3DFF" w:rsidP="00E410E0">
            <w:pPr>
              <w:spacing w:line="317" w:lineRule="exact"/>
              <w:jc w:val="both"/>
            </w:pPr>
            <w:r w:rsidRPr="00D04909">
              <w:t>3</w:t>
            </w:r>
          </w:p>
        </w:tc>
        <w:tc>
          <w:tcPr>
            <w:tcW w:w="853" w:type="dxa"/>
            <w:shd w:val="clear" w:color="auto" w:fill="auto"/>
          </w:tcPr>
          <w:p w:rsidR="009A3DFF" w:rsidRPr="00D04909" w:rsidRDefault="009A3DFF" w:rsidP="00E410E0">
            <w:pPr>
              <w:spacing w:line="317" w:lineRule="exact"/>
              <w:jc w:val="both"/>
            </w:pPr>
            <w:r w:rsidRPr="00D04909">
              <w:t>2</w:t>
            </w:r>
          </w:p>
        </w:tc>
        <w:tc>
          <w:tcPr>
            <w:tcW w:w="882" w:type="dxa"/>
            <w:shd w:val="clear" w:color="auto" w:fill="auto"/>
          </w:tcPr>
          <w:p w:rsidR="009A3DFF" w:rsidRPr="00D04909" w:rsidRDefault="009A3DFF" w:rsidP="00E410E0">
            <w:pPr>
              <w:spacing w:line="317" w:lineRule="exact"/>
              <w:jc w:val="both"/>
            </w:pPr>
            <w:r w:rsidRPr="00D04909">
              <w:t>3</w:t>
            </w:r>
          </w:p>
        </w:tc>
        <w:tc>
          <w:tcPr>
            <w:tcW w:w="948" w:type="dxa"/>
            <w:shd w:val="clear" w:color="auto" w:fill="auto"/>
          </w:tcPr>
          <w:p w:rsidR="009A3DFF" w:rsidRPr="00D04909" w:rsidRDefault="009A3DFF" w:rsidP="00E410E0">
            <w:pPr>
              <w:spacing w:line="317" w:lineRule="exact"/>
              <w:jc w:val="both"/>
            </w:pPr>
            <w:r w:rsidRPr="00D04909">
              <w:t>1</w:t>
            </w:r>
          </w:p>
        </w:tc>
        <w:tc>
          <w:tcPr>
            <w:tcW w:w="840" w:type="dxa"/>
            <w:shd w:val="clear" w:color="auto" w:fill="auto"/>
          </w:tcPr>
          <w:p w:rsidR="009A3DFF" w:rsidRPr="00D04909" w:rsidRDefault="009A3DFF" w:rsidP="00E410E0">
            <w:pPr>
              <w:spacing w:line="317" w:lineRule="exact"/>
              <w:jc w:val="both"/>
            </w:pPr>
            <w:r w:rsidRPr="00D04909">
              <w:t>3</w:t>
            </w:r>
          </w:p>
        </w:tc>
        <w:tc>
          <w:tcPr>
            <w:tcW w:w="853" w:type="dxa"/>
            <w:shd w:val="clear" w:color="auto" w:fill="auto"/>
          </w:tcPr>
          <w:p w:rsidR="009A3DFF" w:rsidRPr="00D04909" w:rsidRDefault="009A3DFF" w:rsidP="00E410E0">
            <w:pPr>
              <w:spacing w:line="317" w:lineRule="exact"/>
              <w:jc w:val="both"/>
            </w:pPr>
            <w:r w:rsidRPr="00D04909">
              <w:t>2</w:t>
            </w:r>
          </w:p>
        </w:tc>
        <w:tc>
          <w:tcPr>
            <w:tcW w:w="853" w:type="dxa"/>
            <w:shd w:val="clear" w:color="auto" w:fill="auto"/>
          </w:tcPr>
          <w:p w:rsidR="009A3DFF" w:rsidRPr="00D04909" w:rsidRDefault="009A3DFF" w:rsidP="00E410E0">
            <w:pPr>
              <w:spacing w:line="317" w:lineRule="exact"/>
              <w:jc w:val="both"/>
            </w:pPr>
            <w:r w:rsidRPr="00D04909">
              <w:t>2</w:t>
            </w:r>
          </w:p>
        </w:tc>
        <w:tc>
          <w:tcPr>
            <w:tcW w:w="833" w:type="dxa"/>
          </w:tcPr>
          <w:p w:rsidR="009A3DFF" w:rsidRPr="00D04909" w:rsidRDefault="009A3DFF" w:rsidP="00E410E0">
            <w:pPr>
              <w:spacing w:line="317" w:lineRule="exact"/>
              <w:jc w:val="both"/>
            </w:pPr>
            <w:r w:rsidRPr="00D04909">
              <w:t>2</w:t>
            </w:r>
          </w:p>
        </w:tc>
      </w:tr>
      <w:tr w:rsidR="003B3BAA" w:rsidRPr="00D04909" w:rsidTr="00E410E0">
        <w:tc>
          <w:tcPr>
            <w:tcW w:w="1745" w:type="dxa"/>
            <w:shd w:val="clear" w:color="auto" w:fill="auto"/>
          </w:tcPr>
          <w:p w:rsidR="009A3DFF" w:rsidRPr="00D04909" w:rsidRDefault="009A3DFF" w:rsidP="00E410E0">
            <w:pPr>
              <w:snapToGrid w:val="0"/>
              <w:jc w:val="both"/>
            </w:pPr>
            <w:r w:rsidRPr="00D04909">
              <w:t>Количество неуспевающих</w:t>
            </w:r>
          </w:p>
        </w:tc>
        <w:tc>
          <w:tcPr>
            <w:tcW w:w="880" w:type="dxa"/>
            <w:shd w:val="clear" w:color="auto" w:fill="auto"/>
          </w:tcPr>
          <w:p w:rsidR="009A3DFF" w:rsidRPr="00D04909" w:rsidRDefault="009A3DFF" w:rsidP="00E410E0">
            <w:pPr>
              <w:spacing w:line="317" w:lineRule="exact"/>
              <w:jc w:val="both"/>
            </w:pPr>
            <w:r w:rsidRPr="00D04909">
              <w:t>-</w:t>
            </w:r>
          </w:p>
        </w:tc>
        <w:tc>
          <w:tcPr>
            <w:tcW w:w="882" w:type="dxa"/>
            <w:shd w:val="clear" w:color="auto" w:fill="auto"/>
          </w:tcPr>
          <w:p w:rsidR="009A3DFF" w:rsidRPr="00D04909" w:rsidRDefault="009A3DFF" w:rsidP="00E410E0">
            <w:pPr>
              <w:spacing w:line="317" w:lineRule="exact"/>
              <w:jc w:val="both"/>
            </w:pPr>
            <w:r w:rsidRPr="00D04909">
              <w:t>-</w:t>
            </w:r>
          </w:p>
        </w:tc>
        <w:tc>
          <w:tcPr>
            <w:tcW w:w="853" w:type="dxa"/>
            <w:shd w:val="clear" w:color="auto" w:fill="auto"/>
          </w:tcPr>
          <w:p w:rsidR="009A3DFF" w:rsidRPr="00D04909" w:rsidRDefault="009A3DFF" w:rsidP="00E410E0">
            <w:pPr>
              <w:spacing w:line="317" w:lineRule="exact"/>
              <w:jc w:val="both"/>
            </w:pPr>
            <w:r w:rsidRPr="00D04909">
              <w:t>-</w:t>
            </w:r>
          </w:p>
        </w:tc>
        <w:tc>
          <w:tcPr>
            <w:tcW w:w="882" w:type="dxa"/>
            <w:shd w:val="clear" w:color="auto" w:fill="auto"/>
          </w:tcPr>
          <w:p w:rsidR="009A3DFF" w:rsidRPr="00D04909" w:rsidRDefault="003B3BAA" w:rsidP="00E410E0">
            <w:pPr>
              <w:spacing w:line="317" w:lineRule="exact"/>
              <w:jc w:val="both"/>
            </w:pPr>
            <w:r w:rsidRPr="00D04909">
              <w:t>1 (условно переведен)</w:t>
            </w:r>
          </w:p>
        </w:tc>
        <w:tc>
          <w:tcPr>
            <w:tcW w:w="948" w:type="dxa"/>
            <w:shd w:val="clear" w:color="auto" w:fill="auto"/>
          </w:tcPr>
          <w:p w:rsidR="009A3DFF" w:rsidRPr="00D04909" w:rsidRDefault="009A3DFF" w:rsidP="00E410E0">
            <w:pPr>
              <w:spacing w:line="317" w:lineRule="exact"/>
              <w:jc w:val="both"/>
            </w:pPr>
            <w:r w:rsidRPr="00D04909">
              <w:t>-</w:t>
            </w:r>
          </w:p>
        </w:tc>
        <w:tc>
          <w:tcPr>
            <w:tcW w:w="840" w:type="dxa"/>
            <w:shd w:val="clear" w:color="auto" w:fill="auto"/>
          </w:tcPr>
          <w:p w:rsidR="009A3DFF" w:rsidRPr="00D04909" w:rsidRDefault="009A3DFF" w:rsidP="00E410E0">
            <w:pPr>
              <w:spacing w:line="317" w:lineRule="exact"/>
              <w:jc w:val="both"/>
            </w:pPr>
            <w:r w:rsidRPr="00D04909">
              <w:t>-</w:t>
            </w:r>
          </w:p>
        </w:tc>
        <w:tc>
          <w:tcPr>
            <w:tcW w:w="853" w:type="dxa"/>
            <w:shd w:val="clear" w:color="auto" w:fill="auto"/>
          </w:tcPr>
          <w:p w:rsidR="009A3DFF" w:rsidRPr="00D04909" w:rsidRDefault="003B3BAA" w:rsidP="00E410E0">
            <w:pPr>
              <w:spacing w:line="317" w:lineRule="exact"/>
              <w:jc w:val="both"/>
            </w:pPr>
            <w:r w:rsidRPr="00D04909">
              <w:t>2 (условно переведены)</w:t>
            </w:r>
          </w:p>
        </w:tc>
        <w:tc>
          <w:tcPr>
            <w:tcW w:w="853" w:type="dxa"/>
            <w:shd w:val="clear" w:color="auto" w:fill="auto"/>
          </w:tcPr>
          <w:p w:rsidR="009A3DFF" w:rsidRPr="00D04909" w:rsidRDefault="009A3DFF" w:rsidP="00E410E0">
            <w:pPr>
              <w:spacing w:line="317" w:lineRule="exact"/>
              <w:jc w:val="both"/>
            </w:pPr>
            <w:r w:rsidRPr="00D04909">
              <w:t>-</w:t>
            </w:r>
          </w:p>
        </w:tc>
        <w:tc>
          <w:tcPr>
            <w:tcW w:w="833" w:type="dxa"/>
          </w:tcPr>
          <w:p w:rsidR="009A3DFF" w:rsidRPr="00D04909" w:rsidRDefault="003B3BAA" w:rsidP="00E410E0">
            <w:pPr>
              <w:spacing w:line="317" w:lineRule="exact"/>
              <w:jc w:val="both"/>
            </w:pPr>
            <w:r w:rsidRPr="00D04909">
              <w:t>1 (по результатам ГИА)</w:t>
            </w:r>
          </w:p>
        </w:tc>
      </w:tr>
      <w:tr w:rsidR="004544B3" w:rsidRPr="00D04909" w:rsidTr="00E410E0">
        <w:tc>
          <w:tcPr>
            <w:tcW w:w="1745" w:type="dxa"/>
            <w:shd w:val="clear" w:color="auto" w:fill="auto"/>
          </w:tcPr>
          <w:p w:rsidR="009A3DFF" w:rsidRPr="00D04909" w:rsidRDefault="009A3DFF" w:rsidP="00E410E0">
            <w:pPr>
              <w:snapToGrid w:val="0"/>
              <w:jc w:val="both"/>
            </w:pPr>
            <w:r w:rsidRPr="00D04909">
              <w:t>Итого ударников и отличников по ступеням:</w:t>
            </w:r>
          </w:p>
        </w:tc>
        <w:tc>
          <w:tcPr>
            <w:tcW w:w="3497" w:type="dxa"/>
            <w:gridSpan w:val="4"/>
            <w:shd w:val="clear" w:color="auto" w:fill="auto"/>
          </w:tcPr>
          <w:p w:rsidR="009A3DFF" w:rsidRPr="00D04909" w:rsidRDefault="009A3DFF" w:rsidP="00E410E0">
            <w:pPr>
              <w:spacing w:line="317" w:lineRule="exact"/>
              <w:jc w:val="both"/>
            </w:pPr>
            <w:r w:rsidRPr="00D04909">
              <w:t>10</w:t>
            </w:r>
          </w:p>
        </w:tc>
        <w:tc>
          <w:tcPr>
            <w:tcW w:w="3494" w:type="dxa"/>
            <w:gridSpan w:val="4"/>
            <w:shd w:val="clear" w:color="auto" w:fill="auto"/>
          </w:tcPr>
          <w:p w:rsidR="009A3DFF" w:rsidRPr="00D04909" w:rsidRDefault="009A3DFF" w:rsidP="00E410E0">
            <w:pPr>
              <w:spacing w:line="317" w:lineRule="exact"/>
              <w:jc w:val="both"/>
            </w:pPr>
            <w:r w:rsidRPr="00D04909">
              <w:t>10</w:t>
            </w:r>
          </w:p>
        </w:tc>
        <w:tc>
          <w:tcPr>
            <w:tcW w:w="833" w:type="dxa"/>
          </w:tcPr>
          <w:p w:rsidR="009A3DFF" w:rsidRPr="00D04909" w:rsidRDefault="009A3DFF" w:rsidP="00E410E0">
            <w:pPr>
              <w:spacing w:line="317" w:lineRule="exact"/>
              <w:jc w:val="both"/>
            </w:pPr>
          </w:p>
        </w:tc>
      </w:tr>
    </w:tbl>
    <w:p w:rsidR="009A3DFF" w:rsidRPr="00D04909" w:rsidRDefault="009A3DFF" w:rsidP="00750770">
      <w:pPr>
        <w:rPr>
          <w:b/>
          <w:sz w:val="28"/>
          <w:szCs w:val="28"/>
        </w:rPr>
      </w:pPr>
    </w:p>
    <w:p w:rsidR="009A3DFF" w:rsidRPr="00D04909" w:rsidRDefault="009A3DFF" w:rsidP="00750770">
      <w:pPr>
        <w:rPr>
          <w:b/>
          <w:sz w:val="28"/>
          <w:szCs w:val="28"/>
        </w:rPr>
      </w:pPr>
    </w:p>
    <w:p w:rsidR="00750770" w:rsidRPr="00D04909" w:rsidRDefault="009A3DFF" w:rsidP="00750770">
      <w:pPr>
        <w:rPr>
          <w:b/>
          <w:sz w:val="28"/>
          <w:szCs w:val="28"/>
          <w:u w:val="single"/>
        </w:rPr>
      </w:pPr>
      <w:r w:rsidRPr="00D04909">
        <w:rPr>
          <w:b/>
          <w:sz w:val="28"/>
          <w:szCs w:val="28"/>
        </w:rPr>
        <w:t xml:space="preserve">Результаты промежуточной аттестации обучающихся на конец </w:t>
      </w:r>
      <w:r w:rsidR="00CE6831" w:rsidRPr="00D04909">
        <w:rPr>
          <w:b/>
          <w:sz w:val="28"/>
          <w:szCs w:val="28"/>
        </w:rPr>
        <w:t>201</w:t>
      </w:r>
      <w:r w:rsidR="00DD51F9" w:rsidRPr="00D04909">
        <w:rPr>
          <w:b/>
          <w:sz w:val="28"/>
          <w:szCs w:val="28"/>
        </w:rPr>
        <w:t>8</w:t>
      </w:r>
      <w:r w:rsidR="00CE6831" w:rsidRPr="00D04909">
        <w:rPr>
          <w:b/>
          <w:sz w:val="28"/>
          <w:szCs w:val="28"/>
        </w:rPr>
        <w:t>года</w:t>
      </w:r>
    </w:p>
    <w:p w:rsidR="00750770" w:rsidRPr="00D04909" w:rsidRDefault="00750770" w:rsidP="00750770">
      <w:pPr>
        <w:rPr>
          <w:b/>
          <w:sz w:val="28"/>
          <w:szCs w:val="28"/>
          <w:u w:val="single"/>
        </w:rPr>
      </w:pPr>
    </w:p>
    <w:p w:rsidR="00750770" w:rsidRPr="00D04909" w:rsidRDefault="00750770" w:rsidP="00750770">
      <w:r w:rsidRPr="00D04909">
        <w:rPr>
          <w:b/>
          <w:sz w:val="28"/>
          <w:szCs w:val="28"/>
          <w:u w:val="single"/>
        </w:rPr>
        <w:lastRenderedPageBreak/>
        <w:t>По итогам 1 четверти</w:t>
      </w:r>
      <w:r w:rsidRPr="00D04909">
        <w:rPr>
          <w:sz w:val="28"/>
          <w:szCs w:val="28"/>
        </w:rPr>
        <w:t xml:space="preserve"> аттестовано 7</w:t>
      </w:r>
      <w:r w:rsidR="003B3BAA" w:rsidRPr="00D04909">
        <w:rPr>
          <w:sz w:val="28"/>
          <w:szCs w:val="28"/>
        </w:rPr>
        <w:t>7</w:t>
      </w:r>
      <w:r w:rsidRPr="00D04909">
        <w:rPr>
          <w:sz w:val="28"/>
          <w:szCs w:val="28"/>
        </w:rPr>
        <w:t xml:space="preserve"> человек </w:t>
      </w:r>
      <w:r w:rsidR="003B3BAA" w:rsidRPr="00D04909">
        <w:rPr>
          <w:sz w:val="28"/>
          <w:szCs w:val="28"/>
        </w:rPr>
        <w:t>(5</w:t>
      </w:r>
      <w:r w:rsidRPr="00D04909">
        <w:rPr>
          <w:sz w:val="28"/>
          <w:szCs w:val="28"/>
        </w:rPr>
        <w:t xml:space="preserve"> первоклассников). Из них  </w:t>
      </w:r>
      <w:r w:rsidRPr="00D04909">
        <w:rPr>
          <w:b/>
          <w:sz w:val="28"/>
          <w:szCs w:val="28"/>
        </w:rPr>
        <w:t>отличник</w:t>
      </w:r>
      <w:r w:rsidR="003B3BAA" w:rsidRPr="00D04909">
        <w:rPr>
          <w:b/>
          <w:sz w:val="28"/>
          <w:szCs w:val="28"/>
        </w:rPr>
        <w:t>ов нет</w:t>
      </w:r>
      <w:r w:rsidR="003B3BAA" w:rsidRPr="00D04909">
        <w:rPr>
          <w:sz w:val="28"/>
          <w:szCs w:val="28"/>
        </w:rPr>
        <w:t xml:space="preserve">, </w:t>
      </w:r>
      <w:r w:rsidRPr="00D04909">
        <w:rPr>
          <w:b/>
          <w:sz w:val="28"/>
          <w:szCs w:val="28"/>
        </w:rPr>
        <w:t>1</w:t>
      </w:r>
      <w:r w:rsidR="003B3BAA" w:rsidRPr="00D04909">
        <w:rPr>
          <w:b/>
          <w:sz w:val="28"/>
          <w:szCs w:val="28"/>
        </w:rPr>
        <w:t>6</w:t>
      </w:r>
      <w:r w:rsidRPr="00D04909">
        <w:rPr>
          <w:b/>
          <w:sz w:val="28"/>
          <w:szCs w:val="28"/>
        </w:rPr>
        <w:t xml:space="preserve"> ударников</w:t>
      </w:r>
      <w:r w:rsidRPr="00D04909">
        <w:rPr>
          <w:sz w:val="28"/>
          <w:szCs w:val="28"/>
        </w:rPr>
        <w:t xml:space="preserve"> (</w:t>
      </w:r>
      <w:r w:rsidR="003B3BAA" w:rsidRPr="00D04909">
        <w:rPr>
          <w:sz w:val="28"/>
          <w:szCs w:val="28"/>
        </w:rPr>
        <w:t>22</w:t>
      </w:r>
      <w:r w:rsidRPr="00D04909">
        <w:rPr>
          <w:sz w:val="28"/>
          <w:szCs w:val="28"/>
        </w:rPr>
        <w:t xml:space="preserve">%, </w:t>
      </w:r>
      <w:r w:rsidR="003B3BAA" w:rsidRPr="00D04909">
        <w:rPr>
          <w:sz w:val="28"/>
          <w:szCs w:val="28"/>
        </w:rPr>
        <w:t>7</w:t>
      </w:r>
      <w:r w:rsidRPr="00D04909">
        <w:rPr>
          <w:sz w:val="28"/>
          <w:szCs w:val="28"/>
        </w:rPr>
        <w:t xml:space="preserve">- начальная школа, </w:t>
      </w:r>
      <w:r w:rsidR="003B3BAA" w:rsidRPr="00D04909">
        <w:rPr>
          <w:sz w:val="28"/>
          <w:szCs w:val="28"/>
        </w:rPr>
        <w:t>9</w:t>
      </w:r>
      <w:r w:rsidRPr="00D04909">
        <w:rPr>
          <w:sz w:val="28"/>
          <w:szCs w:val="28"/>
        </w:rPr>
        <w:t xml:space="preserve"> – основная школа). Всего на «4» и «5» в 1 четверти обучается </w:t>
      </w:r>
      <w:r w:rsidR="003B3BAA" w:rsidRPr="00D04909">
        <w:rPr>
          <w:sz w:val="28"/>
          <w:szCs w:val="28"/>
        </w:rPr>
        <w:t>16</w:t>
      </w:r>
      <w:r w:rsidRPr="00D04909">
        <w:rPr>
          <w:sz w:val="28"/>
          <w:szCs w:val="28"/>
        </w:rPr>
        <w:t xml:space="preserve"> человек (2</w:t>
      </w:r>
      <w:r w:rsidR="003B3BAA" w:rsidRPr="00D04909">
        <w:rPr>
          <w:sz w:val="28"/>
          <w:szCs w:val="28"/>
        </w:rPr>
        <w:t>2</w:t>
      </w:r>
      <w:r w:rsidRPr="00D04909">
        <w:rPr>
          <w:sz w:val="28"/>
          <w:szCs w:val="28"/>
        </w:rPr>
        <w:t xml:space="preserve">%). </w:t>
      </w:r>
      <w:r w:rsidRPr="00D04909">
        <w:rPr>
          <w:b/>
          <w:sz w:val="28"/>
          <w:szCs w:val="28"/>
        </w:rPr>
        <w:t>Неуспевающие</w:t>
      </w:r>
      <w:r w:rsidRPr="00D04909">
        <w:rPr>
          <w:sz w:val="28"/>
          <w:szCs w:val="28"/>
        </w:rPr>
        <w:t xml:space="preserve"> – </w:t>
      </w:r>
      <w:r w:rsidR="003B3BAA" w:rsidRPr="00D04909">
        <w:rPr>
          <w:b/>
          <w:sz w:val="28"/>
          <w:szCs w:val="28"/>
        </w:rPr>
        <w:t>5</w:t>
      </w:r>
      <w:r w:rsidRPr="00D04909">
        <w:rPr>
          <w:sz w:val="28"/>
          <w:szCs w:val="28"/>
        </w:rPr>
        <w:t xml:space="preserve"> человек (</w:t>
      </w:r>
      <w:r w:rsidR="003B3BAA" w:rsidRPr="00D04909">
        <w:rPr>
          <w:sz w:val="28"/>
          <w:szCs w:val="28"/>
        </w:rPr>
        <w:t>6</w:t>
      </w:r>
      <w:r w:rsidRPr="00D04909">
        <w:rPr>
          <w:sz w:val="28"/>
          <w:szCs w:val="28"/>
        </w:rPr>
        <w:t xml:space="preserve">%). </w:t>
      </w:r>
    </w:p>
    <w:p w:rsidR="00750770" w:rsidRPr="00D04909" w:rsidRDefault="00750770" w:rsidP="00750770">
      <w:pPr>
        <w:jc w:val="center"/>
        <w:rPr>
          <w:b/>
          <w:sz w:val="28"/>
          <w:szCs w:val="28"/>
        </w:rPr>
      </w:pPr>
    </w:p>
    <w:p w:rsidR="00750770" w:rsidRPr="00D04909" w:rsidRDefault="00243FC0" w:rsidP="00750770">
      <w:pPr>
        <w:rPr>
          <w:b/>
          <w:sz w:val="28"/>
          <w:szCs w:val="28"/>
          <w:u w:val="single"/>
        </w:rPr>
      </w:pPr>
      <w:r w:rsidRPr="00D04909">
        <w:rPr>
          <w:noProof/>
        </w:rPr>
        <w:drawing>
          <wp:inline distT="0" distB="0" distL="0" distR="0">
            <wp:extent cx="6210300" cy="27355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73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0770" w:rsidRPr="00D04909" w:rsidRDefault="00750770" w:rsidP="00750770">
      <w:pPr>
        <w:rPr>
          <w:b/>
          <w:sz w:val="28"/>
          <w:szCs w:val="28"/>
          <w:u w:val="single"/>
        </w:rPr>
      </w:pPr>
    </w:p>
    <w:p w:rsidR="003B3BAA" w:rsidRPr="00D04909" w:rsidRDefault="003B3BAA" w:rsidP="00750770">
      <w:pPr>
        <w:rPr>
          <w:b/>
          <w:sz w:val="28"/>
          <w:szCs w:val="28"/>
          <w:u w:val="single"/>
        </w:rPr>
      </w:pPr>
    </w:p>
    <w:p w:rsidR="00750770" w:rsidRPr="00D04909" w:rsidRDefault="00750770" w:rsidP="00750770">
      <w:r w:rsidRPr="00D04909">
        <w:rPr>
          <w:b/>
          <w:sz w:val="28"/>
          <w:szCs w:val="28"/>
          <w:u w:val="single"/>
        </w:rPr>
        <w:t>По итогам 2 четверти</w:t>
      </w:r>
      <w:r w:rsidRPr="00D04909">
        <w:rPr>
          <w:sz w:val="28"/>
          <w:szCs w:val="28"/>
        </w:rPr>
        <w:t xml:space="preserve"> аттестован</w:t>
      </w:r>
      <w:r w:rsidR="004544B3" w:rsidRPr="00D04909">
        <w:rPr>
          <w:sz w:val="28"/>
          <w:szCs w:val="28"/>
        </w:rPr>
        <w:t>о</w:t>
      </w:r>
      <w:r w:rsidRPr="00D04909">
        <w:rPr>
          <w:sz w:val="28"/>
          <w:szCs w:val="28"/>
        </w:rPr>
        <w:t xml:space="preserve"> 7</w:t>
      </w:r>
      <w:r w:rsidR="004544B3" w:rsidRPr="00D04909">
        <w:rPr>
          <w:sz w:val="28"/>
          <w:szCs w:val="28"/>
        </w:rPr>
        <w:t>7</w:t>
      </w:r>
      <w:r w:rsidRPr="00D04909">
        <w:rPr>
          <w:sz w:val="28"/>
          <w:szCs w:val="28"/>
        </w:rPr>
        <w:t>обучающи</w:t>
      </w:r>
      <w:r w:rsidR="003B3BAA" w:rsidRPr="00D04909">
        <w:rPr>
          <w:sz w:val="28"/>
          <w:szCs w:val="28"/>
        </w:rPr>
        <w:t>х</w:t>
      </w:r>
      <w:r w:rsidRPr="00D04909">
        <w:rPr>
          <w:sz w:val="28"/>
          <w:szCs w:val="28"/>
        </w:rPr>
        <w:t>ся</w:t>
      </w:r>
      <w:r w:rsidR="004544B3" w:rsidRPr="00D04909">
        <w:rPr>
          <w:sz w:val="28"/>
          <w:szCs w:val="28"/>
        </w:rPr>
        <w:t xml:space="preserve">. </w:t>
      </w:r>
      <w:r w:rsidRPr="00D04909">
        <w:rPr>
          <w:sz w:val="28"/>
          <w:szCs w:val="28"/>
        </w:rPr>
        <w:t xml:space="preserve">Из них </w:t>
      </w:r>
      <w:r w:rsidR="004544B3" w:rsidRPr="00D04909">
        <w:rPr>
          <w:sz w:val="28"/>
          <w:szCs w:val="28"/>
        </w:rPr>
        <w:t xml:space="preserve">1 </w:t>
      </w:r>
      <w:r w:rsidRPr="00D04909">
        <w:rPr>
          <w:b/>
          <w:sz w:val="28"/>
          <w:szCs w:val="28"/>
        </w:rPr>
        <w:t>отличник</w:t>
      </w:r>
      <w:r w:rsidRPr="00D04909">
        <w:rPr>
          <w:sz w:val="28"/>
          <w:szCs w:val="28"/>
        </w:rPr>
        <w:t xml:space="preserve">, </w:t>
      </w:r>
      <w:r w:rsidRPr="00D04909">
        <w:rPr>
          <w:b/>
          <w:sz w:val="28"/>
          <w:szCs w:val="28"/>
        </w:rPr>
        <w:t>1</w:t>
      </w:r>
      <w:r w:rsidR="004544B3" w:rsidRPr="00D04909">
        <w:rPr>
          <w:b/>
          <w:sz w:val="28"/>
          <w:szCs w:val="28"/>
        </w:rPr>
        <w:t>8</w:t>
      </w:r>
      <w:r w:rsidRPr="00D04909">
        <w:rPr>
          <w:b/>
          <w:sz w:val="28"/>
          <w:szCs w:val="28"/>
        </w:rPr>
        <w:t xml:space="preserve"> ударников</w:t>
      </w:r>
      <w:r w:rsidRPr="00D04909">
        <w:rPr>
          <w:sz w:val="28"/>
          <w:szCs w:val="28"/>
        </w:rPr>
        <w:t xml:space="preserve"> (2</w:t>
      </w:r>
      <w:r w:rsidR="004544B3" w:rsidRPr="00D04909">
        <w:rPr>
          <w:sz w:val="28"/>
          <w:szCs w:val="28"/>
        </w:rPr>
        <w:t>6</w:t>
      </w:r>
      <w:r w:rsidRPr="00D04909">
        <w:rPr>
          <w:sz w:val="28"/>
          <w:szCs w:val="28"/>
        </w:rPr>
        <w:t xml:space="preserve">%, </w:t>
      </w:r>
      <w:r w:rsidR="004544B3" w:rsidRPr="00D04909">
        <w:rPr>
          <w:sz w:val="28"/>
          <w:szCs w:val="28"/>
        </w:rPr>
        <w:t>8</w:t>
      </w:r>
      <w:r w:rsidRPr="00D04909">
        <w:rPr>
          <w:sz w:val="28"/>
          <w:szCs w:val="28"/>
        </w:rPr>
        <w:t xml:space="preserve"> - начальная школа,</w:t>
      </w:r>
      <w:r w:rsidR="004544B3" w:rsidRPr="00D04909">
        <w:rPr>
          <w:sz w:val="28"/>
          <w:szCs w:val="28"/>
        </w:rPr>
        <w:t>11</w:t>
      </w:r>
      <w:r w:rsidRPr="00D04909">
        <w:rPr>
          <w:sz w:val="28"/>
          <w:szCs w:val="28"/>
        </w:rPr>
        <w:t xml:space="preserve"> – основная школа). </w:t>
      </w:r>
      <w:r w:rsidR="004544B3" w:rsidRPr="00D04909">
        <w:rPr>
          <w:b/>
          <w:sz w:val="28"/>
          <w:szCs w:val="28"/>
        </w:rPr>
        <w:t>5</w:t>
      </w:r>
      <w:r w:rsidRPr="00D04909">
        <w:rPr>
          <w:b/>
          <w:sz w:val="28"/>
          <w:szCs w:val="28"/>
        </w:rPr>
        <w:t xml:space="preserve"> неуспевающих</w:t>
      </w:r>
      <w:r w:rsidRPr="00D04909">
        <w:rPr>
          <w:sz w:val="28"/>
          <w:szCs w:val="28"/>
        </w:rPr>
        <w:t xml:space="preserve"> (6%) </w:t>
      </w:r>
    </w:p>
    <w:p w:rsidR="003B3BAA" w:rsidRPr="00D04909" w:rsidRDefault="004544B3" w:rsidP="003B3BAA">
      <w:pPr>
        <w:rPr>
          <w:b/>
          <w:sz w:val="28"/>
          <w:szCs w:val="28"/>
          <w:u w:val="single"/>
        </w:rPr>
      </w:pPr>
      <w:r w:rsidRPr="00D04909">
        <w:rPr>
          <w:noProof/>
        </w:rPr>
        <w:drawing>
          <wp:inline distT="0" distB="0" distL="0" distR="0">
            <wp:extent cx="6233160" cy="2590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3160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EA0" w:rsidRPr="00D04909" w:rsidRDefault="00A43EA0" w:rsidP="004544B3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A43EA0" w:rsidRPr="00D04909" w:rsidRDefault="00A43EA0" w:rsidP="004544B3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A43EA0" w:rsidRPr="00D04909" w:rsidRDefault="00A43EA0" w:rsidP="004544B3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A43EA0" w:rsidRPr="00D04909" w:rsidRDefault="00A43EA0" w:rsidP="004544B3">
      <w:pPr>
        <w:shd w:val="clear" w:color="auto" w:fill="FFFFFF"/>
        <w:jc w:val="both"/>
        <w:rPr>
          <w:b/>
          <w:bCs/>
          <w:sz w:val="28"/>
          <w:szCs w:val="28"/>
        </w:rPr>
      </w:pPr>
    </w:p>
    <w:p w:rsidR="004544B3" w:rsidRPr="00D04909" w:rsidRDefault="004544B3" w:rsidP="004544B3">
      <w:pPr>
        <w:shd w:val="clear" w:color="auto" w:fill="FFFFFF"/>
        <w:jc w:val="both"/>
        <w:rPr>
          <w:b/>
          <w:bCs/>
          <w:sz w:val="28"/>
          <w:szCs w:val="28"/>
        </w:rPr>
      </w:pPr>
      <w:r w:rsidRPr="00D04909">
        <w:rPr>
          <w:b/>
          <w:bCs/>
          <w:sz w:val="28"/>
          <w:szCs w:val="28"/>
        </w:rPr>
        <w:t>Результаты овладения учащимися УУД</w:t>
      </w:r>
    </w:p>
    <w:tbl>
      <w:tblPr>
        <w:tblW w:w="9918" w:type="dxa"/>
        <w:tblInd w:w="113" w:type="dxa"/>
        <w:tblLayout w:type="fixed"/>
        <w:tblLook w:val="04A0"/>
      </w:tblPr>
      <w:tblGrid>
        <w:gridCol w:w="1555"/>
        <w:gridCol w:w="850"/>
        <w:gridCol w:w="851"/>
        <w:gridCol w:w="850"/>
        <w:gridCol w:w="709"/>
        <w:gridCol w:w="601"/>
        <w:gridCol w:w="816"/>
        <w:gridCol w:w="610"/>
        <w:gridCol w:w="647"/>
        <w:gridCol w:w="586"/>
        <w:gridCol w:w="567"/>
        <w:gridCol w:w="174"/>
        <w:gridCol w:w="436"/>
        <w:gridCol w:w="666"/>
      </w:tblGrid>
      <w:tr w:rsidR="00D46F2E" w:rsidRPr="00D04909" w:rsidTr="00E410E0">
        <w:trPr>
          <w:trHeight w:val="300"/>
        </w:trPr>
        <w:tc>
          <w:tcPr>
            <w:tcW w:w="991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D46F2E" w:rsidRPr="00D04909" w:rsidTr="00E410E0">
        <w:trPr>
          <w:trHeight w:val="12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lastRenderedPageBreak/>
              <w:t>1 класс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 xml:space="preserve">Метапредметные результаты освоения учащимися основной образовательной </w:t>
            </w:r>
            <w:r w:rsidRPr="00D04909">
              <w:rPr>
                <w:bCs/>
              </w:rPr>
              <w:br/>
              <w:t>программы (%)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 xml:space="preserve">Личностные результаты освоения учащимися основной образовательной </w:t>
            </w:r>
            <w:r w:rsidRPr="00D04909">
              <w:rPr>
                <w:bCs/>
              </w:rPr>
              <w:br/>
              <w:t>программы (%)</w:t>
            </w:r>
          </w:p>
        </w:tc>
      </w:tr>
      <w:tr w:rsidR="00D46F2E" w:rsidRPr="00D04909" w:rsidTr="00E410E0">
        <w:trPr>
          <w:trHeight w:val="30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ОУ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Регулятивные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Познавательные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Коммуникативные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D46F2E" w:rsidRPr="00D04909" w:rsidTr="00E410E0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НБ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НБ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ВБ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НБ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Б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ВБ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НБ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ВБ</w:t>
            </w:r>
          </w:p>
        </w:tc>
      </w:tr>
      <w:tr w:rsidR="00D46F2E" w:rsidRPr="00D04909" w:rsidTr="00E410E0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МОУ «Рудновская ООШ»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 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 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 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 25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 25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 50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 17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 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 </w:t>
            </w:r>
          </w:p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17</w:t>
            </w:r>
          </w:p>
        </w:tc>
        <w:tc>
          <w:tcPr>
            <w:tcW w:w="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 25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 </w:t>
            </w:r>
          </w:p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42</w:t>
            </w:r>
          </w:p>
        </w:tc>
      </w:tr>
      <w:tr w:rsidR="00D46F2E" w:rsidRPr="00D04909" w:rsidTr="00E410E0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D46F2E" w:rsidRPr="00D04909" w:rsidTr="00E410E0">
        <w:trPr>
          <w:trHeight w:val="121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2 класс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 xml:space="preserve">Метапредметные результаты освоения учащимися основной образовательной </w:t>
            </w:r>
            <w:r w:rsidRPr="00D04909">
              <w:rPr>
                <w:bCs/>
              </w:rPr>
              <w:br/>
              <w:t>программы (%)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 xml:space="preserve">Личностные результаты освоения учащимися основной образовательной </w:t>
            </w:r>
            <w:r w:rsidRPr="00D04909">
              <w:rPr>
                <w:bCs/>
              </w:rPr>
              <w:br/>
              <w:t>программы (%)</w:t>
            </w:r>
          </w:p>
        </w:tc>
      </w:tr>
      <w:tr w:rsidR="00D46F2E" w:rsidRPr="00D04909" w:rsidTr="00E410E0">
        <w:trPr>
          <w:trHeight w:val="30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ОУ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Регулятивные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Познавательные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Коммуникативные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D46F2E" w:rsidRPr="00D04909" w:rsidTr="00E410E0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НБ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НБ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ВБ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НБ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Б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ВБ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НБ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ВБ</w:t>
            </w:r>
          </w:p>
        </w:tc>
      </w:tr>
      <w:tr w:rsidR="00D46F2E" w:rsidRPr="00D04909" w:rsidTr="00E410E0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МОУ «Рудновская ООШ»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60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20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80</w:t>
            </w:r>
          </w:p>
        </w:tc>
      </w:tr>
      <w:tr w:rsidR="00D46F2E" w:rsidRPr="00D04909" w:rsidTr="00E410E0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D46F2E" w:rsidRPr="00D04909" w:rsidTr="00E410E0">
        <w:trPr>
          <w:trHeight w:val="124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3 класс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 xml:space="preserve">Метапредметные результаты освоения учащимися основной образовательной </w:t>
            </w:r>
            <w:r w:rsidRPr="00D04909">
              <w:rPr>
                <w:bCs/>
              </w:rPr>
              <w:br/>
              <w:t>программы (%)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 xml:space="preserve">Личностные результаты освоения учащимися основной образовательной </w:t>
            </w:r>
            <w:r w:rsidRPr="00D04909">
              <w:rPr>
                <w:bCs/>
              </w:rPr>
              <w:br/>
              <w:t>программы (%)</w:t>
            </w:r>
          </w:p>
        </w:tc>
      </w:tr>
      <w:tr w:rsidR="00D46F2E" w:rsidRPr="00D04909" w:rsidTr="00E410E0">
        <w:trPr>
          <w:trHeight w:val="30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ОУ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Регулятивные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Познавательные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Коммуникативные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D46F2E" w:rsidRPr="00D04909" w:rsidTr="00E410E0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НБ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НБ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ВБ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НБ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Б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ВБ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НБ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ВБ</w:t>
            </w:r>
          </w:p>
        </w:tc>
      </w:tr>
      <w:tr w:rsidR="00D46F2E" w:rsidRPr="00D04909" w:rsidTr="00E410E0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МОУ «Рудновская ООШ»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52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28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14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58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42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42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13</w:t>
            </w:r>
          </w:p>
        </w:tc>
      </w:tr>
      <w:tr w:rsidR="00D46F2E" w:rsidRPr="00D04909" w:rsidTr="00E410E0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D46F2E" w:rsidRPr="00D04909" w:rsidTr="00E410E0">
        <w:trPr>
          <w:trHeight w:val="127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4 класс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 xml:space="preserve">Метапредметные результаты освоения учащимися основной образовательной </w:t>
            </w:r>
            <w:r w:rsidRPr="00D04909">
              <w:rPr>
                <w:bCs/>
              </w:rPr>
              <w:br/>
              <w:t>программы (%)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 xml:space="preserve">Личностные результаты освоения учащимися основной образовательной </w:t>
            </w:r>
            <w:r w:rsidRPr="00D04909">
              <w:rPr>
                <w:bCs/>
              </w:rPr>
              <w:br/>
              <w:t>программы (%)</w:t>
            </w:r>
          </w:p>
        </w:tc>
      </w:tr>
      <w:tr w:rsidR="00D46F2E" w:rsidRPr="00D04909" w:rsidTr="00E410E0">
        <w:trPr>
          <w:trHeight w:val="30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ОУ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Регулятивные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Познавательные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Коммуникативные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D46F2E" w:rsidRPr="00D04909" w:rsidTr="00E410E0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НБ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НБ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ВБ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НБ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Б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ВБ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НБ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ВБ</w:t>
            </w:r>
          </w:p>
        </w:tc>
      </w:tr>
      <w:tr w:rsidR="00D46F2E" w:rsidRPr="00D04909" w:rsidTr="00E410E0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 xml:space="preserve">МОУ «Рудновская </w:t>
            </w:r>
            <w:r w:rsidRPr="00D04909">
              <w:rPr>
                <w:bCs/>
              </w:rPr>
              <w:lastRenderedPageBreak/>
              <w:t>ООШ»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lastRenderedPageBreak/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12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52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29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56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12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43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45</w:t>
            </w:r>
          </w:p>
        </w:tc>
      </w:tr>
      <w:tr w:rsidR="00D46F2E" w:rsidRPr="00D04909" w:rsidTr="00E410E0">
        <w:trPr>
          <w:trHeight w:val="300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D46F2E" w:rsidRPr="00D04909" w:rsidTr="00E410E0">
        <w:trPr>
          <w:trHeight w:val="13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5 класс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 xml:space="preserve">Метапредметные результаты освоения учащимися основной образовательной </w:t>
            </w:r>
            <w:r w:rsidRPr="00D04909">
              <w:rPr>
                <w:bCs/>
              </w:rPr>
              <w:br/>
              <w:t>программы (%)</w:t>
            </w:r>
          </w:p>
        </w:tc>
        <w:tc>
          <w:tcPr>
            <w:tcW w:w="18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 xml:space="preserve">Личностныерезультаты освоения учащимися основной образовательной </w:t>
            </w:r>
            <w:r w:rsidRPr="00D04909">
              <w:rPr>
                <w:bCs/>
              </w:rPr>
              <w:br/>
              <w:t>программы (%)</w:t>
            </w:r>
          </w:p>
        </w:tc>
      </w:tr>
      <w:tr w:rsidR="00D46F2E" w:rsidRPr="00D04909" w:rsidTr="00E410E0">
        <w:trPr>
          <w:trHeight w:val="30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ОУ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Регулятивные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Познавательные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Коммуникативные</w:t>
            </w:r>
          </w:p>
        </w:tc>
        <w:tc>
          <w:tcPr>
            <w:tcW w:w="18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D46F2E" w:rsidRPr="00D04909" w:rsidTr="00E410E0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НБ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НБ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ВБ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НБ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Б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ВБ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НБ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ВБ</w:t>
            </w:r>
          </w:p>
        </w:tc>
      </w:tr>
      <w:tr w:rsidR="00D46F2E" w:rsidRPr="00D04909" w:rsidTr="00E410E0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МОУ «Рудновская ООШ»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60</w:t>
            </w:r>
          </w:p>
        </w:tc>
        <w:tc>
          <w:tcPr>
            <w:tcW w:w="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60</w:t>
            </w:r>
          </w:p>
        </w:tc>
      </w:tr>
    </w:tbl>
    <w:p w:rsidR="004544B3" w:rsidRPr="00D04909" w:rsidRDefault="004544B3" w:rsidP="004544B3">
      <w:pPr>
        <w:shd w:val="clear" w:color="auto" w:fill="FFFFFF"/>
        <w:jc w:val="both"/>
        <w:rPr>
          <w:bCs/>
        </w:rPr>
      </w:pPr>
    </w:p>
    <w:p w:rsidR="004544B3" w:rsidRPr="00D04909" w:rsidRDefault="004544B3" w:rsidP="004544B3">
      <w:pPr>
        <w:shd w:val="clear" w:color="auto" w:fill="FFFFFF"/>
        <w:jc w:val="both"/>
        <w:rPr>
          <w:bCs/>
        </w:rPr>
      </w:pPr>
    </w:p>
    <w:p w:rsidR="004544B3" w:rsidRPr="00D04909" w:rsidRDefault="004544B3" w:rsidP="004544B3">
      <w:pPr>
        <w:shd w:val="clear" w:color="auto" w:fill="FFFFFF"/>
        <w:jc w:val="both"/>
        <w:rPr>
          <w:bCs/>
        </w:rPr>
      </w:pPr>
    </w:p>
    <w:p w:rsidR="004544B3" w:rsidRPr="00D04909" w:rsidRDefault="004544B3" w:rsidP="004544B3">
      <w:pPr>
        <w:shd w:val="clear" w:color="auto" w:fill="FFFFFF"/>
        <w:jc w:val="both"/>
        <w:rPr>
          <w:bCs/>
        </w:rPr>
      </w:pPr>
    </w:p>
    <w:p w:rsidR="004544B3" w:rsidRPr="00D04909" w:rsidRDefault="004544B3" w:rsidP="004544B3">
      <w:pPr>
        <w:shd w:val="clear" w:color="auto" w:fill="FFFFFF"/>
        <w:jc w:val="both"/>
        <w:rPr>
          <w:bCs/>
        </w:rPr>
      </w:pPr>
    </w:p>
    <w:tbl>
      <w:tblPr>
        <w:tblW w:w="9918" w:type="dxa"/>
        <w:tblInd w:w="113" w:type="dxa"/>
        <w:tblLayout w:type="fixed"/>
        <w:tblLook w:val="04A0"/>
      </w:tblPr>
      <w:tblGrid>
        <w:gridCol w:w="1555"/>
        <w:gridCol w:w="850"/>
        <w:gridCol w:w="851"/>
        <w:gridCol w:w="850"/>
        <w:gridCol w:w="709"/>
        <w:gridCol w:w="601"/>
        <w:gridCol w:w="816"/>
        <w:gridCol w:w="610"/>
        <w:gridCol w:w="647"/>
        <w:gridCol w:w="586"/>
        <w:gridCol w:w="741"/>
        <w:gridCol w:w="436"/>
        <w:gridCol w:w="666"/>
      </w:tblGrid>
      <w:tr w:rsidR="00D46F2E" w:rsidRPr="00D04909" w:rsidTr="00E410E0">
        <w:trPr>
          <w:trHeight w:val="13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6 класс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 xml:space="preserve">Метапредметные результаты освоения учащимися основной образовательной </w:t>
            </w:r>
            <w:r w:rsidRPr="00D04909">
              <w:rPr>
                <w:bCs/>
              </w:rPr>
              <w:br/>
              <w:t>программы (%)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 xml:space="preserve">Личностныерезультаты освоения учащимися основной образовательной </w:t>
            </w:r>
            <w:r w:rsidRPr="00D04909">
              <w:rPr>
                <w:bCs/>
              </w:rPr>
              <w:br/>
              <w:t>программы (%)</w:t>
            </w:r>
          </w:p>
        </w:tc>
      </w:tr>
      <w:tr w:rsidR="00D46F2E" w:rsidRPr="00D04909" w:rsidTr="00E410E0">
        <w:trPr>
          <w:trHeight w:val="30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ОУ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Регулятивные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Познавательные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Коммуникативные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D46F2E" w:rsidRPr="00D04909" w:rsidTr="00E410E0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НБ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НБ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ВБ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НБ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Б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ВБ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НБ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ВБ</w:t>
            </w:r>
          </w:p>
        </w:tc>
      </w:tr>
      <w:tr w:rsidR="00D46F2E" w:rsidRPr="00D04909" w:rsidTr="00E410E0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МОУ «Рудновская ООШ»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50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45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25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100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0</w:t>
            </w:r>
          </w:p>
        </w:tc>
      </w:tr>
    </w:tbl>
    <w:p w:rsidR="004544B3" w:rsidRPr="00D04909" w:rsidRDefault="004544B3" w:rsidP="004544B3">
      <w:pPr>
        <w:shd w:val="clear" w:color="auto" w:fill="FFFFFF"/>
        <w:jc w:val="both"/>
        <w:rPr>
          <w:bCs/>
        </w:rPr>
      </w:pPr>
    </w:p>
    <w:tbl>
      <w:tblPr>
        <w:tblW w:w="9918" w:type="dxa"/>
        <w:tblInd w:w="113" w:type="dxa"/>
        <w:tblLayout w:type="fixed"/>
        <w:tblLook w:val="04A0"/>
      </w:tblPr>
      <w:tblGrid>
        <w:gridCol w:w="1555"/>
        <w:gridCol w:w="850"/>
        <w:gridCol w:w="851"/>
        <w:gridCol w:w="850"/>
        <w:gridCol w:w="709"/>
        <w:gridCol w:w="601"/>
        <w:gridCol w:w="816"/>
        <w:gridCol w:w="610"/>
        <w:gridCol w:w="647"/>
        <w:gridCol w:w="586"/>
        <w:gridCol w:w="741"/>
        <w:gridCol w:w="436"/>
        <w:gridCol w:w="666"/>
      </w:tblGrid>
      <w:tr w:rsidR="00D46F2E" w:rsidRPr="00D04909" w:rsidTr="00E410E0">
        <w:trPr>
          <w:trHeight w:val="135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7 класс</w:t>
            </w:r>
          </w:p>
        </w:tc>
        <w:tc>
          <w:tcPr>
            <w:tcW w:w="65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 xml:space="preserve">Метапредметные результаты освоения учащимися основной образовательной </w:t>
            </w:r>
            <w:r w:rsidRPr="00D04909">
              <w:rPr>
                <w:bCs/>
              </w:rPr>
              <w:br/>
              <w:t>программы (%)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 xml:space="preserve">Личностныерезультаты освоения учащимися основной образовательной </w:t>
            </w:r>
            <w:r w:rsidRPr="00D04909">
              <w:rPr>
                <w:bCs/>
              </w:rPr>
              <w:br/>
              <w:t>программы (%)</w:t>
            </w:r>
          </w:p>
        </w:tc>
      </w:tr>
      <w:tr w:rsidR="00D46F2E" w:rsidRPr="00D04909" w:rsidTr="00E410E0">
        <w:trPr>
          <w:trHeight w:val="300"/>
        </w:trPr>
        <w:tc>
          <w:tcPr>
            <w:tcW w:w="15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ОУ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Регулятивные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Познавательные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Коммуникативные</w:t>
            </w:r>
          </w:p>
        </w:tc>
        <w:tc>
          <w:tcPr>
            <w:tcW w:w="184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</w:tr>
      <w:tr w:rsidR="00D46F2E" w:rsidRPr="00D04909" w:rsidTr="00E410E0">
        <w:trPr>
          <w:trHeight w:val="300"/>
        </w:trPr>
        <w:tc>
          <w:tcPr>
            <w:tcW w:w="15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НБ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ВБ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НБ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Б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ВБ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НБ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Б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ВБ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НБ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Б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ВБ</w:t>
            </w:r>
          </w:p>
        </w:tc>
      </w:tr>
      <w:tr w:rsidR="00D46F2E" w:rsidRPr="00D04909" w:rsidTr="00E410E0">
        <w:trPr>
          <w:trHeight w:val="600"/>
        </w:trPr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МОУ «Рудновская ООШ»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0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40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60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40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60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40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4B3" w:rsidRPr="00D04909" w:rsidRDefault="004544B3" w:rsidP="004544B3">
            <w:pPr>
              <w:shd w:val="clear" w:color="auto" w:fill="FFFFFF"/>
              <w:jc w:val="both"/>
              <w:rPr>
                <w:bCs/>
              </w:rPr>
            </w:pPr>
            <w:r w:rsidRPr="00D04909">
              <w:rPr>
                <w:bCs/>
              </w:rPr>
              <w:t>60</w:t>
            </w:r>
          </w:p>
        </w:tc>
      </w:tr>
    </w:tbl>
    <w:p w:rsidR="004544B3" w:rsidRPr="00D04909" w:rsidRDefault="004544B3" w:rsidP="004544B3">
      <w:pPr>
        <w:shd w:val="clear" w:color="auto" w:fill="FFFFFF"/>
        <w:jc w:val="both"/>
        <w:rPr>
          <w:bCs/>
        </w:rPr>
      </w:pPr>
    </w:p>
    <w:p w:rsidR="00CE6831" w:rsidRPr="00D04909" w:rsidRDefault="00CE6831" w:rsidP="00F44412">
      <w:pPr>
        <w:shd w:val="clear" w:color="auto" w:fill="FFFFFF"/>
        <w:jc w:val="both"/>
        <w:rPr>
          <w:bCs/>
        </w:rPr>
      </w:pPr>
    </w:p>
    <w:p w:rsidR="00CE6831" w:rsidRPr="00D04909" w:rsidRDefault="00CE6831" w:rsidP="00F44412">
      <w:pPr>
        <w:shd w:val="clear" w:color="auto" w:fill="FFFFFF"/>
        <w:jc w:val="both"/>
        <w:rPr>
          <w:bCs/>
        </w:rPr>
      </w:pPr>
    </w:p>
    <w:p w:rsidR="00CE6831" w:rsidRPr="00D04909" w:rsidRDefault="00CE6831" w:rsidP="00F44412">
      <w:pPr>
        <w:shd w:val="clear" w:color="auto" w:fill="FFFFFF"/>
        <w:jc w:val="both"/>
        <w:rPr>
          <w:sz w:val="28"/>
          <w:szCs w:val="28"/>
        </w:rPr>
      </w:pPr>
    </w:p>
    <w:p w:rsidR="00A61509" w:rsidRPr="00D04909" w:rsidRDefault="00A61509" w:rsidP="00F44412">
      <w:pPr>
        <w:jc w:val="both"/>
        <w:rPr>
          <w:sz w:val="28"/>
          <w:szCs w:val="28"/>
        </w:rPr>
      </w:pPr>
    </w:p>
    <w:p w:rsidR="00A61509" w:rsidRPr="00D04909" w:rsidRDefault="00750770" w:rsidP="00F44412">
      <w:pPr>
        <w:jc w:val="both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lastRenderedPageBreak/>
        <w:t>Н</w:t>
      </w:r>
      <w:r w:rsidR="00A61509" w:rsidRPr="00D04909">
        <w:rPr>
          <w:b/>
          <w:sz w:val="28"/>
          <w:szCs w:val="28"/>
        </w:rPr>
        <w:t>аличие обучающихся, оставленных на повторное обучение</w:t>
      </w:r>
      <w:r w:rsidRPr="00D04909">
        <w:rPr>
          <w:b/>
          <w:sz w:val="28"/>
          <w:szCs w:val="28"/>
        </w:rPr>
        <w:t>.</w:t>
      </w:r>
    </w:p>
    <w:p w:rsidR="00A61509" w:rsidRPr="00D04909" w:rsidRDefault="00A61509" w:rsidP="00F44412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Обучающи</w:t>
      </w:r>
      <w:r w:rsidR="00A43EA0" w:rsidRPr="00D04909">
        <w:rPr>
          <w:sz w:val="28"/>
          <w:szCs w:val="28"/>
        </w:rPr>
        <w:t>х</w:t>
      </w:r>
      <w:r w:rsidR="00750770" w:rsidRPr="00D04909">
        <w:rPr>
          <w:sz w:val="28"/>
          <w:szCs w:val="28"/>
        </w:rPr>
        <w:t>ся</w:t>
      </w:r>
      <w:r w:rsidRPr="00D04909">
        <w:rPr>
          <w:sz w:val="28"/>
          <w:szCs w:val="28"/>
        </w:rPr>
        <w:t>, оставленны</w:t>
      </w:r>
      <w:r w:rsidR="00A43EA0" w:rsidRPr="00D04909">
        <w:rPr>
          <w:sz w:val="28"/>
          <w:szCs w:val="28"/>
        </w:rPr>
        <w:t>х</w:t>
      </w:r>
      <w:r w:rsidRPr="00D04909">
        <w:rPr>
          <w:sz w:val="28"/>
          <w:szCs w:val="28"/>
        </w:rPr>
        <w:t xml:space="preserve"> на повторное обучение</w:t>
      </w:r>
      <w:r w:rsidR="00750770" w:rsidRPr="00D04909">
        <w:rPr>
          <w:sz w:val="28"/>
          <w:szCs w:val="28"/>
        </w:rPr>
        <w:t xml:space="preserve"> – </w:t>
      </w:r>
      <w:r w:rsidR="003B3BAA" w:rsidRPr="00D04909">
        <w:rPr>
          <w:sz w:val="28"/>
          <w:szCs w:val="28"/>
        </w:rPr>
        <w:t>4</w:t>
      </w:r>
      <w:r w:rsidR="00750770" w:rsidRPr="00D04909">
        <w:rPr>
          <w:sz w:val="28"/>
          <w:szCs w:val="28"/>
        </w:rPr>
        <w:t xml:space="preserve"> человек</w:t>
      </w:r>
      <w:r w:rsidR="00D46F2E" w:rsidRPr="00D04909">
        <w:rPr>
          <w:sz w:val="28"/>
          <w:szCs w:val="28"/>
        </w:rPr>
        <w:t>а</w:t>
      </w:r>
      <w:r w:rsidR="00750770" w:rsidRPr="00D04909">
        <w:rPr>
          <w:sz w:val="28"/>
          <w:szCs w:val="28"/>
        </w:rPr>
        <w:t xml:space="preserve"> (</w:t>
      </w:r>
      <w:r w:rsidR="003B3BAA" w:rsidRPr="00D04909">
        <w:rPr>
          <w:sz w:val="28"/>
          <w:szCs w:val="28"/>
        </w:rPr>
        <w:t xml:space="preserve">3класс, </w:t>
      </w:r>
      <w:r w:rsidR="00D46F2E" w:rsidRPr="00D04909">
        <w:rPr>
          <w:sz w:val="28"/>
          <w:szCs w:val="28"/>
        </w:rPr>
        <w:t>8</w:t>
      </w:r>
      <w:r w:rsidR="00750770" w:rsidRPr="00D04909">
        <w:rPr>
          <w:sz w:val="28"/>
          <w:szCs w:val="28"/>
        </w:rPr>
        <w:t xml:space="preserve"> класс</w:t>
      </w:r>
      <w:r w:rsidR="003B3BAA" w:rsidRPr="00D04909">
        <w:rPr>
          <w:sz w:val="28"/>
          <w:szCs w:val="28"/>
        </w:rPr>
        <w:t xml:space="preserve"> (двое учащихся)</w:t>
      </w:r>
      <w:r w:rsidR="002E1507" w:rsidRPr="00D04909">
        <w:rPr>
          <w:sz w:val="28"/>
          <w:szCs w:val="28"/>
        </w:rPr>
        <w:t>, 9класс</w:t>
      </w:r>
      <w:r w:rsidR="00750770" w:rsidRPr="00D04909">
        <w:rPr>
          <w:sz w:val="28"/>
          <w:szCs w:val="28"/>
        </w:rPr>
        <w:t>)</w:t>
      </w:r>
      <w:r w:rsidRPr="00D04909">
        <w:rPr>
          <w:sz w:val="28"/>
          <w:szCs w:val="28"/>
        </w:rPr>
        <w:t>.</w:t>
      </w:r>
    </w:p>
    <w:p w:rsidR="00750770" w:rsidRPr="00D04909" w:rsidRDefault="00750770" w:rsidP="00F44412">
      <w:pPr>
        <w:jc w:val="both"/>
        <w:rPr>
          <w:sz w:val="28"/>
          <w:szCs w:val="28"/>
        </w:rPr>
      </w:pPr>
    </w:p>
    <w:p w:rsidR="00A61509" w:rsidRPr="00D04909" w:rsidRDefault="00750770" w:rsidP="00F44412">
      <w:pPr>
        <w:jc w:val="both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t>Р</w:t>
      </w:r>
      <w:r w:rsidR="00A61509" w:rsidRPr="00D04909">
        <w:rPr>
          <w:b/>
          <w:sz w:val="28"/>
          <w:szCs w:val="28"/>
        </w:rPr>
        <w:t>езультаты участия обучающихся во Всероссийской олимпиаде школьников</w:t>
      </w:r>
      <w:r w:rsidRPr="00D04909">
        <w:rPr>
          <w:b/>
          <w:sz w:val="28"/>
          <w:szCs w:val="28"/>
        </w:rPr>
        <w:t>.</w:t>
      </w:r>
    </w:p>
    <w:p w:rsidR="00750770" w:rsidRPr="00D04909" w:rsidRDefault="00A43EA0" w:rsidP="00750770">
      <w:pPr>
        <w:jc w:val="both"/>
        <w:rPr>
          <w:rFonts w:eastAsia="Calibri"/>
          <w:sz w:val="28"/>
          <w:szCs w:val="28"/>
        </w:rPr>
      </w:pPr>
      <w:r w:rsidRPr="00D04909">
        <w:rPr>
          <w:sz w:val="28"/>
          <w:szCs w:val="28"/>
        </w:rPr>
        <w:t xml:space="preserve">        К</w:t>
      </w:r>
      <w:r w:rsidR="00750770" w:rsidRPr="00D04909">
        <w:rPr>
          <w:sz w:val="28"/>
          <w:szCs w:val="28"/>
        </w:rPr>
        <w:t xml:space="preserve">оличество участников школьного этапа олимпиад  </w:t>
      </w:r>
      <w:r w:rsidR="00750770" w:rsidRPr="00D04909">
        <w:rPr>
          <w:rFonts w:eastAsia="Calibri"/>
          <w:sz w:val="28"/>
          <w:szCs w:val="28"/>
        </w:rPr>
        <w:t xml:space="preserve">   составило           27 учащихся, в прошлом учебном году было 26 учащихся. Наблюдается увеличение  количества участников олимпиады, это связано с увеличением  количества учащихся в основной школе. </w:t>
      </w:r>
      <w:r w:rsidR="00750770" w:rsidRPr="00D04909">
        <w:rPr>
          <w:sz w:val="28"/>
          <w:szCs w:val="28"/>
        </w:rPr>
        <w:t>На основании отчетов и предоставленных работ учащихся был составлен список победителей и призеров школьного этапа всероссийской олимпиады школьников.</w:t>
      </w:r>
    </w:p>
    <w:p w:rsidR="00750770" w:rsidRPr="00D04909" w:rsidRDefault="00750770" w:rsidP="007507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4909">
        <w:rPr>
          <w:sz w:val="28"/>
          <w:szCs w:val="28"/>
        </w:rPr>
        <w:t>Олимпиада проводилась по всем предметам. Стабильным остается количество участия в олимпиаде  (от6 до 15 учащихся).</w:t>
      </w:r>
    </w:p>
    <w:p w:rsidR="00750770" w:rsidRPr="00D04909" w:rsidRDefault="00750770" w:rsidP="007507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 Олимпиада не проводилась по предметам: астрономия, право, экология, экономика по причине того, что данные предметы не ведутся в ОУ. </w:t>
      </w:r>
    </w:p>
    <w:p w:rsidR="00750770" w:rsidRPr="00D04909" w:rsidRDefault="00750770" w:rsidP="00750770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 Фактическое количество победителей и призеров школьного этапа в текущем учебном году – 1</w:t>
      </w:r>
      <w:r w:rsidR="00D46F2E" w:rsidRPr="00D04909">
        <w:rPr>
          <w:sz w:val="28"/>
          <w:szCs w:val="28"/>
        </w:rPr>
        <w:t>0</w:t>
      </w:r>
      <w:r w:rsidRPr="00D04909">
        <w:rPr>
          <w:sz w:val="28"/>
          <w:szCs w:val="28"/>
        </w:rPr>
        <w:t xml:space="preserve"> человек.</w:t>
      </w:r>
      <w:r w:rsidR="00D46F2E" w:rsidRPr="00D04909">
        <w:rPr>
          <w:b/>
          <w:sz w:val="28"/>
          <w:szCs w:val="28"/>
        </w:rPr>
        <w:t>4</w:t>
      </w:r>
      <w:r w:rsidRPr="00D04909">
        <w:rPr>
          <w:b/>
          <w:sz w:val="28"/>
          <w:szCs w:val="28"/>
        </w:rPr>
        <w:t xml:space="preserve">учащихся  участвовали на </w:t>
      </w:r>
      <w:r w:rsidRPr="00D04909">
        <w:rPr>
          <w:sz w:val="28"/>
          <w:szCs w:val="28"/>
        </w:rPr>
        <w:t xml:space="preserve"> муниципальном уровне– призовых мест нет. </w:t>
      </w:r>
    </w:p>
    <w:p w:rsidR="00750770" w:rsidRPr="00D04909" w:rsidRDefault="00750770" w:rsidP="007507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      Так как в школьном этапе олимпиады обучающиеся принимают участие на добровольной основе, задача учителя-предметника заключается в том, чтобы повысить мотивацию участия в олимпиаде школьников, заинтересовать, систематически вести подготовку к олимпиадам. </w:t>
      </w:r>
    </w:p>
    <w:p w:rsidR="00750770" w:rsidRPr="00D04909" w:rsidRDefault="00750770" w:rsidP="00750770">
      <w:pPr>
        <w:widowControl w:val="0"/>
        <w:autoSpaceDE w:val="0"/>
        <w:autoSpaceDN w:val="0"/>
        <w:adjustRightInd w:val="0"/>
        <w:jc w:val="both"/>
        <w:rPr>
          <w:iCs/>
          <w:sz w:val="28"/>
          <w:szCs w:val="28"/>
        </w:rPr>
      </w:pPr>
      <w:r w:rsidRPr="00D04909">
        <w:rPr>
          <w:iCs/>
          <w:sz w:val="28"/>
          <w:szCs w:val="28"/>
        </w:rPr>
        <w:t xml:space="preserve">      Анализ результатов олимпиад показал</w:t>
      </w:r>
      <w:r w:rsidRPr="00D04909">
        <w:rPr>
          <w:sz w:val="28"/>
          <w:szCs w:val="28"/>
        </w:rPr>
        <w:t xml:space="preserve">, что </w:t>
      </w:r>
      <w:r w:rsidRPr="00D04909">
        <w:rPr>
          <w:iCs/>
          <w:sz w:val="28"/>
          <w:szCs w:val="28"/>
        </w:rPr>
        <w:t>большинство учащихся школы владеют фактическим материалом на уровне воспроизведения, но испытывают затруднения в заданиях на применение знаний в новых ситуациях, слабо владеют анализом, не умеют выявлять причинно-следственные связи.</w:t>
      </w:r>
    </w:p>
    <w:p w:rsidR="00A61509" w:rsidRPr="00D04909" w:rsidRDefault="00A61509" w:rsidP="00F44412">
      <w:pPr>
        <w:jc w:val="both"/>
        <w:rPr>
          <w:sz w:val="28"/>
          <w:szCs w:val="28"/>
        </w:rPr>
      </w:pPr>
    </w:p>
    <w:p w:rsidR="00A61509" w:rsidRPr="00D04909" w:rsidRDefault="00A61509" w:rsidP="00F44412">
      <w:pPr>
        <w:jc w:val="both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t>Результаты качества подготовки выпускников 4-х классов</w:t>
      </w:r>
    </w:p>
    <w:p w:rsidR="00A61509" w:rsidRPr="00D04909" w:rsidRDefault="00A61509" w:rsidP="00403179">
      <w:pPr>
        <w:ind w:firstLine="708"/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В течение учебного года создавались оптимальные условия для укрепления здоровья, психического и интеллектуального развития учащихся. Проводилась работа по здоровьесберегающим технологиям. Большое значение придавалось  режиму работы, расписанию занятий, соблюдению санитарно-гигиенических норм, гигиеническим требованиям к состоянию учебной мебели в соответствии с возрастным уровнем. Учебная нагрузка не превышала допустимой нормы. </w:t>
      </w:r>
    </w:p>
    <w:p w:rsidR="00A61509" w:rsidRPr="00D04909" w:rsidRDefault="00A61509" w:rsidP="00403179">
      <w:pPr>
        <w:ind w:firstLine="708"/>
        <w:jc w:val="both"/>
        <w:rPr>
          <w:sz w:val="28"/>
          <w:szCs w:val="28"/>
        </w:rPr>
      </w:pPr>
      <w:r w:rsidRPr="00D04909">
        <w:rPr>
          <w:sz w:val="28"/>
          <w:szCs w:val="28"/>
        </w:rPr>
        <w:t>В школе проводились мероприятия, направленные на сохранение и укрепление здоровья;</w:t>
      </w:r>
    </w:p>
    <w:p w:rsidR="00A61509" w:rsidRPr="00D04909" w:rsidRDefault="00A61509" w:rsidP="00F44412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- на уроках проводились физминутки, использовались разные формы обучения для снятия утомления;</w:t>
      </w:r>
    </w:p>
    <w:p w:rsidR="00A61509" w:rsidRPr="00D04909" w:rsidRDefault="00A61509" w:rsidP="00F44412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- на классных часах проводились профилактические беседы по предупреждению простудных заболеваний (октябрь, март)</w:t>
      </w:r>
    </w:p>
    <w:p w:rsidR="00A61509" w:rsidRPr="00D04909" w:rsidRDefault="00A61509" w:rsidP="00F44412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lastRenderedPageBreak/>
        <w:t xml:space="preserve">4 класс завершили учебный год с успеваемостью 100%, качеством знаний 55 %. Для учащихся были созданы условия для самовыражения личности каждого ребенка. Создавались условия для развития классного коллектива в совместной деятельности с родителями. В течение года осуществлялся мониторинг. </w:t>
      </w:r>
    </w:p>
    <w:p w:rsidR="00A61509" w:rsidRPr="00D04909" w:rsidRDefault="00A61509" w:rsidP="00F44412">
      <w:pPr>
        <w:jc w:val="both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t>По математике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1617"/>
        <w:gridCol w:w="680"/>
        <w:gridCol w:w="680"/>
        <w:gridCol w:w="680"/>
        <w:gridCol w:w="680"/>
        <w:gridCol w:w="870"/>
        <w:gridCol w:w="941"/>
      </w:tblGrid>
      <w:tr w:rsidR="00D46F2E" w:rsidRPr="00D04909" w:rsidTr="00002412">
        <w:tc>
          <w:tcPr>
            <w:tcW w:w="936" w:type="dxa"/>
          </w:tcPr>
          <w:p w:rsidR="00A61509" w:rsidRPr="00D04909" w:rsidRDefault="00A61509" w:rsidP="00F44412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класс</w:t>
            </w:r>
          </w:p>
        </w:tc>
        <w:tc>
          <w:tcPr>
            <w:tcW w:w="1617" w:type="dxa"/>
          </w:tcPr>
          <w:p w:rsidR="00A61509" w:rsidRPr="00D04909" w:rsidRDefault="00A61509" w:rsidP="00F44412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680" w:type="dxa"/>
          </w:tcPr>
          <w:p w:rsidR="00A61509" w:rsidRPr="00D04909" w:rsidRDefault="00A61509" w:rsidP="00F44412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«5»</w:t>
            </w:r>
          </w:p>
        </w:tc>
        <w:tc>
          <w:tcPr>
            <w:tcW w:w="680" w:type="dxa"/>
          </w:tcPr>
          <w:p w:rsidR="00A61509" w:rsidRPr="00D04909" w:rsidRDefault="00A61509" w:rsidP="00F44412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«4»</w:t>
            </w:r>
          </w:p>
        </w:tc>
        <w:tc>
          <w:tcPr>
            <w:tcW w:w="680" w:type="dxa"/>
          </w:tcPr>
          <w:p w:rsidR="00A61509" w:rsidRPr="00D04909" w:rsidRDefault="00A61509" w:rsidP="00F44412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«3»</w:t>
            </w:r>
          </w:p>
        </w:tc>
        <w:tc>
          <w:tcPr>
            <w:tcW w:w="680" w:type="dxa"/>
          </w:tcPr>
          <w:p w:rsidR="00A61509" w:rsidRPr="00D04909" w:rsidRDefault="00A61509" w:rsidP="00F44412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«2»</w:t>
            </w:r>
          </w:p>
        </w:tc>
        <w:tc>
          <w:tcPr>
            <w:tcW w:w="774" w:type="dxa"/>
          </w:tcPr>
          <w:p w:rsidR="00A61509" w:rsidRPr="00D04909" w:rsidRDefault="00A61509" w:rsidP="00F44412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Усп.</w:t>
            </w:r>
          </w:p>
        </w:tc>
        <w:tc>
          <w:tcPr>
            <w:tcW w:w="941" w:type="dxa"/>
          </w:tcPr>
          <w:p w:rsidR="00A61509" w:rsidRPr="00D04909" w:rsidRDefault="00A61509" w:rsidP="00F44412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Кач.</w:t>
            </w:r>
          </w:p>
        </w:tc>
      </w:tr>
      <w:tr w:rsidR="00D46F2E" w:rsidRPr="00D04909" w:rsidTr="00002412">
        <w:tc>
          <w:tcPr>
            <w:tcW w:w="936" w:type="dxa"/>
          </w:tcPr>
          <w:p w:rsidR="00A61509" w:rsidRPr="00D04909" w:rsidRDefault="00A61509" w:rsidP="00F44412">
            <w:pPr>
              <w:jc w:val="center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A61509" w:rsidRPr="00D04909" w:rsidRDefault="00A12EF5" w:rsidP="00F44412">
            <w:pPr>
              <w:jc w:val="center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A61509" w:rsidRPr="00D04909" w:rsidRDefault="00A61509" w:rsidP="00F44412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A61509" w:rsidRPr="00D04909" w:rsidRDefault="00E50DAD" w:rsidP="00F44412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A61509" w:rsidRPr="00D04909" w:rsidRDefault="00E50DAD" w:rsidP="00F44412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A61509" w:rsidRPr="00D04909" w:rsidRDefault="00A61509" w:rsidP="00F44412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-</w:t>
            </w:r>
          </w:p>
        </w:tc>
        <w:tc>
          <w:tcPr>
            <w:tcW w:w="774" w:type="dxa"/>
          </w:tcPr>
          <w:p w:rsidR="00A61509" w:rsidRPr="00D04909" w:rsidRDefault="00A61509" w:rsidP="00F44412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100%</w:t>
            </w:r>
          </w:p>
        </w:tc>
        <w:tc>
          <w:tcPr>
            <w:tcW w:w="941" w:type="dxa"/>
          </w:tcPr>
          <w:p w:rsidR="00A61509" w:rsidRPr="00D04909" w:rsidRDefault="00A61509" w:rsidP="00F44412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55 %</w:t>
            </w:r>
          </w:p>
        </w:tc>
      </w:tr>
    </w:tbl>
    <w:p w:rsidR="00A61509" w:rsidRPr="00D04909" w:rsidRDefault="00A61509" w:rsidP="00F44412">
      <w:pPr>
        <w:jc w:val="both"/>
        <w:rPr>
          <w:b/>
          <w:sz w:val="28"/>
          <w:szCs w:val="28"/>
        </w:rPr>
      </w:pPr>
    </w:p>
    <w:p w:rsidR="00A61509" w:rsidRPr="00D04909" w:rsidRDefault="00A61509" w:rsidP="00F44412">
      <w:pPr>
        <w:jc w:val="both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t>По русскому языку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6"/>
        <w:gridCol w:w="1617"/>
        <w:gridCol w:w="680"/>
        <w:gridCol w:w="680"/>
        <w:gridCol w:w="680"/>
        <w:gridCol w:w="680"/>
        <w:gridCol w:w="870"/>
        <w:gridCol w:w="941"/>
      </w:tblGrid>
      <w:tr w:rsidR="00D46F2E" w:rsidRPr="00D04909" w:rsidTr="00E50DAD">
        <w:tc>
          <w:tcPr>
            <w:tcW w:w="936" w:type="dxa"/>
          </w:tcPr>
          <w:p w:rsidR="00A61509" w:rsidRPr="00D04909" w:rsidRDefault="00A61509" w:rsidP="00F44412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класс</w:t>
            </w:r>
          </w:p>
        </w:tc>
        <w:tc>
          <w:tcPr>
            <w:tcW w:w="1617" w:type="dxa"/>
          </w:tcPr>
          <w:p w:rsidR="00A61509" w:rsidRPr="00D04909" w:rsidRDefault="00A61509" w:rsidP="00F44412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Количество детей</w:t>
            </w:r>
          </w:p>
        </w:tc>
        <w:tc>
          <w:tcPr>
            <w:tcW w:w="680" w:type="dxa"/>
          </w:tcPr>
          <w:p w:rsidR="00A61509" w:rsidRPr="00D04909" w:rsidRDefault="00A61509" w:rsidP="00F44412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«5»</w:t>
            </w:r>
          </w:p>
        </w:tc>
        <w:tc>
          <w:tcPr>
            <w:tcW w:w="680" w:type="dxa"/>
          </w:tcPr>
          <w:p w:rsidR="00A61509" w:rsidRPr="00D04909" w:rsidRDefault="00A61509" w:rsidP="00F44412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«4»</w:t>
            </w:r>
          </w:p>
        </w:tc>
        <w:tc>
          <w:tcPr>
            <w:tcW w:w="680" w:type="dxa"/>
          </w:tcPr>
          <w:p w:rsidR="00A61509" w:rsidRPr="00D04909" w:rsidRDefault="00A61509" w:rsidP="00F44412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«3»</w:t>
            </w:r>
          </w:p>
        </w:tc>
        <w:tc>
          <w:tcPr>
            <w:tcW w:w="680" w:type="dxa"/>
          </w:tcPr>
          <w:p w:rsidR="00A61509" w:rsidRPr="00D04909" w:rsidRDefault="00A61509" w:rsidP="00F44412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«2»</w:t>
            </w:r>
          </w:p>
        </w:tc>
        <w:tc>
          <w:tcPr>
            <w:tcW w:w="870" w:type="dxa"/>
          </w:tcPr>
          <w:p w:rsidR="00A61509" w:rsidRPr="00D04909" w:rsidRDefault="00A61509" w:rsidP="00F44412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Усп.</w:t>
            </w:r>
          </w:p>
        </w:tc>
        <w:tc>
          <w:tcPr>
            <w:tcW w:w="941" w:type="dxa"/>
          </w:tcPr>
          <w:p w:rsidR="00A61509" w:rsidRPr="00D04909" w:rsidRDefault="00A61509" w:rsidP="00F44412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Кач.</w:t>
            </w:r>
          </w:p>
        </w:tc>
      </w:tr>
      <w:tr w:rsidR="00D46F2E" w:rsidRPr="00D04909" w:rsidTr="00E50DAD">
        <w:trPr>
          <w:trHeight w:val="369"/>
        </w:trPr>
        <w:tc>
          <w:tcPr>
            <w:tcW w:w="936" w:type="dxa"/>
          </w:tcPr>
          <w:p w:rsidR="00E50DAD" w:rsidRPr="00D04909" w:rsidRDefault="00E50DAD" w:rsidP="00F44412">
            <w:pPr>
              <w:jc w:val="center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4</w:t>
            </w:r>
          </w:p>
        </w:tc>
        <w:tc>
          <w:tcPr>
            <w:tcW w:w="1617" w:type="dxa"/>
          </w:tcPr>
          <w:p w:rsidR="00E50DAD" w:rsidRPr="00D04909" w:rsidRDefault="00A12EF5" w:rsidP="00652A0E">
            <w:pPr>
              <w:jc w:val="center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6</w:t>
            </w:r>
          </w:p>
        </w:tc>
        <w:tc>
          <w:tcPr>
            <w:tcW w:w="680" w:type="dxa"/>
          </w:tcPr>
          <w:p w:rsidR="00E50DAD" w:rsidRPr="00D04909" w:rsidRDefault="00E50DAD" w:rsidP="00652A0E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</w:t>
            </w:r>
          </w:p>
        </w:tc>
        <w:tc>
          <w:tcPr>
            <w:tcW w:w="680" w:type="dxa"/>
          </w:tcPr>
          <w:p w:rsidR="00E50DAD" w:rsidRPr="00D04909" w:rsidRDefault="00E50DAD" w:rsidP="00652A0E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E50DAD" w:rsidRPr="00D04909" w:rsidRDefault="00E50DAD" w:rsidP="00652A0E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:rsidR="00E50DAD" w:rsidRPr="00D04909" w:rsidRDefault="00E50DAD" w:rsidP="00652A0E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-</w:t>
            </w:r>
          </w:p>
        </w:tc>
        <w:tc>
          <w:tcPr>
            <w:tcW w:w="870" w:type="dxa"/>
          </w:tcPr>
          <w:p w:rsidR="00E50DAD" w:rsidRPr="00D04909" w:rsidRDefault="00E50DAD" w:rsidP="00F44412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100%</w:t>
            </w:r>
          </w:p>
        </w:tc>
        <w:tc>
          <w:tcPr>
            <w:tcW w:w="941" w:type="dxa"/>
          </w:tcPr>
          <w:p w:rsidR="00E50DAD" w:rsidRPr="00D04909" w:rsidRDefault="00E50DAD" w:rsidP="00F44412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55%</w:t>
            </w:r>
          </w:p>
        </w:tc>
      </w:tr>
    </w:tbl>
    <w:p w:rsidR="00A61509" w:rsidRPr="00D04909" w:rsidRDefault="00A61509" w:rsidP="00F44412">
      <w:pPr>
        <w:jc w:val="both"/>
        <w:rPr>
          <w:sz w:val="28"/>
          <w:szCs w:val="28"/>
        </w:rPr>
      </w:pPr>
    </w:p>
    <w:p w:rsidR="00A61509" w:rsidRPr="00D04909" w:rsidRDefault="00A61509" w:rsidP="00403179">
      <w:pPr>
        <w:ind w:firstLine="708"/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Из данных таблицы видно, что в классе за время обучения успеваемость по математике  составила 100%, а по русскому языку  100 %. </w:t>
      </w:r>
    </w:p>
    <w:p w:rsidR="00A61509" w:rsidRPr="00D04909" w:rsidRDefault="00A61509" w:rsidP="00F44412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В 4 классе </w:t>
      </w:r>
      <w:r w:rsidR="00E50DAD" w:rsidRPr="00D04909">
        <w:rPr>
          <w:sz w:val="28"/>
          <w:szCs w:val="28"/>
        </w:rPr>
        <w:t xml:space="preserve">не </w:t>
      </w:r>
      <w:r w:rsidRPr="00D04909">
        <w:rPr>
          <w:sz w:val="28"/>
          <w:szCs w:val="28"/>
        </w:rPr>
        <w:t>все учащиеся успевают,</w:t>
      </w:r>
      <w:r w:rsidR="00E50DAD" w:rsidRPr="00D04909">
        <w:rPr>
          <w:sz w:val="28"/>
          <w:szCs w:val="28"/>
        </w:rPr>
        <w:t xml:space="preserve"> 1 учащийся не успевает по английскому языку</w:t>
      </w:r>
      <w:r w:rsidR="00D46F2E" w:rsidRPr="00D04909">
        <w:rPr>
          <w:sz w:val="28"/>
          <w:szCs w:val="28"/>
        </w:rPr>
        <w:t>, но на начало 2018-2019 учебного года учащийся, ликвидировав задолженность, был переведен в 5 класс</w:t>
      </w:r>
      <w:r w:rsidR="00E50DAD" w:rsidRPr="00D04909">
        <w:rPr>
          <w:sz w:val="28"/>
          <w:szCs w:val="28"/>
        </w:rPr>
        <w:t>.</w:t>
      </w:r>
    </w:p>
    <w:p w:rsidR="00E50DAD" w:rsidRPr="00D04909" w:rsidRDefault="00E50DAD" w:rsidP="00F44412">
      <w:pPr>
        <w:jc w:val="both"/>
        <w:rPr>
          <w:b/>
          <w:sz w:val="28"/>
          <w:szCs w:val="28"/>
        </w:rPr>
      </w:pPr>
    </w:p>
    <w:p w:rsidR="00A61509" w:rsidRPr="00D04909" w:rsidRDefault="00A61509" w:rsidP="00F44412">
      <w:pPr>
        <w:jc w:val="both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t>Результаты государственной итоговой аттестации выпускников 9</w:t>
      </w:r>
      <w:r w:rsidR="00A43EA0" w:rsidRPr="00D04909">
        <w:rPr>
          <w:b/>
          <w:sz w:val="28"/>
          <w:szCs w:val="28"/>
        </w:rPr>
        <w:t xml:space="preserve"> класса</w:t>
      </w:r>
      <w:r w:rsidRPr="00D04909">
        <w:rPr>
          <w:b/>
          <w:sz w:val="28"/>
          <w:szCs w:val="28"/>
        </w:rPr>
        <w:t>, итоговойаттестации выпускников 9-х классов</w:t>
      </w:r>
    </w:p>
    <w:p w:rsidR="00A61509" w:rsidRPr="00D04909" w:rsidRDefault="00A61509" w:rsidP="00F44412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В 201</w:t>
      </w:r>
      <w:r w:rsidR="00D46F2E" w:rsidRPr="00D04909">
        <w:rPr>
          <w:sz w:val="28"/>
          <w:szCs w:val="28"/>
        </w:rPr>
        <w:t>7</w:t>
      </w:r>
      <w:r w:rsidRPr="00D04909">
        <w:rPr>
          <w:sz w:val="28"/>
          <w:szCs w:val="28"/>
        </w:rPr>
        <w:t>-201</w:t>
      </w:r>
      <w:r w:rsidR="00D46F2E" w:rsidRPr="00D04909">
        <w:rPr>
          <w:sz w:val="28"/>
          <w:szCs w:val="28"/>
        </w:rPr>
        <w:t>8</w:t>
      </w:r>
      <w:r w:rsidRPr="00D04909">
        <w:rPr>
          <w:sz w:val="28"/>
          <w:szCs w:val="28"/>
          <w:u w:val="single"/>
        </w:rPr>
        <w:t>учебном году</w:t>
      </w:r>
      <w:r w:rsidRPr="00D04909">
        <w:rPr>
          <w:sz w:val="28"/>
          <w:szCs w:val="28"/>
        </w:rPr>
        <w:t xml:space="preserve"> выпускник</w:t>
      </w:r>
      <w:r w:rsidR="00D46F2E" w:rsidRPr="00D04909">
        <w:rPr>
          <w:sz w:val="28"/>
          <w:szCs w:val="28"/>
        </w:rPr>
        <w:t>и</w:t>
      </w:r>
      <w:r w:rsidRPr="00D04909">
        <w:rPr>
          <w:sz w:val="28"/>
          <w:szCs w:val="28"/>
        </w:rPr>
        <w:t xml:space="preserve"> 9 класса в МОУ </w:t>
      </w:r>
      <w:r w:rsidR="00E410E0" w:rsidRPr="00D04909">
        <w:rPr>
          <w:sz w:val="28"/>
          <w:szCs w:val="28"/>
        </w:rPr>
        <w:t>«</w:t>
      </w:r>
      <w:r w:rsidRPr="00D04909">
        <w:rPr>
          <w:sz w:val="28"/>
          <w:szCs w:val="28"/>
        </w:rPr>
        <w:t>Рудновск</w:t>
      </w:r>
      <w:r w:rsidR="00E410E0" w:rsidRPr="00D04909">
        <w:rPr>
          <w:sz w:val="28"/>
          <w:szCs w:val="28"/>
        </w:rPr>
        <w:t>ая</w:t>
      </w:r>
      <w:r w:rsidRPr="00D04909">
        <w:rPr>
          <w:sz w:val="28"/>
          <w:szCs w:val="28"/>
        </w:rPr>
        <w:t>ООШ</w:t>
      </w:r>
      <w:r w:rsidR="00E410E0" w:rsidRPr="00D04909">
        <w:rPr>
          <w:sz w:val="28"/>
          <w:szCs w:val="28"/>
        </w:rPr>
        <w:t>»</w:t>
      </w:r>
      <w:r w:rsidRPr="00D04909">
        <w:rPr>
          <w:sz w:val="28"/>
          <w:szCs w:val="28"/>
        </w:rPr>
        <w:t xml:space="preserve">  было</w:t>
      </w:r>
      <w:r w:rsidR="002E1507" w:rsidRPr="00D04909">
        <w:rPr>
          <w:sz w:val="28"/>
          <w:szCs w:val="28"/>
        </w:rPr>
        <w:t xml:space="preserve"> 7человек</w:t>
      </w:r>
      <w:r w:rsidRPr="00D04909">
        <w:rPr>
          <w:sz w:val="28"/>
          <w:szCs w:val="28"/>
        </w:rPr>
        <w:t>.</w:t>
      </w:r>
      <w:r w:rsidR="002E1507" w:rsidRPr="00D04909">
        <w:rPr>
          <w:sz w:val="28"/>
          <w:szCs w:val="28"/>
        </w:rPr>
        <w:t xml:space="preserve"> Один учащийся обучался по АОП для детей с ОВЗ (УО), он успешно сдал итоговую аттестацию и завершил обучение, из 6 учащихся, 2 человека сдали экзамены на 4и 5, одна учащаяся не сдала ГИА по обществознанию и была оставлена на повторное обучение.</w:t>
      </w:r>
    </w:p>
    <w:p w:rsidR="00E50DAD" w:rsidRPr="00D04909" w:rsidRDefault="00E50DAD" w:rsidP="0067316E">
      <w:pPr>
        <w:jc w:val="both"/>
        <w:rPr>
          <w:b/>
          <w:sz w:val="28"/>
          <w:szCs w:val="28"/>
        </w:rPr>
      </w:pPr>
    </w:p>
    <w:p w:rsidR="00A61509" w:rsidRPr="00D04909" w:rsidRDefault="00A61509" w:rsidP="0067316E">
      <w:pPr>
        <w:jc w:val="both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t>Результаты независимых исследований качества образования (НИКО, ВПР и др.)</w:t>
      </w:r>
    </w:p>
    <w:p w:rsidR="00E50DAD" w:rsidRPr="00D04909" w:rsidRDefault="00E50DAD" w:rsidP="0067316E">
      <w:pPr>
        <w:ind w:firstLine="708"/>
        <w:jc w:val="both"/>
        <w:rPr>
          <w:sz w:val="28"/>
          <w:szCs w:val="28"/>
        </w:rPr>
      </w:pPr>
      <w:r w:rsidRPr="00D04909">
        <w:rPr>
          <w:b/>
          <w:sz w:val="28"/>
          <w:szCs w:val="28"/>
        </w:rPr>
        <w:t xml:space="preserve">Всероссийские проверочные работы  в </w:t>
      </w:r>
      <w:r w:rsidR="00201A58" w:rsidRPr="00D04909">
        <w:rPr>
          <w:b/>
          <w:sz w:val="28"/>
          <w:szCs w:val="28"/>
        </w:rPr>
        <w:t>2018 учебном</w:t>
      </w:r>
      <w:r w:rsidRPr="00D04909">
        <w:rPr>
          <w:b/>
          <w:sz w:val="28"/>
          <w:szCs w:val="28"/>
        </w:rPr>
        <w:t xml:space="preserve"> году</w:t>
      </w:r>
      <w:r w:rsidR="005D6DFF" w:rsidRPr="00D04909">
        <w:rPr>
          <w:b/>
          <w:sz w:val="28"/>
          <w:szCs w:val="28"/>
        </w:rPr>
        <w:t xml:space="preserve"> (весна)</w:t>
      </w:r>
      <w:r w:rsidRPr="00D04909">
        <w:rPr>
          <w:b/>
          <w:sz w:val="28"/>
          <w:szCs w:val="28"/>
        </w:rPr>
        <w:t xml:space="preserve"> проходили</w:t>
      </w:r>
      <w:r w:rsidR="00201A58" w:rsidRPr="00D04909">
        <w:rPr>
          <w:b/>
          <w:sz w:val="28"/>
          <w:szCs w:val="28"/>
        </w:rPr>
        <w:t>сь</w:t>
      </w:r>
      <w:r w:rsidRPr="00D04909">
        <w:rPr>
          <w:b/>
          <w:sz w:val="28"/>
          <w:szCs w:val="28"/>
        </w:rPr>
        <w:t xml:space="preserve"> в 4 классе</w:t>
      </w:r>
      <w:r w:rsidRPr="00D04909">
        <w:rPr>
          <w:sz w:val="28"/>
          <w:szCs w:val="28"/>
        </w:rPr>
        <w:t xml:space="preserve"> по математике, русскому языку и окружающему миру.</w:t>
      </w:r>
    </w:p>
    <w:p w:rsidR="00E50DAD" w:rsidRPr="00D04909" w:rsidRDefault="00E50DAD" w:rsidP="0067316E">
      <w:pPr>
        <w:ind w:firstLine="708"/>
        <w:jc w:val="both"/>
        <w:rPr>
          <w:sz w:val="28"/>
          <w:szCs w:val="28"/>
        </w:rPr>
      </w:pPr>
      <w:r w:rsidRPr="00D04909">
        <w:rPr>
          <w:b/>
          <w:sz w:val="28"/>
          <w:szCs w:val="28"/>
        </w:rPr>
        <w:t>По математике</w:t>
      </w:r>
      <w:r w:rsidRPr="00D04909">
        <w:rPr>
          <w:sz w:val="28"/>
          <w:szCs w:val="28"/>
        </w:rPr>
        <w:t xml:space="preserve">  из</w:t>
      </w:r>
      <w:r w:rsidR="00A12EF5" w:rsidRPr="00D04909">
        <w:rPr>
          <w:sz w:val="28"/>
          <w:szCs w:val="28"/>
        </w:rPr>
        <w:t>6</w:t>
      </w:r>
      <w:r w:rsidRPr="00D04909">
        <w:rPr>
          <w:sz w:val="28"/>
          <w:szCs w:val="28"/>
        </w:rPr>
        <w:t xml:space="preserve"> человек с работой справились </w:t>
      </w:r>
      <w:r w:rsidR="00A12EF5" w:rsidRPr="00D04909">
        <w:rPr>
          <w:sz w:val="28"/>
          <w:szCs w:val="28"/>
        </w:rPr>
        <w:t>все учащиеся</w:t>
      </w:r>
      <w:r w:rsidRPr="00D04909">
        <w:rPr>
          <w:sz w:val="28"/>
          <w:szCs w:val="28"/>
        </w:rPr>
        <w:t xml:space="preserve">. Из них </w:t>
      </w:r>
      <w:r w:rsidR="00A12EF5" w:rsidRPr="00D04909">
        <w:rPr>
          <w:sz w:val="28"/>
          <w:szCs w:val="28"/>
        </w:rPr>
        <w:t>4</w:t>
      </w:r>
      <w:r w:rsidRPr="00D04909">
        <w:rPr>
          <w:sz w:val="28"/>
          <w:szCs w:val="28"/>
        </w:rPr>
        <w:t xml:space="preserve"> человека - на 5,  </w:t>
      </w:r>
      <w:r w:rsidR="00A12EF5" w:rsidRPr="00D04909">
        <w:rPr>
          <w:sz w:val="28"/>
          <w:szCs w:val="28"/>
        </w:rPr>
        <w:t>2</w:t>
      </w:r>
      <w:r w:rsidRPr="00D04909">
        <w:rPr>
          <w:sz w:val="28"/>
          <w:szCs w:val="28"/>
        </w:rPr>
        <w:t xml:space="preserve"> учащихся на 3. Результативность выполнения проверочной работы: </w:t>
      </w:r>
      <w:r w:rsidR="00A12EF5" w:rsidRPr="00D04909">
        <w:rPr>
          <w:sz w:val="28"/>
          <w:szCs w:val="28"/>
        </w:rPr>
        <w:t>100</w:t>
      </w:r>
      <w:r w:rsidRPr="00D04909">
        <w:rPr>
          <w:sz w:val="28"/>
          <w:szCs w:val="28"/>
        </w:rPr>
        <w:t>% учащихся справились с работой.  Максимальный балл по классу 14 из 18 возможных.</w:t>
      </w:r>
    </w:p>
    <w:p w:rsidR="00E50DAD" w:rsidRPr="00D04909" w:rsidRDefault="00E50DAD" w:rsidP="0067316E">
      <w:pPr>
        <w:ind w:firstLine="708"/>
        <w:jc w:val="both"/>
        <w:rPr>
          <w:sz w:val="28"/>
          <w:szCs w:val="28"/>
        </w:rPr>
      </w:pPr>
      <w:r w:rsidRPr="00D04909">
        <w:rPr>
          <w:b/>
          <w:sz w:val="28"/>
          <w:szCs w:val="28"/>
        </w:rPr>
        <w:t>По окружающему миру</w:t>
      </w:r>
      <w:r w:rsidRPr="00D04909">
        <w:rPr>
          <w:sz w:val="28"/>
          <w:szCs w:val="28"/>
        </w:rPr>
        <w:t xml:space="preserve"> показатели следующие:</w:t>
      </w:r>
      <w:r w:rsidR="00A12EF5" w:rsidRPr="00D04909">
        <w:rPr>
          <w:sz w:val="28"/>
          <w:szCs w:val="28"/>
        </w:rPr>
        <w:t>3пятерки</w:t>
      </w:r>
      <w:r w:rsidRPr="00D04909">
        <w:rPr>
          <w:sz w:val="28"/>
          <w:szCs w:val="28"/>
        </w:rPr>
        <w:t xml:space="preserve">,  </w:t>
      </w:r>
      <w:r w:rsidR="00A12EF5" w:rsidRPr="00D04909">
        <w:rPr>
          <w:sz w:val="28"/>
          <w:szCs w:val="28"/>
        </w:rPr>
        <w:t>3</w:t>
      </w:r>
      <w:r w:rsidRPr="00D04909">
        <w:rPr>
          <w:sz w:val="28"/>
          <w:szCs w:val="28"/>
        </w:rPr>
        <w:t xml:space="preserve"> тро</w:t>
      </w:r>
      <w:r w:rsidR="00A12EF5" w:rsidRPr="00D04909">
        <w:rPr>
          <w:sz w:val="28"/>
          <w:szCs w:val="28"/>
        </w:rPr>
        <w:t>йки</w:t>
      </w:r>
      <w:r w:rsidRPr="00D04909">
        <w:rPr>
          <w:sz w:val="28"/>
          <w:szCs w:val="28"/>
        </w:rPr>
        <w:t xml:space="preserve">.  Результативность выполнения проверочной работы: </w:t>
      </w:r>
      <w:r w:rsidR="00A12EF5" w:rsidRPr="00D04909">
        <w:rPr>
          <w:sz w:val="28"/>
          <w:szCs w:val="28"/>
        </w:rPr>
        <w:t>100</w:t>
      </w:r>
      <w:r w:rsidRPr="00D04909">
        <w:rPr>
          <w:sz w:val="28"/>
          <w:szCs w:val="28"/>
        </w:rPr>
        <w:t>% учащихся справились с работой.  Максимальный балл по классу 19.</w:t>
      </w:r>
    </w:p>
    <w:p w:rsidR="00E50DAD" w:rsidRPr="00D04909" w:rsidRDefault="00E50DAD" w:rsidP="0067316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D04909">
        <w:rPr>
          <w:b/>
          <w:sz w:val="28"/>
          <w:szCs w:val="28"/>
        </w:rPr>
        <w:t xml:space="preserve">         По русскому языку</w:t>
      </w:r>
      <w:r w:rsidR="00A12EF5" w:rsidRPr="00D04909">
        <w:rPr>
          <w:b/>
          <w:sz w:val="28"/>
          <w:szCs w:val="28"/>
        </w:rPr>
        <w:t xml:space="preserve"> следующие</w:t>
      </w:r>
      <w:r w:rsidRPr="00D04909">
        <w:rPr>
          <w:sz w:val="28"/>
          <w:szCs w:val="28"/>
        </w:rPr>
        <w:t xml:space="preserve"> результаты: </w:t>
      </w:r>
      <w:r w:rsidR="00A12EF5" w:rsidRPr="00D04909">
        <w:rPr>
          <w:sz w:val="28"/>
          <w:szCs w:val="28"/>
        </w:rPr>
        <w:t>трипятерки</w:t>
      </w:r>
      <w:r w:rsidRPr="00D04909">
        <w:rPr>
          <w:sz w:val="28"/>
          <w:szCs w:val="28"/>
        </w:rPr>
        <w:t xml:space="preserve">, </w:t>
      </w:r>
      <w:r w:rsidR="00A12EF5" w:rsidRPr="00D04909">
        <w:rPr>
          <w:sz w:val="28"/>
          <w:szCs w:val="28"/>
        </w:rPr>
        <w:t>три</w:t>
      </w:r>
      <w:r w:rsidRPr="00D04909">
        <w:rPr>
          <w:sz w:val="28"/>
          <w:szCs w:val="28"/>
        </w:rPr>
        <w:t xml:space="preserve"> тройки</w:t>
      </w:r>
      <w:r w:rsidR="00A12EF5" w:rsidRPr="00D04909">
        <w:rPr>
          <w:sz w:val="28"/>
          <w:szCs w:val="28"/>
        </w:rPr>
        <w:t>.</w:t>
      </w:r>
      <w:r w:rsidRPr="00D04909">
        <w:rPr>
          <w:sz w:val="28"/>
          <w:szCs w:val="28"/>
        </w:rPr>
        <w:t xml:space="preserve"> Результативность выполнения проверочной работы: </w:t>
      </w:r>
      <w:r w:rsidR="00A12EF5" w:rsidRPr="00D04909">
        <w:rPr>
          <w:sz w:val="28"/>
          <w:szCs w:val="28"/>
        </w:rPr>
        <w:t>100</w:t>
      </w:r>
      <w:r w:rsidRPr="00D04909">
        <w:rPr>
          <w:sz w:val="28"/>
          <w:szCs w:val="28"/>
        </w:rPr>
        <w:t>% учащихся справилис</w:t>
      </w:r>
      <w:r w:rsidR="00A12EF5" w:rsidRPr="00D04909">
        <w:rPr>
          <w:sz w:val="28"/>
          <w:szCs w:val="28"/>
        </w:rPr>
        <w:t>ь</w:t>
      </w:r>
      <w:r w:rsidRPr="00D04909">
        <w:rPr>
          <w:sz w:val="28"/>
          <w:szCs w:val="28"/>
        </w:rPr>
        <w:t>.</w:t>
      </w:r>
    </w:p>
    <w:p w:rsidR="00E50DAD" w:rsidRPr="00D04909" w:rsidRDefault="00E50DAD" w:rsidP="0067316E">
      <w:pPr>
        <w:pStyle w:val="af0"/>
        <w:spacing w:before="0" w:beforeAutospacing="0" w:after="0" w:afterAutospacing="0"/>
        <w:jc w:val="both"/>
        <w:rPr>
          <w:sz w:val="28"/>
          <w:szCs w:val="28"/>
        </w:rPr>
      </w:pPr>
      <w:r w:rsidRPr="00D04909">
        <w:rPr>
          <w:b/>
          <w:sz w:val="28"/>
          <w:szCs w:val="28"/>
        </w:rPr>
        <w:lastRenderedPageBreak/>
        <w:t xml:space="preserve">        В этом же классе</w:t>
      </w:r>
      <w:r w:rsidRPr="00D04909">
        <w:rPr>
          <w:sz w:val="28"/>
          <w:szCs w:val="28"/>
        </w:rPr>
        <w:t xml:space="preserve">  в</w:t>
      </w:r>
      <w:r w:rsidR="0067316E" w:rsidRPr="00D04909">
        <w:rPr>
          <w:sz w:val="28"/>
          <w:szCs w:val="28"/>
        </w:rPr>
        <w:t>ноябре</w:t>
      </w:r>
      <w:r w:rsidRPr="00D04909">
        <w:rPr>
          <w:sz w:val="28"/>
          <w:szCs w:val="28"/>
        </w:rPr>
        <w:t xml:space="preserve"> 201</w:t>
      </w:r>
      <w:r w:rsidR="0067316E" w:rsidRPr="00D04909">
        <w:rPr>
          <w:sz w:val="28"/>
          <w:szCs w:val="28"/>
        </w:rPr>
        <w:t>8</w:t>
      </w:r>
      <w:r w:rsidRPr="00D04909">
        <w:rPr>
          <w:sz w:val="28"/>
          <w:szCs w:val="28"/>
        </w:rPr>
        <w:t xml:space="preserve"> г. с целью -  оценить уровень общеобразовательной подготовки обучающихся 5 класса в соответствии с требованиями ФГОС </w:t>
      </w:r>
      <w:r w:rsidRPr="00D04909">
        <w:rPr>
          <w:b/>
          <w:sz w:val="28"/>
          <w:szCs w:val="28"/>
        </w:rPr>
        <w:t xml:space="preserve">проводилась </w:t>
      </w:r>
      <w:r w:rsidR="0067316E" w:rsidRPr="00D04909">
        <w:rPr>
          <w:b/>
          <w:sz w:val="28"/>
          <w:szCs w:val="28"/>
        </w:rPr>
        <w:t>ДКР</w:t>
      </w:r>
      <w:r w:rsidRPr="00D04909">
        <w:rPr>
          <w:b/>
          <w:sz w:val="28"/>
          <w:szCs w:val="28"/>
        </w:rPr>
        <w:t xml:space="preserve"> по русскому языку</w:t>
      </w:r>
      <w:r w:rsidRPr="00D04909">
        <w:rPr>
          <w:sz w:val="28"/>
          <w:szCs w:val="28"/>
        </w:rPr>
        <w:t xml:space="preserve">,  где были представлены следующие результаты: результативность выполнения проверочной работы: </w:t>
      </w:r>
      <w:r w:rsidR="0067316E" w:rsidRPr="00D04909">
        <w:rPr>
          <w:sz w:val="28"/>
          <w:szCs w:val="28"/>
        </w:rPr>
        <w:t>100</w:t>
      </w:r>
      <w:r w:rsidRPr="00D04909">
        <w:rPr>
          <w:sz w:val="28"/>
          <w:szCs w:val="28"/>
        </w:rPr>
        <w:t xml:space="preserve">% учащихся справились с работой.   </w:t>
      </w:r>
    </w:p>
    <w:p w:rsidR="00E50DAD" w:rsidRPr="00D04909" w:rsidRDefault="00E50DAD" w:rsidP="0067316E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Анализируя результаты  </w:t>
      </w:r>
      <w:r w:rsidR="0067316E" w:rsidRPr="00D04909">
        <w:rPr>
          <w:sz w:val="28"/>
          <w:szCs w:val="28"/>
        </w:rPr>
        <w:t>ДКР</w:t>
      </w:r>
      <w:r w:rsidRPr="00D04909">
        <w:rPr>
          <w:sz w:val="28"/>
          <w:szCs w:val="28"/>
        </w:rPr>
        <w:t xml:space="preserve"> по русскому языку в 5 классе, можно сделать вывод о том, что материал, пройденный за курс начальной школы, усвоен всеми обучающимися, результаты детей в 5 классе</w:t>
      </w:r>
      <w:r w:rsidR="0067316E" w:rsidRPr="00D04909">
        <w:rPr>
          <w:sz w:val="28"/>
          <w:szCs w:val="28"/>
        </w:rPr>
        <w:t xml:space="preserve"> это подтверждают. </w:t>
      </w:r>
    </w:p>
    <w:p w:rsidR="00E50DAD" w:rsidRPr="00D04909" w:rsidRDefault="00E50DAD" w:rsidP="0067316E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        Учителям начальной школы рекомендовано:  </w:t>
      </w:r>
      <w:r w:rsidR="0067316E" w:rsidRPr="00D04909">
        <w:rPr>
          <w:sz w:val="28"/>
          <w:szCs w:val="28"/>
        </w:rPr>
        <w:t>продолжить</w:t>
      </w:r>
      <w:r w:rsidRPr="00D04909">
        <w:rPr>
          <w:sz w:val="28"/>
          <w:szCs w:val="28"/>
        </w:rPr>
        <w:t xml:space="preserve"> работу по ликвидации выявленных пробелов в знаниях учащихся,  скорректировать рабочие программы с целью повышения качества обучения; составить  план коррекционной работы по итогам проведённых проверочных  работ. </w:t>
      </w:r>
    </w:p>
    <w:p w:rsidR="00E50DAD" w:rsidRPr="00D04909" w:rsidRDefault="00E50DAD" w:rsidP="00E50DAD">
      <w:pPr>
        <w:rPr>
          <w:rFonts w:eastAsia="Calibri"/>
          <w:b/>
          <w:sz w:val="28"/>
          <w:szCs w:val="28"/>
        </w:rPr>
      </w:pPr>
    </w:p>
    <w:p w:rsidR="00E50DAD" w:rsidRPr="00D04909" w:rsidRDefault="00E50DAD" w:rsidP="00E50DAD">
      <w:pPr>
        <w:rPr>
          <w:rFonts w:eastAsia="Calibri"/>
          <w:b/>
          <w:sz w:val="28"/>
          <w:szCs w:val="28"/>
        </w:rPr>
      </w:pPr>
      <w:r w:rsidRPr="00D04909">
        <w:rPr>
          <w:rFonts w:eastAsia="Calibri"/>
          <w:b/>
          <w:sz w:val="28"/>
          <w:szCs w:val="28"/>
        </w:rPr>
        <w:t>Результаты всероссийских проверочных работ 201</w:t>
      </w:r>
      <w:r w:rsidR="0067316E" w:rsidRPr="00D04909">
        <w:rPr>
          <w:rFonts w:eastAsia="Calibri"/>
          <w:b/>
          <w:sz w:val="28"/>
          <w:szCs w:val="28"/>
        </w:rPr>
        <w:t>8</w:t>
      </w:r>
      <w:r w:rsidR="00201A58" w:rsidRPr="00D04909">
        <w:rPr>
          <w:rFonts w:eastAsia="Calibri"/>
          <w:b/>
          <w:sz w:val="28"/>
          <w:szCs w:val="28"/>
        </w:rPr>
        <w:t xml:space="preserve"> учебного года</w:t>
      </w:r>
      <w:r w:rsidR="005D6DFF" w:rsidRPr="00D04909">
        <w:rPr>
          <w:rFonts w:eastAsia="Calibri"/>
          <w:b/>
          <w:sz w:val="28"/>
          <w:szCs w:val="28"/>
        </w:rPr>
        <w:t xml:space="preserve"> (весна)</w:t>
      </w:r>
    </w:p>
    <w:p w:rsidR="008B124D" w:rsidRPr="00D04909" w:rsidRDefault="008B124D" w:rsidP="00E50DAD">
      <w:pPr>
        <w:spacing w:before="100" w:beforeAutospacing="1" w:after="100" w:afterAutospacing="1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t>Результаты 5 класса</w:t>
      </w:r>
    </w:p>
    <w:p w:rsidR="00E50DAD" w:rsidRPr="00D04909" w:rsidRDefault="008B124D" w:rsidP="00E50DAD">
      <w:pPr>
        <w:spacing w:before="100" w:beforeAutospacing="1" w:after="100" w:afterAutospacing="1"/>
        <w:rPr>
          <w:sz w:val="28"/>
          <w:szCs w:val="28"/>
        </w:rPr>
      </w:pPr>
      <w:bookmarkStart w:id="1" w:name="_Hlk4344696"/>
      <w:r w:rsidRPr="00D04909">
        <w:rPr>
          <w:sz w:val="28"/>
          <w:szCs w:val="28"/>
        </w:rPr>
        <w:t xml:space="preserve">      ВПР</w:t>
      </w:r>
      <w:r w:rsidR="00E50DAD" w:rsidRPr="00D04909">
        <w:rPr>
          <w:sz w:val="28"/>
          <w:szCs w:val="28"/>
        </w:rPr>
        <w:t xml:space="preserve">по  </w:t>
      </w:r>
      <w:r w:rsidR="00420445" w:rsidRPr="00D04909">
        <w:rPr>
          <w:sz w:val="28"/>
          <w:szCs w:val="28"/>
        </w:rPr>
        <w:t>математике</w:t>
      </w:r>
      <w:r w:rsidR="00E50DAD" w:rsidRPr="00D04909">
        <w:rPr>
          <w:sz w:val="28"/>
          <w:szCs w:val="28"/>
        </w:rPr>
        <w:t xml:space="preserve"> выполняли </w:t>
      </w:r>
      <w:r w:rsidR="00420445" w:rsidRPr="00D04909">
        <w:rPr>
          <w:sz w:val="28"/>
          <w:szCs w:val="28"/>
        </w:rPr>
        <w:t>9</w:t>
      </w:r>
      <w:r w:rsidR="00E50DAD" w:rsidRPr="00D04909">
        <w:rPr>
          <w:sz w:val="28"/>
          <w:szCs w:val="28"/>
        </w:rPr>
        <w:t xml:space="preserve"> учащихся 5 класса. Максимальный балл–  </w:t>
      </w:r>
      <w:r w:rsidR="00420445" w:rsidRPr="00D04909">
        <w:rPr>
          <w:sz w:val="28"/>
          <w:szCs w:val="28"/>
        </w:rPr>
        <w:t xml:space="preserve">20. 11% </w:t>
      </w:r>
      <w:r w:rsidR="00E50DAD" w:rsidRPr="00D04909">
        <w:rPr>
          <w:sz w:val="28"/>
          <w:szCs w:val="28"/>
        </w:rPr>
        <w:t>обучающихся продемонстрировал</w:t>
      </w:r>
      <w:r w:rsidR="00420445" w:rsidRPr="00D04909">
        <w:rPr>
          <w:sz w:val="28"/>
          <w:szCs w:val="28"/>
        </w:rPr>
        <w:t>и</w:t>
      </w:r>
      <w:r w:rsidR="00E50DAD" w:rsidRPr="00D04909">
        <w:rPr>
          <w:sz w:val="28"/>
          <w:szCs w:val="28"/>
        </w:rPr>
        <w:t xml:space="preserve"> хороший уровень знаний</w:t>
      </w:r>
      <w:r w:rsidR="005C4139" w:rsidRPr="00D04909">
        <w:rPr>
          <w:sz w:val="28"/>
          <w:szCs w:val="28"/>
        </w:rPr>
        <w:t>,</w:t>
      </w:r>
      <w:r w:rsidR="004B5E96" w:rsidRPr="00D04909">
        <w:rPr>
          <w:sz w:val="28"/>
          <w:szCs w:val="28"/>
        </w:rPr>
        <w:t>низкий</w:t>
      </w:r>
      <w:r w:rsidR="00E50DAD" w:rsidRPr="00D04909">
        <w:rPr>
          <w:sz w:val="28"/>
          <w:szCs w:val="28"/>
        </w:rPr>
        <w:t xml:space="preserve"> результат – </w:t>
      </w:r>
      <w:r w:rsidR="004B5E96" w:rsidRPr="00D04909">
        <w:rPr>
          <w:sz w:val="28"/>
          <w:szCs w:val="28"/>
        </w:rPr>
        <w:t>4</w:t>
      </w:r>
      <w:r w:rsidR="00E50DAD" w:rsidRPr="00D04909">
        <w:rPr>
          <w:sz w:val="28"/>
          <w:szCs w:val="28"/>
        </w:rPr>
        <w:t xml:space="preserve"> обучающихся (4</w:t>
      </w:r>
      <w:r w:rsidR="004B5E96" w:rsidRPr="00D04909">
        <w:rPr>
          <w:sz w:val="28"/>
          <w:szCs w:val="28"/>
        </w:rPr>
        <w:t>4</w:t>
      </w:r>
      <w:r w:rsidR="00E50DAD" w:rsidRPr="00D04909">
        <w:rPr>
          <w:sz w:val="28"/>
          <w:szCs w:val="28"/>
        </w:rPr>
        <w:t xml:space="preserve">%). </w:t>
      </w:r>
    </w:p>
    <w:tbl>
      <w:tblPr>
        <w:tblStyle w:val="af1"/>
        <w:tblW w:w="0" w:type="auto"/>
        <w:tblLayout w:type="fixed"/>
        <w:tblLook w:val="04A0"/>
      </w:tblPr>
      <w:tblGrid>
        <w:gridCol w:w="911"/>
        <w:gridCol w:w="1159"/>
        <w:gridCol w:w="1913"/>
        <w:gridCol w:w="605"/>
        <w:gridCol w:w="605"/>
        <w:gridCol w:w="605"/>
        <w:gridCol w:w="605"/>
        <w:gridCol w:w="1309"/>
        <w:gridCol w:w="1859"/>
      </w:tblGrid>
      <w:tr w:rsidR="00E50DAD" w:rsidRPr="00D04909" w:rsidTr="00652A0E">
        <w:trPr>
          <w:cantSplit/>
          <w:trHeight w:val="946"/>
        </w:trPr>
        <w:tc>
          <w:tcPr>
            <w:tcW w:w="911" w:type="dxa"/>
          </w:tcPr>
          <w:p w:rsidR="00E50DAD" w:rsidRPr="00D04909" w:rsidRDefault="00E50DAD" w:rsidP="00652A0E">
            <w:pPr>
              <w:jc w:val="both"/>
            </w:pPr>
            <w:r w:rsidRPr="00D04909">
              <w:t xml:space="preserve">Класс </w:t>
            </w:r>
          </w:p>
        </w:tc>
        <w:tc>
          <w:tcPr>
            <w:tcW w:w="1159" w:type="dxa"/>
          </w:tcPr>
          <w:p w:rsidR="00E50DAD" w:rsidRPr="00D04909" w:rsidRDefault="00E50DAD" w:rsidP="00652A0E">
            <w:pPr>
              <w:jc w:val="both"/>
            </w:pPr>
            <w:r w:rsidRPr="00D04909">
              <w:t>Кол – во человек</w:t>
            </w:r>
          </w:p>
        </w:tc>
        <w:tc>
          <w:tcPr>
            <w:tcW w:w="1913" w:type="dxa"/>
          </w:tcPr>
          <w:p w:rsidR="00E50DAD" w:rsidRPr="00D04909" w:rsidRDefault="00E50DAD" w:rsidP="00652A0E">
            <w:pPr>
              <w:jc w:val="both"/>
            </w:pPr>
            <w:r w:rsidRPr="00D04909">
              <w:t>Кол – во выполнявших работу</w:t>
            </w:r>
          </w:p>
        </w:tc>
        <w:tc>
          <w:tcPr>
            <w:tcW w:w="605" w:type="dxa"/>
          </w:tcPr>
          <w:p w:rsidR="00E50DAD" w:rsidRPr="00D04909" w:rsidRDefault="00E50DAD" w:rsidP="00652A0E">
            <w:pPr>
              <w:jc w:val="both"/>
            </w:pPr>
            <w:r w:rsidRPr="00D04909">
              <w:rPr>
                <w:rFonts w:eastAsia="Calibri"/>
              </w:rPr>
              <w:t>«5»</w:t>
            </w:r>
          </w:p>
        </w:tc>
        <w:tc>
          <w:tcPr>
            <w:tcW w:w="605" w:type="dxa"/>
          </w:tcPr>
          <w:p w:rsidR="00E50DAD" w:rsidRPr="00D04909" w:rsidRDefault="00E50DAD" w:rsidP="00652A0E">
            <w:pPr>
              <w:jc w:val="both"/>
            </w:pPr>
            <w:r w:rsidRPr="00D04909">
              <w:rPr>
                <w:rFonts w:eastAsia="Calibri"/>
              </w:rPr>
              <w:t>«4»</w:t>
            </w:r>
          </w:p>
        </w:tc>
        <w:tc>
          <w:tcPr>
            <w:tcW w:w="605" w:type="dxa"/>
          </w:tcPr>
          <w:p w:rsidR="00E50DAD" w:rsidRPr="00D04909" w:rsidRDefault="00E50DAD" w:rsidP="00652A0E">
            <w:pPr>
              <w:jc w:val="both"/>
            </w:pPr>
            <w:r w:rsidRPr="00D04909">
              <w:rPr>
                <w:rFonts w:eastAsia="Calibri"/>
              </w:rPr>
              <w:t>«3»</w:t>
            </w:r>
          </w:p>
        </w:tc>
        <w:tc>
          <w:tcPr>
            <w:tcW w:w="605" w:type="dxa"/>
          </w:tcPr>
          <w:p w:rsidR="00E50DAD" w:rsidRPr="00D04909" w:rsidRDefault="00E50DAD" w:rsidP="00652A0E">
            <w:pPr>
              <w:jc w:val="both"/>
            </w:pPr>
            <w:r w:rsidRPr="00D04909">
              <w:rPr>
                <w:rFonts w:eastAsia="Calibri"/>
              </w:rPr>
              <w:t>«2»</w:t>
            </w:r>
          </w:p>
        </w:tc>
        <w:tc>
          <w:tcPr>
            <w:tcW w:w="1309" w:type="dxa"/>
          </w:tcPr>
          <w:p w:rsidR="00E50DAD" w:rsidRPr="00D04909" w:rsidRDefault="00E50DAD" w:rsidP="00652A0E">
            <w:pPr>
              <w:jc w:val="both"/>
              <w:rPr>
                <w:b/>
              </w:rPr>
            </w:pPr>
            <w:r w:rsidRPr="00D04909">
              <w:rPr>
                <w:b/>
              </w:rPr>
              <w:t xml:space="preserve">Качество знаний </w:t>
            </w:r>
          </w:p>
        </w:tc>
        <w:tc>
          <w:tcPr>
            <w:tcW w:w="1859" w:type="dxa"/>
          </w:tcPr>
          <w:p w:rsidR="00E50DAD" w:rsidRPr="00D04909" w:rsidRDefault="00E50DAD" w:rsidP="00652A0E">
            <w:pPr>
              <w:jc w:val="both"/>
            </w:pPr>
            <w:r w:rsidRPr="00D04909">
              <w:t>Успеваемость</w:t>
            </w:r>
          </w:p>
        </w:tc>
      </w:tr>
      <w:tr w:rsidR="00E50DAD" w:rsidRPr="00D04909" w:rsidTr="00652A0E">
        <w:tc>
          <w:tcPr>
            <w:tcW w:w="911" w:type="dxa"/>
            <w:shd w:val="clear" w:color="auto" w:fill="auto"/>
          </w:tcPr>
          <w:p w:rsidR="00E50DAD" w:rsidRPr="00D04909" w:rsidRDefault="00E50DAD" w:rsidP="00652A0E">
            <w:pPr>
              <w:jc w:val="center"/>
            </w:pPr>
            <w:r w:rsidRPr="00D04909">
              <w:t>5</w:t>
            </w:r>
          </w:p>
        </w:tc>
        <w:tc>
          <w:tcPr>
            <w:tcW w:w="1159" w:type="dxa"/>
            <w:shd w:val="clear" w:color="auto" w:fill="auto"/>
          </w:tcPr>
          <w:p w:rsidR="00E50DAD" w:rsidRPr="00D04909" w:rsidRDefault="00420445" w:rsidP="00652A0E">
            <w:pPr>
              <w:jc w:val="center"/>
            </w:pPr>
            <w:r w:rsidRPr="00D04909">
              <w:t>9</w:t>
            </w:r>
          </w:p>
        </w:tc>
        <w:tc>
          <w:tcPr>
            <w:tcW w:w="1913" w:type="dxa"/>
            <w:shd w:val="clear" w:color="auto" w:fill="auto"/>
          </w:tcPr>
          <w:p w:rsidR="00E50DAD" w:rsidRPr="00D04909" w:rsidRDefault="00420445" w:rsidP="00652A0E">
            <w:pPr>
              <w:jc w:val="center"/>
            </w:pPr>
            <w:r w:rsidRPr="00D04909">
              <w:t>4</w:t>
            </w:r>
          </w:p>
        </w:tc>
        <w:tc>
          <w:tcPr>
            <w:tcW w:w="605" w:type="dxa"/>
            <w:shd w:val="clear" w:color="auto" w:fill="auto"/>
          </w:tcPr>
          <w:p w:rsidR="00E50DAD" w:rsidRPr="00D04909" w:rsidRDefault="00E50DAD" w:rsidP="00652A0E">
            <w:pPr>
              <w:jc w:val="center"/>
            </w:pPr>
            <w:r w:rsidRPr="00D04909">
              <w:t>0</w:t>
            </w:r>
          </w:p>
        </w:tc>
        <w:tc>
          <w:tcPr>
            <w:tcW w:w="605" w:type="dxa"/>
            <w:shd w:val="clear" w:color="auto" w:fill="auto"/>
          </w:tcPr>
          <w:p w:rsidR="00E50DAD" w:rsidRPr="00D04909" w:rsidRDefault="00420445" w:rsidP="00652A0E">
            <w:pPr>
              <w:jc w:val="center"/>
            </w:pPr>
            <w:r w:rsidRPr="00D04909">
              <w:t>1</w:t>
            </w:r>
          </w:p>
        </w:tc>
        <w:tc>
          <w:tcPr>
            <w:tcW w:w="605" w:type="dxa"/>
            <w:shd w:val="clear" w:color="auto" w:fill="auto"/>
          </w:tcPr>
          <w:p w:rsidR="00E50DAD" w:rsidRPr="00D04909" w:rsidRDefault="00420445" w:rsidP="00652A0E">
            <w:pPr>
              <w:jc w:val="center"/>
            </w:pPr>
            <w:r w:rsidRPr="00D04909">
              <w:t>4</w:t>
            </w:r>
          </w:p>
        </w:tc>
        <w:tc>
          <w:tcPr>
            <w:tcW w:w="605" w:type="dxa"/>
            <w:shd w:val="clear" w:color="auto" w:fill="auto"/>
          </w:tcPr>
          <w:p w:rsidR="00E50DAD" w:rsidRPr="00D04909" w:rsidRDefault="00420445" w:rsidP="00652A0E">
            <w:pPr>
              <w:jc w:val="center"/>
            </w:pPr>
            <w:r w:rsidRPr="00D04909">
              <w:t>4</w:t>
            </w:r>
          </w:p>
        </w:tc>
        <w:tc>
          <w:tcPr>
            <w:tcW w:w="1309" w:type="dxa"/>
            <w:shd w:val="clear" w:color="auto" w:fill="auto"/>
          </w:tcPr>
          <w:p w:rsidR="00E50DAD" w:rsidRPr="00D04909" w:rsidRDefault="00420445" w:rsidP="00652A0E">
            <w:pPr>
              <w:jc w:val="center"/>
              <w:rPr>
                <w:b/>
              </w:rPr>
            </w:pPr>
            <w:r w:rsidRPr="00D04909">
              <w:rPr>
                <w:b/>
              </w:rPr>
              <w:t>11</w:t>
            </w:r>
            <w:r w:rsidR="00E50DAD" w:rsidRPr="00D04909">
              <w:rPr>
                <w:b/>
              </w:rPr>
              <w:t>%</w:t>
            </w:r>
          </w:p>
        </w:tc>
        <w:tc>
          <w:tcPr>
            <w:tcW w:w="1859" w:type="dxa"/>
            <w:shd w:val="clear" w:color="auto" w:fill="auto"/>
          </w:tcPr>
          <w:p w:rsidR="00E50DAD" w:rsidRPr="00D04909" w:rsidRDefault="00E50DAD" w:rsidP="00652A0E">
            <w:r w:rsidRPr="00D04909">
              <w:t>100%</w:t>
            </w:r>
          </w:p>
        </w:tc>
      </w:tr>
    </w:tbl>
    <w:p w:rsidR="00A61509" w:rsidRPr="00D04909" w:rsidRDefault="00E50DAD" w:rsidP="008B124D">
      <w:pPr>
        <w:rPr>
          <w:sz w:val="28"/>
          <w:szCs w:val="28"/>
        </w:rPr>
      </w:pPr>
      <w:bookmarkStart w:id="2" w:name="_Hlk4343931"/>
      <w:r w:rsidRPr="00D04909">
        <w:rPr>
          <w:sz w:val="28"/>
          <w:szCs w:val="28"/>
        </w:rPr>
        <w:t xml:space="preserve">Полученный результат позволяет считать, что </w:t>
      </w:r>
      <w:r w:rsidR="004B5E96" w:rsidRPr="00D04909">
        <w:rPr>
          <w:sz w:val="28"/>
          <w:szCs w:val="28"/>
        </w:rPr>
        <w:t xml:space="preserve">предметные </w:t>
      </w:r>
      <w:r w:rsidR="005C4139" w:rsidRPr="00D04909">
        <w:rPr>
          <w:sz w:val="28"/>
          <w:szCs w:val="28"/>
        </w:rPr>
        <w:t>умения</w:t>
      </w:r>
      <w:r w:rsidR="004B5E96" w:rsidRPr="00D04909">
        <w:rPr>
          <w:sz w:val="28"/>
          <w:szCs w:val="28"/>
        </w:rPr>
        <w:t xml:space="preserve"> не </w:t>
      </w:r>
      <w:r w:rsidRPr="00D04909">
        <w:rPr>
          <w:sz w:val="28"/>
          <w:szCs w:val="28"/>
        </w:rPr>
        <w:t>сформированы</w:t>
      </w:r>
      <w:r w:rsidR="004B5E96" w:rsidRPr="00D04909">
        <w:rPr>
          <w:sz w:val="28"/>
          <w:szCs w:val="28"/>
        </w:rPr>
        <w:t xml:space="preserve"> на должном уровне</w:t>
      </w:r>
      <w:r w:rsidRPr="00D04909">
        <w:rPr>
          <w:sz w:val="28"/>
          <w:szCs w:val="28"/>
        </w:rPr>
        <w:t>.</w:t>
      </w:r>
      <w:r w:rsidRPr="00D04909">
        <w:rPr>
          <w:sz w:val="28"/>
          <w:szCs w:val="28"/>
        </w:rPr>
        <w:br/>
      </w:r>
      <w:bookmarkEnd w:id="2"/>
    </w:p>
    <w:p w:rsidR="00E50DAD" w:rsidRPr="00D04909" w:rsidRDefault="00E50DAD" w:rsidP="00E50DAD">
      <w:pPr>
        <w:tabs>
          <w:tab w:val="left" w:pos="1050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ВПР  </w:t>
      </w:r>
      <w:r w:rsidRPr="00D04909">
        <w:rPr>
          <w:bCs/>
          <w:sz w:val="28"/>
          <w:szCs w:val="28"/>
        </w:rPr>
        <w:t>по</w:t>
      </w:r>
      <w:r w:rsidR="004B5E96" w:rsidRPr="00D04909">
        <w:rPr>
          <w:bCs/>
          <w:sz w:val="28"/>
          <w:szCs w:val="28"/>
        </w:rPr>
        <w:t xml:space="preserve"> русскому языку</w:t>
      </w:r>
      <w:r w:rsidRPr="00D04909">
        <w:rPr>
          <w:b/>
          <w:bCs/>
          <w:sz w:val="28"/>
          <w:szCs w:val="28"/>
        </w:rPr>
        <w:t> </w:t>
      </w:r>
      <w:r w:rsidRPr="00D04909">
        <w:rPr>
          <w:sz w:val="28"/>
          <w:szCs w:val="28"/>
        </w:rPr>
        <w:t xml:space="preserve">выполняли </w:t>
      </w:r>
      <w:r w:rsidR="004B5E96" w:rsidRPr="00D04909">
        <w:rPr>
          <w:sz w:val="28"/>
          <w:szCs w:val="28"/>
        </w:rPr>
        <w:t>10</w:t>
      </w:r>
      <w:r w:rsidRPr="00D04909">
        <w:rPr>
          <w:sz w:val="28"/>
          <w:szCs w:val="28"/>
        </w:rPr>
        <w:t xml:space="preserve"> человек.</w:t>
      </w:r>
    </w:p>
    <w:p w:rsidR="00E50DAD" w:rsidRPr="00D04909" w:rsidRDefault="00E50DAD" w:rsidP="00E50DAD">
      <w:pPr>
        <w:ind w:firstLine="567"/>
        <w:jc w:val="both"/>
        <w:rPr>
          <w:sz w:val="28"/>
          <w:szCs w:val="28"/>
        </w:rPr>
      </w:pPr>
    </w:p>
    <w:p w:rsidR="00E50DAD" w:rsidRPr="00D04909" w:rsidRDefault="00E50DAD" w:rsidP="00E50DAD">
      <w:pPr>
        <w:ind w:firstLine="567"/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Максимальный первичный балл – </w:t>
      </w:r>
      <w:r w:rsidR="004B5E96" w:rsidRPr="00D04909">
        <w:rPr>
          <w:sz w:val="28"/>
          <w:szCs w:val="28"/>
        </w:rPr>
        <w:t>45</w:t>
      </w:r>
      <w:r w:rsidRPr="00D04909">
        <w:rPr>
          <w:sz w:val="28"/>
          <w:szCs w:val="28"/>
        </w:rPr>
        <w:t>.Не набрал никто.</w:t>
      </w:r>
    </w:p>
    <w:p w:rsidR="00E50DAD" w:rsidRPr="00D04909" w:rsidRDefault="00E50DAD" w:rsidP="00E50DAD">
      <w:pPr>
        <w:ind w:firstLine="567"/>
        <w:jc w:val="both"/>
        <w:rPr>
          <w:sz w:val="28"/>
          <w:szCs w:val="28"/>
        </w:rPr>
      </w:pPr>
    </w:p>
    <w:p w:rsidR="00E50DAD" w:rsidRPr="00D04909" w:rsidRDefault="00E50DAD" w:rsidP="00E50DAD">
      <w:pPr>
        <w:ind w:firstLine="567"/>
        <w:jc w:val="both"/>
      </w:pPr>
    </w:p>
    <w:tbl>
      <w:tblPr>
        <w:tblStyle w:val="af1"/>
        <w:tblW w:w="0" w:type="auto"/>
        <w:tblLayout w:type="fixed"/>
        <w:tblLook w:val="04A0"/>
      </w:tblPr>
      <w:tblGrid>
        <w:gridCol w:w="911"/>
        <w:gridCol w:w="1159"/>
        <w:gridCol w:w="1913"/>
        <w:gridCol w:w="605"/>
        <w:gridCol w:w="605"/>
        <w:gridCol w:w="605"/>
        <w:gridCol w:w="605"/>
        <w:gridCol w:w="1309"/>
        <w:gridCol w:w="1482"/>
      </w:tblGrid>
      <w:tr w:rsidR="00E50DAD" w:rsidRPr="00D04909" w:rsidTr="00652A0E">
        <w:trPr>
          <w:cantSplit/>
          <w:trHeight w:val="946"/>
        </w:trPr>
        <w:tc>
          <w:tcPr>
            <w:tcW w:w="911" w:type="dxa"/>
          </w:tcPr>
          <w:p w:rsidR="00E50DAD" w:rsidRPr="00D04909" w:rsidRDefault="00E50DAD" w:rsidP="00652A0E">
            <w:pPr>
              <w:jc w:val="both"/>
            </w:pPr>
            <w:bookmarkStart w:id="3" w:name="_Hlk4344028"/>
            <w:r w:rsidRPr="00D04909">
              <w:t xml:space="preserve">Класс </w:t>
            </w:r>
          </w:p>
        </w:tc>
        <w:tc>
          <w:tcPr>
            <w:tcW w:w="1159" w:type="dxa"/>
          </w:tcPr>
          <w:p w:rsidR="00E50DAD" w:rsidRPr="00D04909" w:rsidRDefault="00E50DAD" w:rsidP="00652A0E">
            <w:pPr>
              <w:jc w:val="both"/>
            </w:pPr>
            <w:r w:rsidRPr="00D04909">
              <w:t>Кол – во человек</w:t>
            </w:r>
          </w:p>
        </w:tc>
        <w:tc>
          <w:tcPr>
            <w:tcW w:w="1913" w:type="dxa"/>
          </w:tcPr>
          <w:p w:rsidR="00E50DAD" w:rsidRPr="00D04909" w:rsidRDefault="00E50DAD" w:rsidP="00652A0E">
            <w:pPr>
              <w:jc w:val="both"/>
            </w:pPr>
            <w:r w:rsidRPr="00D04909">
              <w:t>Кол – во выполнявших работу</w:t>
            </w:r>
          </w:p>
        </w:tc>
        <w:tc>
          <w:tcPr>
            <w:tcW w:w="605" w:type="dxa"/>
          </w:tcPr>
          <w:p w:rsidR="00E50DAD" w:rsidRPr="00D04909" w:rsidRDefault="00E50DAD" w:rsidP="00652A0E">
            <w:pPr>
              <w:jc w:val="both"/>
            </w:pPr>
            <w:r w:rsidRPr="00D04909">
              <w:rPr>
                <w:rFonts w:eastAsia="Calibri"/>
              </w:rPr>
              <w:t>«5»</w:t>
            </w:r>
          </w:p>
        </w:tc>
        <w:tc>
          <w:tcPr>
            <w:tcW w:w="605" w:type="dxa"/>
          </w:tcPr>
          <w:p w:rsidR="00E50DAD" w:rsidRPr="00D04909" w:rsidRDefault="00E50DAD" w:rsidP="00652A0E">
            <w:pPr>
              <w:jc w:val="both"/>
            </w:pPr>
            <w:r w:rsidRPr="00D04909">
              <w:rPr>
                <w:rFonts w:eastAsia="Calibri"/>
              </w:rPr>
              <w:t>«4»</w:t>
            </w:r>
          </w:p>
        </w:tc>
        <w:tc>
          <w:tcPr>
            <w:tcW w:w="605" w:type="dxa"/>
          </w:tcPr>
          <w:p w:rsidR="00E50DAD" w:rsidRPr="00D04909" w:rsidRDefault="00E50DAD" w:rsidP="00652A0E">
            <w:pPr>
              <w:jc w:val="both"/>
            </w:pPr>
            <w:r w:rsidRPr="00D04909">
              <w:rPr>
                <w:rFonts w:eastAsia="Calibri"/>
              </w:rPr>
              <w:t>«3»</w:t>
            </w:r>
          </w:p>
        </w:tc>
        <w:tc>
          <w:tcPr>
            <w:tcW w:w="605" w:type="dxa"/>
          </w:tcPr>
          <w:p w:rsidR="00E50DAD" w:rsidRPr="00D04909" w:rsidRDefault="00E50DAD" w:rsidP="00652A0E">
            <w:pPr>
              <w:jc w:val="both"/>
            </w:pPr>
            <w:r w:rsidRPr="00D04909">
              <w:rPr>
                <w:rFonts w:eastAsia="Calibri"/>
              </w:rPr>
              <w:t>«2»</w:t>
            </w:r>
          </w:p>
        </w:tc>
        <w:tc>
          <w:tcPr>
            <w:tcW w:w="1309" w:type="dxa"/>
          </w:tcPr>
          <w:p w:rsidR="00E50DAD" w:rsidRPr="00D04909" w:rsidRDefault="00E50DAD" w:rsidP="00652A0E">
            <w:pPr>
              <w:jc w:val="both"/>
              <w:rPr>
                <w:b/>
              </w:rPr>
            </w:pPr>
            <w:r w:rsidRPr="00D04909">
              <w:rPr>
                <w:b/>
              </w:rPr>
              <w:t xml:space="preserve">Качество знаний </w:t>
            </w:r>
          </w:p>
        </w:tc>
        <w:tc>
          <w:tcPr>
            <w:tcW w:w="1482" w:type="dxa"/>
          </w:tcPr>
          <w:p w:rsidR="00E50DAD" w:rsidRPr="00D04909" w:rsidRDefault="00E50DAD" w:rsidP="00652A0E">
            <w:pPr>
              <w:jc w:val="both"/>
            </w:pPr>
            <w:r w:rsidRPr="00D04909">
              <w:t>Успеваемость</w:t>
            </w:r>
          </w:p>
        </w:tc>
      </w:tr>
      <w:tr w:rsidR="00E50DAD" w:rsidRPr="00D04909" w:rsidTr="00652A0E">
        <w:tc>
          <w:tcPr>
            <w:tcW w:w="911" w:type="dxa"/>
            <w:shd w:val="clear" w:color="auto" w:fill="auto"/>
          </w:tcPr>
          <w:p w:rsidR="00E50DAD" w:rsidRPr="00D04909" w:rsidRDefault="00E50DAD" w:rsidP="00652A0E">
            <w:pPr>
              <w:jc w:val="center"/>
            </w:pPr>
            <w:r w:rsidRPr="00D04909">
              <w:t>5</w:t>
            </w:r>
          </w:p>
        </w:tc>
        <w:tc>
          <w:tcPr>
            <w:tcW w:w="1159" w:type="dxa"/>
            <w:shd w:val="clear" w:color="auto" w:fill="auto"/>
          </w:tcPr>
          <w:p w:rsidR="00E50DAD" w:rsidRPr="00D04909" w:rsidRDefault="004B5E96" w:rsidP="00652A0E">
            <w:pPr>
              <w:jc w:val="center"/>
            </w:pPr>
            <w:r w:rsidRPr="00D04909">
              <w:t>10</w:t>
            </w:r>
          </w:p>
        </w:tc>
        <w:tc>
          <w:tcPr>
            <w:tcW w:w="1913" w:type="dxa"/>
            <w:shd w:val="clear" w:color="auto" w:fill="auto"/>
          </w:tcPr>
          <w:p w:rsidR="00E50DAD" w:rsidRPr="00D04909" w:rsidRDefault="004B5E96" w:rsidP="00652A0E">
            <w:pPr>
              <w:jc w:val="center"/>
            </w:pPr>
            <w:r w:rsidRPr="00D04909">
              <w:t>10</w:t>
            </w:r>
          </w:p>
        </w:tc>
        <w:tc>
          <w:tcPr>
            <w:tcW w:w="605" w:type="dxa"/>
            <w:shd w:val="clear" w:color="auto" w:fill="auto"/>
          </w:tcPr>
          <w:p w:rsidR="00E50DAD" w:rsidRPr="00D04909" w:rsidRDefault="004B5E96" w:rsidP="00652A0E">
            <w:pPr>
              <w:jc w:val="center"/>
            </w:pPr>
            <w:r w:rsidRPr="00D04909">
              <w:t>0</w:t>
            </w:r>
          </w:p>
        </w:tc>
        <w:tc>
          <w:tcPr>
            <w:tcW w:w="605" w:type="dxa"/>
            <w:shd w:val="clear" w:color="auto" w:fill="auto"/>
          </w:tcPr>
          <w:p w:rsidR="00E50DAD" w:rsidRPr="00D04909" w:rsidRDefault="004B5E96" w:rsidP="00652A0E">
            <w:pPr>
              <w:jc w:val="center"/>
            </w:pPr>
            <w:r w:rsidRPr="00D04909">
              <w:t>0</w:t>
            </w:r>
          </w:p>
        </w:tc>
        <w:tc>
          <w:tcPr>
            <w:tcW w:w="605" w:type="dxa"/>
            <w:shd w:val="clear" w:color="auto" w:fill="auto"/>
          </w:tcPr>
          <w:p w:rsidR="00E50DAD" w:rsidRPr="00D04909" w:rsidRDefault="004B5E96" w:rsidP="00652A0E">
            <w:pPr>
              <w:jc w:val="center"/>
            </w:pPr>
            <w:r w:rsidRPr="00D04909">
              <w:t>1</w:t>
            </w:r>
          </w:p>
        </w:tc>
        <w:tc>
          <w:tcPr>
            <w:tcW w:w="605" w:type="dxa"/>
            <w:shd w:val="clear" w:color="auto" w:fill="auto"/>
          </w:tcPr>
          <w:p w:rsidR="00E50DAD" w:rsidRPr="00D04909" w:rsidRDefault="004B5E96" w:rsidP="00652A0E">
            <w:pPr>
              <w:jc w:val="center"/>
            </w:pPr>
            <w:r w:rsidRPr="00D04909">
              <w:t>9</w:t>
            </w:r>
          </w:p>
        </w:tc>
        <w:tc>
          <w:tcPr>
            <w:tcW w:w="1309" w:type="dxa"/>
            <w:shd w:val="clear" w:color="auto" w:fill="auto"/>
          </w:tcPr>
          <w:p w:rsidR="00E50DAD" w:rsidRPr="00D04909" w:rsidRDefault="004B5E96" w:rsidP="00652A0E">
            <w:pPr>
              <w:jc w:val="center"/>
              <w:rPr>
                <w:b/>
              </w:rPr>
            </w:pPr>
            <w:r w:rsidRPr="00D04909">
              <w:rPr>
                <w:b/>
              </w:rPr>
              <w:t>1</w:t>
            </w:r>
            <w:r w:rsidR="00E50DAD" w:rsidRPr="00D04909">
              <w:rPr>
                <w:b/>
              </w:rPr>
              <w:t>0%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E50DAD" w:rsidRPr="00D04909" w:rsidRDefault="00E50DAD" w:rsidP="00652A0E">
            <w:r w:rsidRPr="00D04909">
              <w:t>100%</w:t>
            </w:r>
          </w:p>
        </w:tc>
      </w:tr>
    </w:tbl>
    <w:p w:rsidR="00E50DAD" w:rsidRPr="00D04909" w:rsidRDefault="004B5E96" w:rsidP="008B124D">
      <w:pPr>
        <w:tabs>
          <w:tab w:val="left" w:pos="1050"/>
        </w:tabs>
      </w:pPr>
      <w:bookmarkStart w:id="4" w:name="_Hlk4344125"/>
      <w:bookmarkEnd w:id="3"/>
      <w:r w:rsidRPr="00D04909">
        <w:rPr>
          <w:sz w:val="28"/>
          <w:szCs w:val="28"/>
        </w:rPr>
        <w:t xml:space="preserve">Полученный результат позволяет считать, что предметные </w:t>
      </w:r>
      <w:r w:rsidR="005C4139" w:rsidRPr="00D04909">
        <w:rPr>
          <w:sz w:val="28"/>
          <w:szCs w:val="28"/>
        </w:rPr>
        <w:t>умения</w:t>
      </w:r>
      <w:r w:rsidRPr="00D04909">
        <w:rPr>
          <w:sz w:val="28"/>
          <w:szCs w:val="28"/>
        </w:rPr>
        <w:t xml:space="preserve"> не сформированы на должном уровне.</w:t>
      </w:r>
      <w:r w:rsidRPr="00D04909">
        <w:rPr>
          <w:sz w:val="28"/>
          <w:szCs w:val="28"/>
        </w:rPr>
        <w:br/>
      </w:r>
      <w:bookmarkEnd w:id="4"/>
    </w:p>
    <w:p w:rsidR="004B5E96" w:rsidRPr="00D04909" w:rsidRDefault="004B5E96" w:rsidP="00E50DAD">
      <w:pPr>
        <w:ind w:firstLine="708"/>
        <w:jc w:val="both"/>
        <w:rPr>
          <w:sz w:val="28"/>
          <w:szCs w:val="28"/>
        </w:rPr>
      </w:pPr>
    </w:p>
    <w:p w:rsidR="004B5E96" w:rsidRPr="00D04909" w:rsidRDefault="00E50DAD" w:rsidP="00E50DAD">
      <w:pPr>
        <w:ind w:firstLine="708"/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ВПР по истории </w:t>
      </w:r>
    </w:p>
    <w:tbl>
      <w:tblPr>
        <w:tblStyle w:val="af1"/>
        <w:tblW w:w="0" w:type="auto"/>
        <w:tblLayout w:type="fixed"/>
        <w:tblLook w:val="04A0"/>
      </w:tblPr>
      <w:tblGrid>
        <w:gridCol w:w="911"/>
        <w:gridCol w:w="1159"/>
        <w:gridCol w:w="1913"/>
        <w:gridCol w:w="605"/>
        <w:gridCol w:w="605"/>
        <w:gridCol w:w="605"/>
        <w:gridCol w:w="605"/>
        <w:gridCol w:w="1309"/>
        <w:gridCol w:w="1482"/>
      </w:tblGrid>
      <w:tr w:rsidR="004B5E96" w:rsidRPr="00D04909" w:rsidTr="008B124D">
        <w:trPr>
          <w:cantSplit/>
          <w:trHeight w:val="946"/>
        </w:trPr>
        <w:tc>
          <w:tcPr>
            <w:tcW w:w="911" w:type="dxa"/>
          </w:tcPr>
          <w:p w:rsidR="004B5E96" w:rsidRPr="00D04909" w:rsidRDefault="004B5E96" w:rsidP="008B124D">
            <w:pPr>
              <w:jc w:val="both"/>
            </w:pPr>
            <w:r w:rsidRPr="00D04909">
              <w:lastRenderedPageBreak/>
              <w:t xml:space="preserve">Класс </w:t>
            </w:r>
          </w:p>
        </w:tc>
        <w:tc>
          <w:tcPr>
            <w:tcW w:w="1159" w:type="dxa"/>
          </w:tcPr>
          <w:p w:rsidR="004B5E96" w:rsidRPr="00D04909" w:rsidRDefault="004B5E96" w:rsidP="008B124D">
            <w:pPr>
              <w:jc w:val="both"/>
            </w:pPr>
            <w:r w:rsidRPr="00D04909">
              <w:t>Кол – во человек</w:t>
            </w:r>
          </w:p>
        </w:tc>
        <w:tc>
          <w:tcPr>
            <w:tcW w:w="1913" w:type="dxa"/>
          </w:tcPr>
          <w:p w:rsidR="004B5E96" w:rsidRPr="00D04909" w:rsidRDefault="004B5E96" w:rsidP="008B124D">
            <w:pPr>
              <w:jc w:val="both"/>
            </w:pPr>
            <w:r w:rsidRPr="00D04909">
              <w:t>Кол – во выполнявших работу</w:t>
            </w:r>
          </w:p>
        </w:tc>
        <w:tc>
          <w:tcPr>
            <w:tcW w:w="605" w:type="dxa"/>
          </w:tcPr>
          <w:p w:rsidR="004B5E96" w:rsidRPr="00D04909" w:rsidRDefault="004B5E96" w:rsidP="008B124D">
            <w:pPr>
              <w:jc w:val="both"/>
            </w:pPr>
            <w:r w:rsidRPr="00D04909">
              <w:rPr>
                <w:rFonts w:eastAsia="Calibri"/>
              </w:rPr>
              <w:t>«5»</w:t>
            </w:r>
          </w:p>
        </w:tc>
        <w:tc>
          <w:tcPr>
            <w:tcW w:w="605" w:type="dxa"/>
          </w:tcPr>
          <w:p w:rsidR="004B5E96" w:rsidRPr="00D04909" w:rsidRDefault="004B5E96" w:rsidP="008B124D">
            <w:pPr>
              <w:jc w:val="both"/>
            </w:pPr>
            <w:r w:rsidRPr="00D04909">
              <w:rPr>
                <w:rFonts w:eastAsia="Calibri"/>
              </w:rPr>
              <w:t>«4»</w:t>
            </w:r>
          </w:p>
        </w:tc>
        <w:tc>
          <w:tcPr>
            <w:tcW w:w="605" w:type="dxa"/>
          </w:tcPr>
          <w:p w:rsidR="004B5E96" w:rsidRPr="00D04909" w:rsidRDefault="004B5E96" w:rsidP="008B124D">
            <w:pPr>
              <w:jc w:val="both"/>
            </w:pPr>
            <w:r w:rsidRPr="00D04909">
              <w:rPr>
                <w:rFonts w:eastAsia="Calibri"/>
              </w:rPr>
              <w:t>«3»</w:t>
            </w:r>
          </w:p>
        </w:tc>
        <w:tc>
          <w:tcPr>
            <w:tcW w:w="605" w:type="dxa"/>
          </w:tcPr>
          <w:p w:rsidR="004B5E96" w:rsidRPr="00D04909" w:rsidRDefault="004B5E96" w:rsidP="008B124D">
            <w:pPr>
              <w:jc w:val="both"/>
            </w:pPr>
            <w:r w:rsidRPr="00D04909">
              <w:rPr>
                <w:rFonts w:eastAsia="Calibri"/>
              </w:rPr>
              <w:t>«2»</w:t>
            </w:r>
          </w:p>
        </w:tc>
        <w:tc>
          <w:tcPr>
            <w:tcW w:w="1309" w:type="dxa"/>
          </w:tcPr>
          <w:p w:rsidR="004B5E96" w:rsidRPr="00D04909" w:rsidRDefault="004B5E96" w:rsidP="008B124D">
            <w:pPr>
              <w:jc w:val="both"/>
              <w:rPr>
                <w:b/>
              </w:rPr>
            </w:pPr>
            <w:r w:rsidRPr="00D04909">
              <w:rPr>
                <w:b/>
              </w:rPr>
              <w:t xml:space="preserve">Качество знаний </w:t>
            </w:r>
          </w:p>
        </w:tc>
        <w:tc>
          <w:tcPr>
            <w:tcW w:w="1482" w:type="dxa"/>
          </w:tcPr>
          <w:p w:rsidR="004B5E96" w:rsidRPr="00D04909" w:rsidRDefault="004B5E96" w:rsidP="008B124D">
            <w:pPr>
              <w:jc w:val="both"/>
            </w:pPr>
            <w:r w:rsidRPr="00D04909">
              <w:t>Успеваемость</w:t>
            </w:r>
          </w:p>
        </w:tc>
      </w:tr>
      <w:tr w:rsidR="004B5E96" w:rsidRPr="00D04909" w:rsidTr="008B124D">
        <w:tc>
          <w:tcPr>
            <w:tcW w:w="911" w:type="dxa"/>
            <w:shd w:val="clear" w:color="auto" w:fill="auto"/>
          </w:tcPr>
          <w:p w:rsidR="004B5E96" w:rsidRPr="00D04909" w:rsidRDefault="004B5E96" w:rsidP="008B124D">
            <w:pPr>
              <w:jc w:val="center"/>
            </w:pPr>
            <w:r w:rsidRPr="00D04909">
              <w:t>5</w:t>
            </w:r>
          </w:p>
        </w:tc>
        <w:tc>
          <w:tcPr>
            <w:tcW w:w="1159" w:type="dxa"/>
            <w:shd w:val="clear" w:color="auto" w:fill="auto"/>
          </w:tcPr>
          <w:p w:rsidR="004B5E96" w:rsidRPr="00D04909" w:rsidRDefault="004B5E96" w:rsidP="008B124D">
            <w:pPr>
              <w:jc w:val="center"/>
            </w:pPr>
            <w:r w:rsidRPr="00D04909">
              <w:t>11</w:t>
            </w:r>
          </w:p>
        </w:tc>
        <w:tc>
          <w:tcPr>
            <w:tcW w:w="1913" w:type="dxa"/>
            <w:shd w:val="clear" w:color="auto" w:fill="auto"/>
          </w:tcPr>
          <w:p w:rsidR="004B5E96" w:rsidRPr="00D04909" w:rsidRDefault="004B5E96" w:rsidP="008B124D">
            <w:pPr>
              <w:jc w:val="center"/>
            </w:pPr>
            <w:r w:rsidRPr="00D04909">
              <w:t>11</w:t>
            </w:r>
          </w:p>
        </w:tc>
        <w:tc>
          <w:tcPr>
            <w:tcW w:w="605" w:type="dxa"/>
            <w:shd w:val="clear" w:color="auto" w:fill="auto"/>
          </w:tcPr>
          <w:p w:rsidR="004B5E96" w:rsidRPr="00D04909" w:rsidRDefault="004B5E96" w:rsidP="008B124D">
            <w:pPr>
              <w:jc w:val="center"/>
            </w:pPr>
            <w:r w:rsidRPr="00D04909">
              <w:t>0</w:t>
            </w:r>
          </w:p>
        </w:tc>
        <w:tc>
          <w:tcPr>
            <w:tcW w:w="605" w:type="dxa"/>
            <w:shd w:val="clear" w:color="auto" w:fill="auto"/>
          </w:tcPr>
          <w:p w:rsidR="004B5E96" w:rsidRPr="00D04909" w:rsidRDefault="004B5E96" w:rsidP="008B124D">
            <w:pPr>
              <w:jc w:val="center"/>
            </w:pPr>
            <w:r w:rsidRPr="00D04909">
              <w:t>1</w:t>
            </w:r>
          </w:p>
        </w:tc>
        <w:tc>
          <w:tcPr>
            <w:tcW w:w="605" w:type="dxa"/>
            <w:shd w:val="clear" w:color="auto" w:fill="auto"/>
          </w:tcPr>
          <w:p w:rsidR="004B5E96" w:rsidRPr="00D04909" w:rsidRDefault="004B5E96" w:rsidP="008B124D">
            <w:pPr>
              <w:jc w:val="center"/>
            </w:pPr>
            <w:r w:rsidRPr="00D04909">
              <w:t>9</w:t>
            </w:r>
          </w:p>
        </w:tc>
        <w:tc>
          <w:tcPr>
            <w:tcW w:w="605" w:type="dxa"/>
            <w:shd w:val="clear" w:color="auto" w:fill="auto"/>
          </w:tcPr>
          <w:p w:rsidR="004B5E96" w:rsidRPr="00D04909" w:rsidRDefault="004B5E96" w:rsidP="008B124D">
            <w:pPr>
              <w:jc w:val="center"/>
            </w:pPr>
            <w:r w:rsidRPr="00D04909">
              <w:t>1</w:t>
            </w:r>
          </w:p>
        </w:tc>
        <w:tc>
          <w:tcPr>
            <w:tcW w:w="1309" w:type="dxa"/>
            <w:shd w:val="clear" w:color="auto" w:fill="auto"/>
          </w:tcPr>
          <w:p w:rsidR="004B5E96" w:rsidRPr="00D04909" w:rsidRDefault="004B5E96" w:rsidP="008B124D">
            <w:pPr>
              <w:jc w:val="center"/>
              <w:rPr>
                <w:b/>
              </w:rPr>
            </w:pPr>
            <w:r w:rsidRPr="00D04909">
              <w:rPr>
                <w:b/>
              </w:rPr>
              <w:t>10%</w:t>
            </w:r>
          </w:p>
        </w:tc>
        <w:tc>
          <w:tcPr>
            <w:tcW w:w="1482" w:type="dxa"/>
            <w:tcBorders>
              <w:bottom w:val="single" w:sz="4" w:space="0" w:color="auto"/>
            </w:tcBorders>
            <w:shd w:val="clear" w:color="auto" w:fill="auto"/>
          </w:tcPr>
          <w:p w:rsidR="004B5E96" w:rsidRPr="00D04909" w:rsidRDefault="004B5E96" w:rsidP="008B124D">
            <w:r w:rsidRPr="00D04909">
              <w:t>100%</w:t>
            </w:r>
          </w:p>
        </w:tc>
      </w:tr>
    </w:tbl>
    <w:p w:rsidR="004B5E96" w:rsidRPr="00D04909" w:rsidRDefault="004B5E96" w:rsidP="00E50DAD">
      <w:pPr>
        <w:ind w:firstLine="708"/>
        <w:jc w:val="both"/>
        <w:rPr>
          <w:sz w:val="28"/>
          <w:szCs w:val="28"/>
        </w:rPr>
      </w:pPr>
    </w:p>
    <w:p w:rsidR="004B5E96" w:rsidRPr="00D04909" w:rsidRDefault="004B5E96" w:rsidP="008B124D">
      <w:pPr>
        <w:ind w:firstLine="708"/>
        <w:rPr>
          <w:sz w:val="28"/>
          <w:szCs w:val="28"/>
        </w:rPr>
      </w:pPr>
      <w:bookmarkStart w:id="5" w:name="_Hlk4344289"/>
      <w:r w:rsidRPr="00D04909">
        <w:rPr>
          <w:sz w:val="28"/>
          <w:szCs w:val="28"/>
        </w:rPr>
        <w:t xml:space="preserve">Полученный результат позволяет считать, что предметные </w:t>
      </w:r>
      <w:r w:rsidR="005C4139" w:rsidRPr="00D04909">
        <w:rPr>
          <w:sz w:val="28"/>
          <w:szCs w:val="28"/>
        </w:rPr>
        <w:t>умения</w:t>
      </w:r>
      <w:r w:rsidRPr="00D04909">
        <w:rPr>
          <w:sz w:val="28"/>
          <w:szCs w:val="28"/>
        </w:rPr>
        <w:t xml:space="preserve"> не сформированы на должном уровне.</w:t>
      </w:r>
      <w:r w:rsidRPr="00D04909">
        <w:rPr>
          <w:sz w:val="28"/>
          <w:szCs w:val="28"/>
        </w:rPr>
        <w:br/>
      </w:r>
    </w:p>
    <w:bookmarkEnd w:id="5"/>
    <w:p w:rsidR="008B124D" w:rsidRPr="00D04909" w:rsidRDefault="008B124D" w:rsidP="00E50DAD">
      <w:pPr>
        <w:ind w:firstLine="708"/>
        <w:rPr>
          <w:sz w:val="28"/>
          <w:szCs w:val="28"/>
        </w:rPr>
      </w:pPr>
      <w:r w:rsidRPr="00D04909">
        <w:rPr>
          <w:sz w:val="28"/>
          <w:szCs w:val="28"/>
        </w:rPr>
        <w:t>Результаты ВПР по биологии</w:t>
      </w:r>
    </w:p>
    <w:p w:rsidR="008B124D" w:rsidRPr="00D04909" w:rsidRDefault="008B124D" w:rsidP="008B124D">
      <w:pPr>
        <w:widowControl w:val="0"/>
        <w:autoSpaceDE w:val="0"/>
        <w:autoSpaceDN w:val="0"/>
        <w:adjustRightInd w:val="0"/>
        <w:spacing w:before="29" w:line="218" w:lineRule="exact"/>
        <w:ind w:left="15"/>
        <w:rPr>
          <w:rFonts w:ascii="Arial" w:hAnsi="Arial" w:cs="Arial"/>
          <w:sz w:val="20"/>
          <w:szCs w:val="20"/>
        </w:rPr>
      </w:pPr>
      <w:r w:rsidRPr="00D04909">
        <w:rPr>
          <w:rFonts w:ascii="Arial" w:hAnsi="Arial" w:cs="Arial"/>
          <w:sz w:val="20"/>
          <w:szCs w:val="20"/>
        </w:rPr>
        <w:t>Максимальный первичный балл: 28</w:t>
      </w:r>
    </w:p>
    <w:p w:rsidR="008B124D" w:rsidRPr="00D04909" w:rsidRDefault="008B124D" w:rsidP="00E50DAD">
      <w:pPr>
        <w:ind w:firstLine="708"/>
        <w:rPr>
          <w:sz w:val="28"/>
          <w:szCs w:val="28"/>
        </w:rPr>
      </w:pPr>
    </w:p>
    <w:tbl>
      <w:tblPr>
        <w:tblW w:w="942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1"/>
        <w:gridCol w:w="1194"/>
        <w:gridCol w:w="2134"/>
        <w:gridCol w:w="418"/>
        <w:gridCol w:w="418"/>
        <w:gridCol w:w="418"/>
        <w:gridCol w:w="418"/>
        <w:gridCol w:w="1058"/>
        <w:gridCol w:w="2701"/>
      </w:tblGrid>
      <w:tr w:rsidR="008B124D" w:rsidRPr="00D04909" w:rsidTr="008B124D">
        <w:trPr>
          <w:trHeight w:val="785"/>
          <w:tblCellSpacing w:w="15" w:type="dxa"/>
        </w:trPr>
        <w:tc>
          <w:tcPr>
            <w:tcW w:w="616" w:type="dxa"/>
            <w:vAlign w:val="center"/>
            <w:hideMark/>
          </w:tcPr>
          <w:p w:rsidR="008B124D" w:rsidRPr="00D04909" w:rsidRDefault="008B124D" w:rsidP="00652A0E">
            <w:pPr>
              <w:spacing w:before="100" w:beforeAutospacing="1" w:after="100" w:afterAutospacing="1"/>
            </w:pPr>
            <w:r w:rsidRPr="00D04909">
              <w:t>Класс</w:t>
            </w:r>
          </w:p>
        </w:tc>
        <w:tc>
          <w:tcPr>
            <w:tcW w:w="1164" w:type="dxa"/>
            <w:vAlign w:val="center"/>
            <w:hideMark/>
          </w:tcPr>
          <w:p w:rsidR="008B124D" w:rsidRPr="00D04909" w:rsidRDefault="008B124D" w:rsidP="00652A0E">
            <w:pPr>
              <w:spacing w:before="100" w:beforeAutospacing="1" w:after="100" w:afterAutospacing="1"/>
            </w:pPr>
            <w:r w:rsidRPr="00D04909">
              <w:t>Кол-во человек</w:t>
            </w:r>
          </w:p>
        </w:tc>
        <w:tc>
          <w:tcPr>
            <w:tcW w:w="2104" w:type="dxa"/>
            <w:vAlign w:val="center"/>
            <w:hideMark/>
          </w:tcPr>
          <w:p w:rsidR="008B124D" w:rsidRPr="00D04909" w:rsidRDefault="008B124D" w:rsidP="00652A0E">
            <w:pPr>
              <w:spacing w:before="100" w:beforeAutospacing="1" w:after="100" w:afterAutospacing="1"/>
            </w:pPr>
            <w:r w:rsidRPr="00D04909">
              <w:t>Кол-во выполнявших работу</w:t>
            </w:r>
          </w:p>
        </w:tc>
        <w:tc>
          <w:tcPr>
            <w:tcW w:w="388" w:type="dxa"/>
            <w:vAlign w:val="center"/>
            <w:hideMark/>
          </w:tcPr>
          <w:p w:rsidR="008B124D" w:rsidRPr="00D04909" w:rsidRDefault="008B124D" w:rsidP="00652A0E">
            <w:pPr>
              <w:spacing w:before="100" w:beforeAutospacing="1" w:after="100" w:afterAutospacing="1"/>
            </w:pPr>
            <w:r w:rsidRPr="00D04909">
              <w:t>«2»</w:t>
            </w:r>
          </w:p>
        </w:tc>
        <w:tc>
          <w:tcPr>
            <w:tcW w:w="388" w:type="dxa"/>
            <w:vAlign w:val="center"/>
            <w:hideMark/>
          </w:tcPr>
          <w:p w:rsidR="008B124D" w:rsidRPr="00D04909" w:rsidRDefault="008B124D" w:rsidP="00652A0E">
            <w:pPr>
              <w:spacing w:before="100" w:beforeAutospacing="1" w:after="100" w:afterAutospacing="1"/>
            </w:pPr>
            <w:r w:rsidRPr="00D04909">
              <w:t>«3»</w:t>
            </w:r>
          </w:p>
        </w:tc>
        <w:tc>
          <w:tcPr>
            <w:tcW w:w="388" w:type="dxa"/>
            <w:vAlign w:val="center"/>
            <w:hideMark/>
          </w:tcPr>
          <w:p w:rsidR="008B124D" w:rsidRPr="00D04909" w:rsidRDefault="008B124D" w:rsidP="00652A0E">
            <w:pPr>
              <w:spacing w:before="100" w:beforeAutospacing="1" w:after="100" w:afterAutospacing="1"/>
            </w:pPr>
            <w:r w:rsidRPr="00D04909">
              <w:t>«4»</w:t>
            </w:r>
          </w:p>
        </w:tc>
        <w:tc>
          <w:tcPr>
            <w:tcW w:w="388" w:type="dxa"/>
            <w:vAlign w:val="center"/>
            <w:hideMark/>
          </w:tcPr>
          <w:p w:rsidR="008B124D" w:rsidRPr="00D04909" w:rsidRDefault="008B124D" w:rsidP="00652A0E">
            <w:pPr>
              <w:spacing w:before="100" w:beforeAutospacing="1" w:after="100" w:afterAutospacing="1"/>
            </w:pPr>
            <w:r w:rsidRPr="00D04909">
              <w:t>«5»</w:t>
            </w:r>
          </w:p>
        </w:tc>
        <w:tc>
          <w:tcPr>
            <w:tcW w:w="1028" w:type="dxa"/>
            <w:vAlign w:val="center"/>
            <w:hideMark/>
          </w:tcPr>
          <w:p w:rsidR="008B124D" w:rsidRPr="00D04909" w:rsidRDefault="008B124D" w:rsidP="00652A0E">
            <w:pPr>
              <w:spacing w:before="100" w:beforeAutospacing="1" w:after="100" w:afterAutospacing="1"/>
            </w:pPr>
            <w:r w:rsidRPr="00D04909">
              <w:t>Качество знаний</w:t>
            </w:r>
          </w:p>
        </w:tc>
        <w:tc>
          <w:tcPr>
            <w:tcW w:w="2656" w:type="dxa"/>
            <w:vAlign w:val="center"/>
            <w:hideMark/>
          </w:tcPr>
          <w:p w:rsidR="008B124D" w:rsidRPr="00D04909" w:rsidRDefault="008B124D" w:rsidP="00652A0E">
            <w:pPr>
              <w:spacing w:before="100" w:beforeAutospacing="1" w:after="100" w:afterAutospacing="1"/>
            </w:pPr>
            <w:r w:rsidRPr="00D04909">
              <w:t>успеваемость</w:t>
            </w:r>
          </w:p>
        </w:tc>
      </w:tr>
      <w:tr w:rsidR="008B124D" w:rsidRPr="00D04909" w:rsidTr="008B124D">
        <w:trPr>
          <w:trHeight w:val="258"/>
          <w:tblCellSpacing w:w="15" w:type="dxa"/>
        </w:trPr>
        <w:tc>
          <w:tcPr>
            <w:tcW w:w="616" w:type="dxa"/>
            <w:vAlign w:val="center"/>
            <w:hideMark/>
          </w:tcPr>
          <w:p w:rsidR="008B124D" w:rsidRPr="00D04909" w:rsidRDefault="008B124D" w:rsidP="00652A0E">
            <w:pPr>
              <w:spacing w:before="100" w:beforeAutospacing="1" w:after="100" w:afterAutospacing="1"/>
            </w:pPr>
            <w:r w:rsidRPr="00D04909">
              <w:t>5</w:t>
            </w:r>
          </w:p>
        </w:tc>
        <w:tc>
          <w:tcPr>
            <w:tcW w:w="1164" w:type="dxa"/>
            <w:vAlign w:val="center"/>
            <w:hideMark/>
          </w:tcPr>
          <w:p w:rsidR="008B124D" w:rsidRPr="00D04909" w:rsidRDefault="008B124D" w:rsidP="00652A0E">
            <w:pPr>
              <w:spacing w:before="100" w:beforeAutospacing="1" w:after="100" w:afterAutospacing="1"/>
            </w:pPr>
            <w:r w:rsidRPr="00D04909">
              <w:t>11</w:t>
            </w:r>
          </w:p>
        </w:tc>
        <w:tc>
          <w:tcPr>
            <w:tcW w:w="2104" w:type="dxa"/>
            <w:vAlign w:val="center"/>
            <w:hideMark/>
          </w:tcPr>
          <w:p w:rsidR="008B124D" w:rsidRPr="00D04909" w:rsidRDefault="008B124D" w:rsidP="00652A0E">
            <w:pPr>
              <w:spacing w:before="100" w:beforeAutospacing="1" w:after="100" w:afterAutospacing="1"/>
            </w:pPr>
            <w:r w:rsidRPr="00D04909">
              <w:t>11</w:t>
            </w:r>
          </w:p>
        </w:tc>
        <w:tc>
          <w:tcPr>
            <w:tcW w:w="388" w:type="dxa"/>
            <w:vAlign w:val="center"/>
            <w:hideMark/>
          </w:tcPr>
          <w:p w:rsidR="008B124D" w:rsidRPr="00D04909" w:rsidRDefault="008B124D" w:rsidP="00652A0E">
            <w:pPr>
              <w:spacing w:before="100" w:beforeAutospacing="1" w:after="100" w:afterAutospacing="1"/>
            </w:pPr>
            <w:r w:rsidRPr="00D04909">
              <w:t>6</w:t>
            </w:r>
          </w:p>
        </w:tc>
        <w:tc>
          <w:tcPr>
            <w:tcW w:w="388" w:type="dxa"/>
            <w:vAlign w:val="center"/>
            <w:hideMark/>
          </w:tcPr>
          <w:p w:rsidR="008B124D" w:rsidRPr="00D04909" w:rsidRDefault="008B124D" w:rsidP="00652A0E">
            <w:pPr>
              <w:spacing w:before="100" w:beforeAutospacing="1" w:after="100" w:afterAutospacing="1"/>
            </w:pPr>
            <w:r w:rsidRPr="00D04909">
              <w:t>5</w:t>
            </w:r>
          </w:p>
        </w:tc>
        <w:tc>
          <w:tcPr>
            <w:tcW w:w="388" w:type="dxa"/>
            <w:vAlign w:val="center"/>
            <w:hideMark/>
          </w:tcPr>
          <w:p w:rsidR="008B124D" w:rsidRPr="00D04909" w:rsidRDefault="008B124D" w:rsidP="00652A0E">
            <w:pPr>
              <w:spacing w:before="100" w:beforeAutospacing="1" w:after="100" w:afterAutospacing="1"/>
            </w:pPr>
            <w:r w:rsidRPr="00D04909">
              <w:t>1</w:t>
            </w:r>
          </w:p>
        </w:tc>
        <w:tc>
          <w:tcPr>
            <w:tcW w:w="388" w:type="dxa"/>
            <w:vAlign w:val="center"/>
            <w:hideMark/>
          </w:tcPr>
          <w:p w:rsidR="008B124D" w:rsidRPr="00D04909" w:rsidRDefault="008B124D" w:rsidP="00652A0E">
            <w:pPr>
              <w:spacing w:before="100" w:beforeAutospacing="1" w:after="100" w:afterAutospacing="1"/>
            </w:pPr>
            <w:r w:rsidRPr="00D04909">
              <w:t>0</w:t>
            </w:r>
          </w:p>
        </w:tc>
        <w:tc>
          <w:tcPr>
            <w:tcW w:w="1028" w:type="dxa"/>
            <w:vAlign w:val="center"/>
            <w:hideMark/>
          </w:tcPr>
          <w:p w:rsidR="008B124D" w:rsidRPr="00D04909" w:rsidRDefault="008B124D" w:rsidP="00652A0E">
            <w:pPr>
              <w:spacing w:before="100" w:beforeAutospacing="1" w:after="100" w:afterAutospacing="1"/>
            </w:pPr>
            <w:r w:rsidRPr="00D04909">
              <w:t>60%</w:t>
            </w:r>
          </w:p>
        </w:tc>
        <w:tc>
          <w:tcPr>
            <w:tcW w:w="2656" w:type="dxa"/>
            <w:vAlign w:val="center"/>
            <w:hideMark/>
          </w:tcPr>
          <w:p w:rsidR="008B124D" w:rsidRPr="00D04909" w:rsidRDefault="008B124D" w:rsidP="00652A0E">
            <w:pPr>
              <w:spacing w:before="100" w:beforeAutospacing="1" w:after="100" w:afterAutospacing="1"/>
            </w:pPr>
            <w:r w:rsidRPr="00D04909">
              <w:t>100 %</w:t>
            </w:r>
          </w:p>
        </w:tc>
      </w:tr>
    </w:tbl>
    <w:p w:rsidR="008B124D" w:rsidRPr="00D04909" w:rsidRDefault="008B124D" w:rsidP="008B124D">
      <w:pPr>
        <w:ind w:firstLine="708"/>
        <w:rPr>
          <w:sz w:val="28"/>
          <w:szCs w:val="28"/>
        </w:rPr>
      </w:pPr>
      <w:r w:rsidRPr="00D04909">
        <w:rPr>
          <w:sz w:val="28"/>
          <w:szCs w:val="28"/>
        </w:rPr>
        <w:t xml:space="preserve">Полученный результат позволяет считать, что предметные </w:t>
      </w:r>
      <w:r w:rsidR="005C4139" w:rsidRPr="00D04909">
        <w:rPr>
          <w:sz w:val="28"/>
          <w:szCs w:val="28"/>
        </w:rPr>
        <w:t xml:space="preserve">умения </w:t>
      </w:r>
      <w:r w:rsidRPr="00D04909">
        <w:rPr>
          <w:sz w:val="28"/>
          <w:szCs w:val="28"/>
        </w:rPr>
        <w:t>не сформированы на должном уровне.</w:t>
      </w:r>
      <w:r w:rsidRPr="00D04909">
        <w:rPr>
          <w:sz w:val="28"/>
          <w:szCs w:val="28"/>
        </w:rPr>
        <w:br/>
      </w:r>
    </w:p>
    <w:bookmarkEnd w:id="1"/>
    <w:p w:rsidR="00E50DAD" w:rsidRPr="00D04909" w:rsidRDefault="008B124D" w:rsidP="00F44412">
      <w:pPr>
        <w:jc w:val="both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t>Результаты 6 класса</w:t>
      </w:r>
    </w:p>
    <w:p w:rsidR="008B124D" w:rsidRPr="00D04909" w:rsidRDefault="008B124D" w:rsidP="008B124D">
      <w:pPr>
        <w:spacing w:before="100" w:beforeAutospacing="1" w:after="100" w:afterAutospacing="1"/>
        <w:rPr>
          <w:sz w:val="28"/>
          <w:szCs w:val="28"/>
        </w:rPr>
      </w:pPr>
      <w:r w:rsidRPr="00D04909">
        <w:rPr>
          <w:sz w:val="28"/>
          <w:szCs w:val="28"/>
        </w:rPr>
        <w:t xml:space="preserve">       ВПР по  математике  выполняли 6 учащихся 6 класса. Максимальный балл–  </w:t>
      </w:r>
      <w:r w:rsidR="00954E9E" w:rsidRPr="00D04909">
        <w:rPr>
          <w:sz w:val="28"/>
          <w:szCs w:val="28"/>
        </w:rPr>
        <w:t>16</w:t>
      </w:r>
      <w:r w:rsidRPr="00D04909">
        <w:rPr>
          <w:sz w:val="28"/>
          <w:szCs w:val="28"/>
        </w:rPr>
        <w:t xml:space="preserve">.  </w:t>
      </w:r>
      <w:r w:rsidR="00954E9E" w:rsidRPr="00D04909">
        <w:rPr>
          <w:sz w:val="28"/>
          <w:szCs w:val="28"/>
        </w:rPr>
        <w:t>49</w:t>
      </w:r>
      <w:r w:rsidRPr="00D04909">
        <w:rPr>
          <w:sz w:val="28"/>
          <w:szCs w:val="28"/>
        </w:rPr>
        <w:t>% обучающихся продемонстрировали хороший уровень знаний</w:t>
      </w:r>
      <w:r w:rsidR="005C4139" w:rsidRPr="00D04909">
        <w:rPr>
          <w:sz w:val="28"/>
          <w:szCs w:val="28"/>
        </w:rPr>
        <w:t>,</w:t>
      </w:r>
      <w:r w:rsidRPr="00D04909">
        <w:rPr>
          <w:sz w:val="28"/>
          <w:szCs w:val="28"/>
        </w:rPr>
        <w:t xml:space="preserve"> низкий результат – </w:t>
      </w:r>
      <w:r w:rsidR="00954E9E" w:rsidRPr="00D04909">
        <w:rPr>
          <w:sz w:val="28"/>
          <w:szCs w:val="28"/>
        </w:rPr>
        <w:t>1</w:t>
      </w:r>
      <w:r w:rsidRPr="00D04909">
        <w:rPr>
          <w:sz w:val="28"/>
          <w:szCs w:val="28"/>
        </w:rPr>
        <w:t xml:space="preserve"> обучающихся (</w:t>
      </w:r>
      <w:r w:rsidR="00954E9E" w:rsidRPr="00D04909">
        <w:rPr>
          <w:sz w:val="28"/>
          <w:szCs w:val="28"/>
        </w:rPr>
        <w:t>13</w:t>
      </w:r>
      <w:r w:rsidRPr="00D04909">
        <w:rPr>
          <w:sz w:val="28"/>
          <w:szCs w:val="28"/>
        </w:rPr>
        <w:t xml:space="preserve">%). </w:t>
      </w:r>
    </w:p>
    <w:tbl>
      <w:tblPr>
        <w:tblStyle w:val="af1"/>
        <w:tblW w:w="0" w:type="auto"/>
        <w:tblLayout w:type="fixed"/>
        <w:tblLook w:val="04A0"/>
      </w:tblPr>
      <w:tblGrid>
        <w:gridCol w:w="911"/>
        <w:gridCol w:w="1159"/>
        <w:gridCol w:w="1913"/>
        <w:gridCol w:w="605"/>
        <w:gridCol w:w="605"/>
        <w:gridCol w:w="605"/>
        <w:gridCol w:w="605"/>
        <w:gridCol w:w="1309"/>
        <w:gridCol w:w="1859"/>
      </w:tblGrid>
      <w:tr w:rsidR="008B124D" w:rsidRPr="00D04909" w:rsidTr="008B124D">
        <w:trPr>
          <w:cantSplit/>
          <w:trHeight w:val="946"/>
        </w:trPr>
        <w:tc>
          <w:tcPr>
            <w:tcW w:w="911" w:type="dxa"/>
          </w:tcPr>
          <w:p w:rsidR="008B124D" w:rsidRPr="00D04909" w:rsidRDefault="008B124D" w:rsidP="008B124D">
            <w:pPr>
              <w:jc w:val="both"/>
            </w:pPr>
            <w:bookmarkStart w:id="6" w:name="_Hlk4344941"/>
            <w:r w:rsidRPr="00D04909">
              <w:t xml:space="preserve">Класс </w:t>
            </w:r>
          </w:p>
        </w:tc>
        <w:tc>
          <w:tcPr>
            <w:tcW w:w="1159" w:type="dxa"/>
          </w:tcPr>
          <w:p w:rsidR="008B124D" w:rsidRPr="00D04909" w:rsidRDefault="008B124D" w:rsidP="008B124D">
            <w:pPr>
              <w:jc w:val="both"/>
            </w:pPr>
            <w:r w:rsidRPr="00D04909">
              <w:t>Кол – во человек</w:t>
            </w:r>
          </w:p>
        </w:tc>
        <w:tc>
          <w:tcPr>
            <w:tcW w:w="1913" w:type="dxa"/>
          </w:tcPr>
          <w:p w:rsidR="008B124D" w:rsidRPr="00D04909" w:rsidRDefault="008B124D" w:rsidP="008B124D">
            <w:pPr>
              <w:jc w:val="both"/>
            </w:pPr>
            <w:r w:rsidRPr="00D04909">
              <w:t>Кол – во выполнявших работу</w:t>
            </w:r>
          </w:p>
        </w:tc>
        <w:tc>
          <w:tcPr>
            <w:tcW w:w="605" w:type="dxa"/>
          </w:tcPr>
          <w:p w:rsidR="008B124D" w:rsidRPr="00D04909" w:rsidRDefault="008B124D" w:rsidP="008B124D">
            <w:pPr>
              <w:jc w:val="both"/>
            </w:pPr>
            <w:r w:rsidRPr="00D04909">
              <w:rPr>
                <w:rFonts w:eastAsia="Calibri"/>
              </w:rPr>
              <w:t>«5»</w:t>
            </w:r>
          </w:p>
        </w:tc>
        <w:tc>
          <w:tcPr>
            <w:tcW w:w="605" w:type="dxa"/>
          </w:tcPr>
          <w:p w:rsidR="008B124D" w:rsidRPr="00D04909" w:rsidRDefault="008B124D" w:rsidP="008B124D">
            <w:pPr>
              <w:jc w:val="both"/>
            </w:pPr>
            <w:r w:rsidRPr="00D04909">
              <w:rPr>
                <w:rFonts w:eastAsia="Calibri"/>
              </w:rPr>
              <w:t>«4»</w:t>
            </w:r>
          </w:p>
        </w:tc>
        <w:tc>
          <w:tcPr>
            <w:tcW w:w="605" w:type="dxa"/>
          </w:tcPr>
          <w:p w:rsidR="008B124D" w:rsidRPr="00D04909" w:rsidRDefault="008B124D" w:rsidP="008B124D">
            <w:pPr>
              <w:jc w:val="both"/>
            </w:pPr>
            <w:r w:rsidRPr="00D04909">
              <w:rPr>
                <w:rFonts w:eastAsia="Calibri"/>
              </w:rPr>
              <w:t>«3»</w:t>
            </w:r>
          </w:p>
        </w:tc>
        <w:tc>
          <w:tcPr>
            <w:tcW w:w="605" w:type="dxa"/>
          </w:tcPr>
          <w:p w:rsidR="008B124D" w:rsidRPr="00D04909" w:rsidRDefault="008B124D" w:rsidP="008B124D">
            <w:pPr>
              <w:jc w:val="both"/>
            </w:pPr>
            <w:r w:rsidRPr="00D04909">
              <w:rPr>
                <w:rFonts w:eastAsia="Calibri"/>
              </w:rPr>
              <w:t>«2»</w:t>
            </w:r>
          </w:p>
        </w:tc>
        <w:tc>
          <w:tcPr>
            <w:tcW w:w="1309" w:type="dxa"/>
          </w:tcPr>
          <w:p w:rsidR="008B124D" w:rsidRPr="00D04909" w:rsidRDefault="008B124D" w:rsidP="008B124D">
            <w:pPr>
              <w:jc w:val="both"/>
              <w:rPr>
                <w:b/>
              </w:rPr>
            </w:pPr>
            <w:r w:rsidRPr="00D04909">
              <w:rPr>
                <w:b/>
              </w:rPr>
              <w:t xml:space="preserve">Качество знаний </w:t>
            </w:r>
          </w:p>
        </w:tc>
        <w:tc>
          <w:tcPr>
            <w:tcW w:w="1859" w:type="dxa"/>
          </w:tcPr>
          <w:p w:rsidR="008B124D" w:rsidRPr="00D04909" w:rsidRDefault="008B124D" w:rsidP="008B124D">
            <w:pPr>
              <w:jc w:val="both"/>
            </w:pPr>
            <w:r w:rsidRPr="00D04909">
              <w:t>Успеваемость</w:t>
            </w:r>
          </w:p>
        </w:tc>
      </w:tr>
      <w:tr w:rsidR="008B124D" w:rsidRPr="00D04909" w:rsidTr="008B124D">
        <w:tc>
          <w:tcPr>
            <w:tcW w:w="911" w:type="dxa"/>
            <w:shd w:val="clear" w:color="auto" w:fill="auto"/>
          </w:tcPr>
          <w:p w:rsidR="008B124D" w:rsidRPr="00D04909" w:rsidRDefault="008B124D" w:rsidP="008B124D">
            <w:pPr>
              <w:jc w:val="center"/>
            </w:pPr>
            <w:r w:rsidRPr="00D04909">
              <w:t>6</w:t>
            </w:r>
          </w:p>
        </w:tc>
        <w:tc>
          <w:tcPr>
            <w:tcW w:w="1159" w:type="dxa"/>
            <w:shd w:val="clear" w:color="auto" w:fill="auto"/>
          </w:tcPr>
          <w:p w:rsidR="008B124D" w:rsidRPr="00D04909" w:rsidRDefault="008B124D" w:rsidP="008B124D">
            <w:pPr>
              <w:jc w:val="center"/>
            </w:pPr>
            <w:r w:rsidRPr="00D04909">
              <w:t>6</w:t>
            </w:r>
          </w:p>
        </w:tc>
        <w:tc>
          <w:tcPr>
            <w:tcW w:w="1913" w:type="dxa"/>
            <w:shd w:val="clear" w:color="auto" w:fill="auto"/>
          </w:tcPr>
          <w:p w:rsidR="008B124D" w:rsidRPr="00D04909" w:rsidRDefault="008B124D" w:rsidP="008B124D">
            <w:pPr>
              <w:jc w:val="center"/>
            </w:pPr>
            <w:r w:rsidRPr="00D04909">
              <w:t>6</w:t>
            </w:r>
          </w:p>
        </w:tc>
        <w:tc>
          <w:tcPr>
            <w:tcW w:w="605" w:type="dxa"/>
            <w:shd w:val="clear" w:color="auto" w:fill="auto"/>
          </w:tcPr>
          <w:p w:rsidR="008B124D" w:rsidRPr="00D04909" w:rsidRDefault="008B124D" w:rsidP="008B124D">
            <w:pPr>
              <w:jc w:val="center"/>
            </w:pPr>
            <w:r w:rsidRPr="00D04909">
              <w:t>1</w:t>
            </w:r>
          </w:p>
        </w:tc>
        <w:tc>
          <w:tcPr>
            <w:tcW w:w="605" w:type="dxa"/>
            <w:shd w:val="clear" w:color="auto" w:fill="auto"/>
          </w:tcPr>
          <w:p w:rsidR="008B124D" w:rsidRPr="00D04909" w:rsidRDefault="008B124D" w:rsidP="008B124D">
            <w:pPr>
              <w:jc w:val="center"/>
            </w:pPr>
            <w:r w:rsidRPr="00D04909">
              <w:t>2</w:t>
            </w:r>
          </w:p>
        </w:tc>
        <w:tc>
          <w:tcPr>
            <w:tcW w:w="605" w:type="dxa"/>
            <w:shd w:val="clear" w:color="auto" w:fill="auto"/>
          </w:tcPr>
          <w:p w:rsidR="008B124D" w:rsidRPr="00D04909" w:rsidRDefault="008B124D" w:rsidP="008B124D">
            <w:pPr>
              <w:jc w:val="center"/>
            </w:pPr>
            <w:r w:rsidRPr="00D04909">
              <w:t>2</w:t>
            </w:r>
          </w:p>
        </w:tc>
        <w:tc>
          <w:tcPr>
            <w:tcW w:w="605" w:type="dxa"/>
            <w:shd w:val="clear" w:color="auto" w:fill="auto"/>
          </w:tcPr>
          <w:p w:rsidR="008B124D" w:rsidRPr="00D04909" w:rsidRDefault="008B124D" w:rsidP="008B124D">
            <w:pPr>
              <w:jc w:val="center"/>
            </w:pPr>
            <w:r w:rsidRPr="00D04909">
              <w:t>1</w:t>
            </w:r>
          </w:p>
        </w:tc>
        <w:tc>
          <w:tcPr>
            <w:tcW w:w="1309" w:type="dxa"/>
            <w:shd w:val="clear" w:color="auto" w:fill="auto"/>
          </w:tcPr>
          <w:p w:rsidR="008B124D" w:rsidRPr="00D04909" w:rsidRDefault="008B124D" w:rsidP="008B124D">
            <w:pPr>
              <w:jc w:val="center"/>
              <w:rPr>
                <w:b/>
              </w:rPr>
            </w:pPr>
            <w:r w:rsidRPr="00D04909">
              <w:rPr>
                <w:b/>
              </w:rPr>
              <w:t>49%</w:t>
            </w:r>
          </w:p>
        </w:tc>
        <w:tc>
          <w:tcPr>
            <w:tcW w:w="1859" w:type="dxa"/>
            <w:shd w:val="clear" w:color="auto" w:fill="auto"/>
          </w:tcPr>
          <w:p w:rsidR="008B124D" w:rsidRPr="00D04909" w:rsidRDefault="008B124D" w:rsidP="008B124D">
            <w:r w:rsidRPr="00D04909">
              <w:t>100%</w:t>
            </w:r>
          </w:p>
        </w:tc>
      </w:tr>
    </w:tbl>
    <w:p w:rsidR="008B124D" w:rsidRPr="00D04909" w:rsidRDefault="008B124D" w:rsidP="008B124D">
      <w:pPr>
        <w:rPr>
          <w:sz w:val="28"/>
          <w:szCs w:val="28"/>
        </w:rPr>
      </w:pPr>
      <w:bookmarkStart w:id="7" w:name="_Hlk4344963"/>
      <w:bookmarkEnd w:id="6"/>
      <w:r w:rsidRPr="00D04909">
        <w:rPr>
          <w:sz w:val="28"/>
          <w:szCs w:val="28"/>
        </w:rPr>
        <w:t xml:space="preserve">Полученный результат позволяет считать, что предметные </w:t>
      </w:r>
      <w:r w:rsidR="005C4139" w:rsidRPr="00D04909">
        <w:rPr>
          <w:sz w:val="28"/>
          <w:szCs w:val="28"/>
        </w:rPr>
        <w:t>умения</w:t>
      </w:r>
      <w:r w:rsidRPr="00D04909">
        <w:rPr>
          <w:sz w:val="28"/>
          <w:szCs w:val="28"/>
        </w:rPr>
        <w:t xml:space="preserve">  сформированы.</w:t>
      </w:r>
      <w:r w:rsidRPr="00D04909">
        <w:rPr>
          <w:sz w:val="28"/>
          <w:szCs w:val="28"/>
        </w:rPr>
        <w:br/>
      </w:r>
    </w:p>
    <w:bookmarkEnd w:id="7"/>
    <w:p w:rsidR="008B124D" w:rsidRPr="00D04909" w:rsidRDefault="008B124D" w:rsidP="008B124D">
      <w:pPr>
        <w:tabs>
          <w:tab w:val="left" w:pos="1050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ВПР  </w:t>
      </w:r>
      <w:r w:rsidRPr="00D04909">
        <w:rPr>
          <w:bCs/>
          <w:sz w:val="28"/>
          <w:szCs w:val="28"/>
        </w:rPr>
        <w:t>по русскому языку</w:t>
      </w:r>
      <w:r w:rsidRPr="00D04909">
        <w:rPr>
          <w:b/>
          <w:bCs/>
          <w:sz w:val="28"/>
          <w:szCs w:val="28"/>
        </w:rPr>
        <w:t> </w:t>
      </w:r>
      <w:r w:rsidRPr="00D04909">
        <w:rPr>
          <w:sz w:val="28"/>
          <w:szCs w:val="28"/>
        </w:rPr>
        <w:t xml:space="preserve">выполняли </w:t>
      </w:r>
      <w:r w:rsidR="00954E9E" w:rsidRPr="00D04909">
        <w:rPr>
          <w:sz w:val="28"/>
          <w:szCs w:val="28"/>
        </w:rPr>
        <w:t>6</w:t>
      </w:r>
      <w:r w:rsidRPr="00D04909">
        <w:rPr>
          <w:sz w:val="28"/>
          <w:szCs w:val="28"/>
        </w:rPr>
        <w:t xml:space="preserve"> человек.</w:t>
      </w:r>
    </w:p>
    <w:p w:rsidR="008B124D" w:rsidRPr="00D04909" w:rsidRDefault="008B124D" w:rsidP="008B124D">
      <w:pPr>
        <w:ind w:firstLine="567"/>
        <w:jc w:val="both"/>
        <w:rPr>
          <w:sz w:val="28"/>
          <w:szCs w:val="28"/>
        </w:rPr>
      </w:pPr>
    </w:p>
    <w:p w:rsidR="008B124D" w:rsidRPr="00D04909" w:rsidRDefault="008B124D" w:rsidP="008B124D">
      <w:pPr>
        <w:ind w:firstLine="567"/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Максимальный первичный балл – </w:t>
      </w:r>
      <w:r w:rsidR="00954E9E" w:rsidRPr="00D04909">
        <w:rPr>
          <w:sz w:val="28"/>
          <w:szCs w:val="28"/>
        </w:rPr>
        <w:t>51</w:t>
      </w:r>
      <w:r w:rsidRPr="00D04909">
        <w:rPr>
          <w:sz w:val="28"/>
          <w:szCs w:val="28"/>
        </w:rPr>
        <w:t>.</w:t>
      </w:r>
    </w:p>
    <w:tbl>
      <w:tblPr>
        <w:tblStyle w:val="af1"/>
        <w:tblW w:w="0" w:type="auto"/>
        <w:tblLayout w:type="fixed"/>
        <w:tblLook w:val="04A0"/>
      </w:tblPr>
      <w:tblGrid>
        <w:gridCol w:w="911"/>
        <w:gridCol w:w="1159"/>
        <w:gridCol w:w="1913"/>
        <w:gridCol w:w="605"/>
        <w:gridCol w:w="605"/>
        <w:gridCol w:w="605"/>
        <w:gridCol w:w="605"/>
        <w:gridCol w:w="1309"/>
        <w:gridCol w:w="1859"/>
      </w:tblGrid>
      <w:tr w:rsidR="00954E9E" w:rsidRPr="00D04909" w:rsidTr="00F74529">
        <w:trPr>
          <w:cantSplit/>
          <w:trHeight w:val="946"/>
        </w:trPr>
        <w:tc>
          <w:tcPr>
            <w:tcW w:w="911" w:type="dxa"/>
          </w:tcPr>
          <w:p w:rsidR="00954E9E" w:rsidRPr="00D04909" w:rsidRDefault="00954E9E" w:rsidP="00F74529">
            <w:pPr>
              <w:jc w:val="both"/>
            </w:pPr>
            <w:bookmarkStart w:id="8" w:name="_Hlk4345140"/>
            <w:r w:rsidRPr="00D04909">
              <w:t xml:space="preserve">Класс </w:t>
            </w:r>
          </w:p>
        </w:tc>
        <w:tc>
          <w:tcPr>
            <w:tcW w:w="1159" w:type="dxa"/>
          </w:tcPr>
          <w:p w:rsidR="00954E9E" w:rsidRPr="00D04909" w:rsidRDefault="00954E9E" w:rsidP="00F74529">
            <w:pPr>
              <w:jc w:val="both"/>
            </w:pPr>
            <w:r w:rsidRPr="00D04909">
              <w:t>Кол – во человек</w:t>
            </w:r>
          </w:p>
        </w:tc>
        <w:tc>
          <w:tcPr>
            <w:tcW w:w="1913" w:type="dxa"/>
          </w:tcPr>
          <w:p w:rsidR="00954E9E" w:rsidRPr="00D04909" w:rsidRDefault="00954E9E" w:rsidP="00F74529">
            <w:pPr>
              <w:jc w:val="both"/>
            </w:pPr>
            <w:r w:rsidRPr="00D04909">
              <w:t>Кол – во выполнявших работу</w:t>
            </w:r>
          </w:p>
        </w:tc>
        <w:tc>
          <w:tcPr>
            <w:tcW w:w="605" w:type="dxa"/>
          </w:tcPr>
          <w:p w:rsidR="00954E9E" w:rsidRPr="00D04909" w:rsidRDefault="00954E9E" w:rsidP="00F74529">
            <w:pPr>
              <w:jc w:val="both"/>
            </w:pPr>
            <w:r w:rsidRPr="00D04909">
              <w:rPr>
                <w:rFonts w:eastAsia="Calibri"/>
              </w:rPr>
              <w:t>«5»</w:t>
            </w:r>
          </w:p>
        </w:tc>
        <w:tc>
          <w:tcPr>
            <w:tcW w:w="605" w:type="dxa"/>
          </w:tcPr>
          <w:p w:rsidR="00954E9E" w:rsidRPr="00D04909" w:rsidRDefault="00954E9E" w:rsidP="00F74529">
            <w:pPr>
              <w:jc w:val="both"/>
            </w:pPr>
            <w:r w:rsidRPr="00D04909">
              <w:rPr>
                <w:rFonts w:eastAsia="Calibri"/>
              </w:rPr>
              <w:t>«4»</w:t>
            </w:r>
          </w:p>
        </w:tc>
        <w:tc>
          <w:tcPr>
            <w:tcW w:w="605" w:type="dxa"/>
          </w:tcPr>
          <w:p w:rsidR="00954E9E" w:rsidRPr="00D04909" w:rsidRDefault="00954E9E" w:rsidP="00F74529">
            <w:pPr>
              <w:jc w:val="both"/>
            </w:pPr>
            <w:r w:rsidRPr="00D04909">
              <w:rPr>
                <w:rFonts w:eastAsia="Calibri"/>
              </w:rPr>
              <w:t>«3»</w:t>
            </w:r>
          </w:p>
        </w:tc>
        <w:tc>
          <w:tcPr>
            <w:tcW w:w="605" w:type="dxa"/>
          </w:tcPr>
          <w:p w:rsidR="00954E9E" w:rsidRPr="00D04909" w:rsidRDefault="00954E9E" w:rsidP="00F74529">
            <w:pPr>
              <w:jc w:val="both"/>
            </w:pPr>
            <w:r w:rsidRPr="00D04909">
              <w:rPr>
                <w:rFonts w:eastAsia="Calibri"/>
              </w:rPr>
              <w:t>«2»</w:t>
            </w:r>
          </w:p>
        </w:tc>
        <w:tc>
          <w:tcPr>
            <w:tcW w:w="1309" w:type="dxa"/>
          </w:tcPr>
          <w:p w:rsidR="00954E9E" w:rsidRPr="00D04909" w:rsidRDefault="00954E9E" w:rsidP="00F74529">
            <w:pPr>
              <w:jc w:val="both"/>
              <w:rPr>
                <w:b/>
              </w:rPr>
            </w:pPr>
            <w:r w:rsidRPr="00D04909">
              <w:rPr>
                <w:b/>
              </w:rPr>
              <w:t xml:space="preserve">Качество знаний </w:t>
            </w:r>
          </w:p>
        </w:tc>
        <w:tc>
          <w:tcPr>
            <w:tcW w:w="1859" w:type="dxa"/>
          </w:tcPr>
          <w:p w:rsidR="00954E9E" w:rsidRPr="00D04909" w:rsidRDefault="00954E9E" w:rsidP="00F74529">
            <w:pPr>
              <w:jc w:val="both"/>
            </w:pPr>
            <w:r w:rsidRPr="00D04909">
              <w:t>Успеваемость</w:t>
            </w:r>
          </w:p>
        </w:tc>
      </w:tr>
      <w:tr w:rsidR="00201A58" w:rsidRPr="00D04909" w:rsidTr="00F74529">
        <w:tc>
          <w:tcPr>
            <w:tcW w:w="911" w:type="dxa"/>
            <w:shd w:val="clear" w:color="auto" w:fill="auto"/>
          </w:tcPr>
          <w:p w:rsidR="00954E9E" w:rsidRPr="00D04909" w:rsidRDefault="00954E9E" w:rsidP="00F74529">
            <w:pPr>
              <w:jc w:val="center"/>
            </w:pPr>
            <w:r w:rsidRPr="00D04909">
              <w:t>6</w:t>
            </w:r>
          </w:p>
        </w:tc>
        <w:tc>
          <w:tcPr>
            <w:tcW w:w="1159" w:type="dxa"/>
            <w:shd w:val="clear" w:color="auto" w:fill="auto"/>
          </w:tcPr>
          <w:p w:rsidR="00954E9E" w:rsidRPr="00D04909" w:rsidRDefault="00954E9E" w:rsidP="00F74529">
            <w:pPr>
              <w:jc w:val="center"/>
            </w:pPr>
            <w:r w:rsidRPr="00D04909">
              <w:t>6</w:t>
            </w:r>
          </w:p>
        </w:tc>
        <w:tc>
          <w:tcPr>
            <w:tcW w:w="1913" w:type="dxa"/>
            <w:shd w:val="clear" w:color="auto" w:fill="auto"/>
          </w:tcPr>
          <w:p w:rsidR="00954E9E" w:rsidRPr="00D04909" w:rsidRDefault="00954E9E" w:rsidP="00F74529">
            <w:pPr>
              <w:jc w:val="center"/>
            </w:pPr>
            <w:r w:rsidRPr="00D04909">
              <w:t>6</w:t>
            </w:r>
          </w:p>
        </w:tc>
        <w:tc>
          <w:tcPr>
            <w:tcW w:w="605" w:type="dxa"/>
            <w:shd w:val="clear" w:color="auto" w:fill="auto"/>
          </w:tcPr>
          <w:p w:rsidR="00954E9E" w:rsidRPr="00D04909" w:rsidRDefault="00954E9E" w:rsidP="00F74529">
            <w:pPr>
              <w:jc w:val="center"/>
            </w:pPr>
            <w:r w:rsidRPr="00D04909">
              <w:t>1</w:t>
            </w:r>
          </w:p>
        </w:tc>
        <w:tc>
          <w:tcPr>
            <w:tcW w:w="605" w:type="dxa"/>
            <w:shd w:val="clear" w:color="auto" w:fill="auto"/>
          </w:tcPr>
          <w:p w:rsidR="00954E9E" w:rsidRPr="00D04909" w:rsidRDefault="00954E9E" w:rsidP="00F74529">
            <w:pPr>
              <w:jc w:val="center"/>
            </w:pPr>
            <w:r w:rsidRPr="00D04909">
              <w:t>2</w:t>
            </w:r>
          </w:p>
        </w:tc>
        <w:tc>
          <w:tcPr>
            <w:tcW w:w="605" w:type="dxa"/>
            <w:shd w:val="clear" w:color="auto" w:fill="auto"/>
          </w:tcPr>
          <w:p w:rsidR="00954E9E" w:rsidRPr="00D04909" w:rsidRDefault="00954E9E" w:rsidP="00F74529">
            <w:pPr>
              <w:jc w:val="center"/>
            </w:pPr>
            <w:r w:rsidRPr="00D04909">
              <w:t>2</w:t>
            </w:r>
          </w:p>
        </w:tc>
        <w:tc>
          <w:tcPr>
            <w:tcW w:w="605" w:type="dxa"/>
            <w:shd w:val="clear" w:color="auto" w:fill="auto"/>
          </w:tcPr>
          <w:p w:rsidR="00954E9E" w:rsidRPr="00D04909" w:rsidRDefault="00954E9E" w:rsidP="00F74529">
            <w:pPr>
              <w:jc w:val="center"/>
            </w:pPr>
            <w:r w:rsidRPr="00D04909">
              <w:t>1</w:t>
            </w:r>
          </w:p>
        </w:tc>
        <w:tc>
          <w:tcPr>
            <w:tcW w:w="1309" w:type="dxa"/>
            <w:shd w:val="clear" w:color="auto" w:fill="auto"/>
          </w:tcPr>
          <w:p w:rsidR="00954E9E" w:rsidRPr="00D04909" w:rsidRDefault="00954E9E" w:rsidP="00F74529">
            <w:pPr>
              <w:jc w:val="center"/>
              <w:rPr>
                <w:b/>
              </w:rPr>
            </w:pPr>
            <w:r w:rsidRPr="00D04909">
              <w:rPr>
                <w:b/>
              </w:rPr>
              <w:t>49%</w:t>
            </w:r>
          </w:p>
        </w:tc>
        <w:tc>
          <w:tcPr>
            <w:tcW w:w="1859" w:type="dxa"/>
            <w:shd w:val="clear" w:color="auto" w:fill="auto"/>
          </w:tcPr>
          <w:p w:rsidR="00954E9E" w:rsidRPr="00D04909" w:rsidRDefault="00954E9E" w:rsidP="00F74529">
            <w:r w:rsidRPr="00D04909">
              <w:t>100%</w:t>
            </w:r>
          </w:p>
        </w:tc>
      </w:tr>
      <w:bookmarkEnd w:id="8"/>
    </w:tbl>
    <w:p w:rsidR="008B124D" w:rsidRPr="00D04909" w:rsidRDefault="008B124D" w:rsidP="00954E9E">
      <w:pPr>
        <w:jc w:val="both"/>
      </w:pPr>
    </w:p>
    <w:p w:rsidR="00954E9E" w:rsidRPr="00D04909" w:rsidRDefault="00954E9E" w:rsidP="00954E9E">
      <w:pPr>
        <w:rPr>
          <w:sz w:val="28"/>
          <w:szCs w:val="28"/>
        </w:rPr>
      </w:pPr>
      <w:r w:rsidRPr="00D04909">
        <w:rPr>
          <w:sz w:val="28"/>
          <w:szCs w:val="28"/>
        </w:rPr>
        <w:t xml:space="preserve">Полученный результат позволяет считать, что предметные </w:t>
      </w:r>
      <w:r w:rsidR="005C4139" w:rsidRPr="00D04909">
        <w:rPr>
          <w:sz w:val="28"/>
          <w:szCs w:val="28"/>
        </w:rPr>
        <w:t>умения</w:t>
      </w:r>
      <w:r w:rsidRPr="00D04909">
        <w:rPr>
          <w:sz w:val="28"/>
          <w:szCs w:val="28"/>
        </w:rPr>
        <w:t>сформированы .</w:t>
      </w:r>
    </w:p>
    <w:p w:rsidR="008B124D" w:rsidRPr="00D04909" w:rsidRDefault="008B124D" w:rsidP="008B124D">
      <w:pPr>
        <w:tabs>
          <w:tab w:val="left" w:pos="1050"/>
        </w:tabs>
      </w:pPr>
    </w:p>
    <w:p w:rsidR="008B124D" w:rsidRPr="00D04909" w:rsidRDefault="008B124D" w:rsidP="008B124D">
      <w:pPr>
        <w:ind w:firstLine="708"/>
        <w:jc w:val="both"/>
        <w:rPr>
          <w:sz w:val="28"/>
          <w:szCs w:val="28"/>
        </w:rPr>
      </w:pPr>
    </w:p>
    <w:p w:rsidR="008B124D" w:rsidRPr="00D04909" w:rsidRDefault="008B124D" w:rsidP="008B124D">
      <w:pPr>
        <w:ind w:firstLine="708"/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ВПР по истории </w:t>
      </w:r>
    </w:p>
    <w:p w:rsidR="00954E9E" w:rsidRPr="00D04909" w:rsidRDefault="00954E9E" w:rsidP="00954E9E">
      <w:pPr>
        <w:widowControl w:val="0"/>
        <w:autoSpaceDE w:val="0"/>
        <w:autoSpaceDN w:val="0"/>
        <w:adjustRightInd w:val="0"/>
        <w:spacing w:before="29" w:line="218" w:lineRule="exact"/>
        <w:ind w:left="15"/>
        <w:rPr>
          <w:rFonts w:ascii="Arial" w:hAnsi="Arial" w:cs="Arial"/>
          <w:sz w:val="20"/>
          <w:szCs w:val="20"/>
        </w:rPr>
      </w:pPr>
      <w:r w:rsidRPr="00D04909">
        <w:rPr>
          <w:rFonts w:ascii="Arial" w:hAnsi="Arial" w:cs="Arial"/>
          <w:sz w:val="20"/>
          <w:szCs w:val="20"/>
        </w:rPr>
        <w:t>Максимальный первичный балл: 20</w:t>
      </w:r>
    </w:p>
    <w:p w:rsidR="00954E9E" w:rsidRPr="00D04909" w:rsidRDefault="00954E9E" w:rsidP="00954E9E">
      <w:pPr>
        <w:ind w:firstLine="708"/>
        <w:rPr>
          <w:sz w:val="28"/>
          <w:szCs w:val="28"/>
        </w:rPr>
      </w:pPr>
    </w:p>
    <w:p w:rsidR="00954E9E" w:rsidRPr="00D04909" w:rsidRDefault="00954E9E" w:rsidP="008B124D">
      <w:pPr>
        <w:ind w:firstLine="708"/>
        <w:jc w:val="both"/>
        <w:rPr>
          <w:sz w:val="28"/>
          <w:szCs w:val="28"/>
        </w:rPr>
      </w:pPr>
    </w:p>
    <w:p w:rsidR="00954E9E" w:rsidRPr="00D04909" w:rsidRDefault="00954E9E" w:rsidP="008B124D">
      <w:pPr>
        <w:ind w:firstLine="708"/>
        <w:jc w:val="both"/>
        <w:rPr>
          <w:sz w:val="28"/>
          <w:szCs w:val="28"/>
        </w:rPr>
      </w:pPr>
    </w:p>
    <w:p w:rsidR="00954E9E" w:rsidRPr="00D04909" w:rsidRDefault="00954E9E" w:rsidP="00954E9E">
      <w:pPr>
        <w:rPr>
          <w:sz w:val="28"/>
          <w:szCs w:val="28"/>
        </w:rPr>
      </w:pPr>
      <w:r w:rsidRPr="00D04909">
        <w:rPr>
          <w:sz w:val="28"/>
          <w:szCs w:val="28"/>
        </w:rPr>
        <w:br/>
      </w:r>
    </w:p>
    <w:tbl>
      <w:tblPr>
        <w:tblStyle w:val="af1"/>
        <w:tblW w:w="0" w:type="auto"/>
        <w:tblLayout w:type="fixed"/>
        <w:tblLook w:val="04A0"/>
      </w:tblPr>
      <w:tblGrid>
        <w:gridCol w:w="911"/>
        <w:gridCol w:w="1159"/>
        <w:gridCol w:w="1913"/>
        <w:gridCol w:w="605"/>
        <w:gridCol w:w="605"/>
        <w:gridCol w:w="605"/>
        <w:gridCol w:w="605"/>
        <w:gridCol w:w="1309"/>
        <w:gridCol w:w="1859"/>
      </w:tblGrid>
      <w:tr w:rsidR="00954E9E" w:rsidRPr="00D04909" w:rsidTr="00F74529">
        <w:trPr>
          <w:cantSplit/>
          <w:trHeight w:val="946"/>
        </w:trPr>
        <w:tc>
          <w:tcPr>
            <w:tcW w:w="911" w:type="dxa"/>
          </w:tcPr>
          <w:p w:rsidR="00954E9E" w:rsidRPr="00D04909" w:rsidRDefault="00954E9E" w:rsidP="00F74529">
            <w:pPr>
              <w:jc w:val="both"/>
            </w:pPr>
            <w:bookmarkStart w:id="9" w:name="_Hlk4345271"/>
            <w:r w:rsidRPr="00D04909">
              <w:t xml:space="preserve">Класс </w:t>
            </w:r>
          </w:p>
        </w:tc>
        <w:tc>
          <w:tcPr>
            <w:tcW w:w="1159" w:type="dxa"/>
          </w:tcPr>
          <w:p w:rsidR="00954E9E" w:rsidRPr="00D04909" w:rsidRDefault="00954E9E" w:rsidP="00F74529">
            <w:pPr>
              <w:jc w:val="both"/>
            </w:pPr>
            <w:r w:rsidRPr="00D04909">
              <w:t>Кол – во человек</w:t>
            </w:r>
          </w:p>
        </w:tc>
        <w:tc>
          <w:tcPr>
            <w:tcW w:w="1913" w:type="dxa"/>
          </w:tcPr>
          <w:p w:rsidR="00954E9E" w:rsidRPr="00D04909" w:rsidRDefault="00954E9E" w:rsidP="00F74529">
            <w:pPr>
              <w:jc w:val="both"/>
            </w:pPr>
            <w:r w:rsidRPr="00D04909">
              <w:t>Кол – во выполнявших работу</w:t>
            </w:r>
          </w:p>
        </w:tc>
        <w:tc>
          <w:tcPr>
            <w:tcW w:w="605" w:type="dxa"/>
          </w:tcPr>
          <w:p w:rsidR="00954E9E" w:rsidRPr="00D04909" w:rsidRDefault="00954E9E" w:rsidP="00F74529">
            <w:pPr>
              <w:jc w:val="both"/>
            </w:pPr>
            <w:r w:rsidRPr="00D04909">
              <w:rPr>
                <w:rFonts w:eastAsia="Calibri"/>
              </w:rPr>
              <w:t>«5»</w:t>
            </w:r>
          </w:p>
        </w:tc>
        <w:tc>
          <w:tcPr>
            <w:tcW w:w="605" w:type="dxa"/>
          </w:tcPr>
          <w:p w:rsidR="00954E9E" w:rsidRPr="00D04909" w:rsidRDefault="00954E9E" w:rsidP="00F74529">
            <w:pPr>
              <w:jc w:val="both"/>
            </w:pPr>
            <w:r w:rsidRPr="00D04909">
              <w:rPr>
                <w:rFonts w:eastAsia="Calibri"/>
              </w:rPr>
              <w:t>«4»</w:t>
            </w:r>
          </w:p>
        </w:tc>
        <w:tc>
          <w:tcPr>
            <w:tcW w:w="605" w:type="dxa"/>
          </w:tcPr>
          <w:p w:rsidR="00954E9E" w:rsidRPr="00D04909" w:rsidRDefault="00954E9E" w:rsidP="00F74529">
            <w:pPr>
              <w:jc w:val="both"/>
            </w:pPr>
            <w:r w:rsidRPr="00D04909">
              <w:rPr>
                <w:rFonts w:eastAsia="Calibri"/>
              </w:rPr>
              <w:t>«3»</w:t>
            </w:r>
          </w:p>
        </w:tc>
        <w:tc>
          <w:tcPr>
            <w:tcW w:w="605" w:type="dxa"/>
          </w:tcPr>
          <w:p w:rsidR="00954E9E" w:rsidRPr="00D04909" w:rsidRDefault="00954E9E" w:rsidP="00F74529">
            <w:pPr>
              <w:jc w:val="both"/>
            </w:pPr>
            <w:r w:rsidRPr="00D04909">
              <w:rPr>
                <w:rFonts w:eastAsia="Calibri"/>
              </w:rPr>
              <w:t>«2»</w:t>
            </w:r>
          </w:p>
        </w:tc>
        <w:tc>
          <w:tcPr>
            <w:tcW w:w="1309" w:type="dxa"/>
          </w:tcPr>
          <w:p w:rsidR="00954E9E" w:rsidRPr="00D04909" w:rsidRDefault="00954E9E" w:rsidP="00F74529">
            <w:pPr>
              <w:jc w:val="both"/>
              <w:rPr>
                <w:b/>
              </w:rPr>
            </w:pPr>
            <w:r w:rsidRPr="00D04909">
              <w:rPr>
                <w:b/>
              </w:rPr>
              <w:t xml:space="preserve">Качество знаний </w:t>
            </w:r>
          </w:p>
        </w:tc>
        <w:tc>
          <w:tcPr>
            <w:tcW w:w="1859" w:type="dxa"/>
          </w:tcPr>
          <w:p w:rsidR="00954E9E" w:rsidRPr="00D04909" w:rsidRDefault="00954E9E" w:rsidP="00F74529">
            <w:pPr>
              <w:jc w:val="both"/>
            </w:pPr>
            <w:r w:rsidRPr="00D04909">
              <w:t>Успеваемость</w:t>
            </w:r>
          </w:p>
        </w:tc>
      </w:tr>
      <w:tr w:rsidR="00201A58" w:rsidRPr="00D04909" w:rsidTr="00F74529">
        <w:tc>
          <w:tcPr>
            <w:tcW w:w="911" w:type="dxa"/>
            <w:shd w:val="clear" w:color="auto" w:fill="auto"/>
          </w:tcPr>
          <w:p w:rsidR="00954E9E" w:rsidRPr="00D04909" w:rsidRDefault="00954E9E" w:rsidP="00F74529">
            <w:pPr>
              <w:jc w:val="center"/>
            </w:pPr>
            <w:r w:rsidRPr="00D04909">
              <w:t>6</w:t>
            </w:r>
          </w:p>
        </w:tc>
        <w:tc>
          <w:tcPr>
            <w:tcW w:w="1159" w:type="dxa"/>
            <w:shd w:val="clear" w:color="auto" w:fill="auto"/>
          </w:tcPr>
          <w:p w:rsidR="00954E9E" w:rsidRPr="00D04909" w:rsidRDefault="00954E9E" w:rsidP="00F74529">
            <w:pPr>
              <w:jc w:val="center"/>
            </w:pPr>
            <w:r w:rsidRPr="00D04909">
              <w:t>6</w:t>
            </w:r>
          </w:p>
        </w:tc>
        <w:tc>
          <w:tcPr>
            <w:tcW w:w="1913" w:type="dxa"/>
            <w:shd w:val="clear" w:color="auto" w:fill="auto"/>
          </w:tcPr>
          <w:p w:rsidR="00954E9E" w:rsidRPr="00D04909" w:rsidRDefault="00954E9E" w:rsidP="00F74529">
            <w:pPr>
              <w:jc w:val="center"/>
            </w:pPr>
            <w:r w:rsidRPr="00D04909">
              <w:t>6</w:t>
            </w:r>
          </w:p>
        </w:tc>
        <w:tc>
          <w:tcPr>
            <w:tcW w:w="605" w:type="dxa"/>
            <w:shd w:val="clear" w:color="auto" w:fill="auto"/>
          </w:tcPr>
          <w:p w:rsidR="00954E9E" w:rsidRPr="00D04909" w:rsidRDefault="00954E9E" w:rsidP="00F74529">
            <w:pPr>
              <w:jc w:val="center"/>
            </w:pPr>
            <w:r w:rsidRPr="00D04909">
              <w:t>0</w:t>
            </w:r>
          </w:p>
        </w:tc>
        <w:tc>
          <w:tcPr>
            <w:tcW w:w="605" w:type="dxa"/>
            <w:shd w:val="clear" w:color="auto" w:fill="auto"/>
          </w:tcPr>
          <w:p w:rsidR="00954E9E" w:rsidRPr="00D04909" w:rsidRDefault="00954E9E" w:rsidP="00F74529">
            <w:pPr>
              <w:jc w:val="center"/>
            </w:pPr>
            <w:r w:rsidRPr="00D04909">
              <w:t>2</w:t>
            </w:r>
          </w:p>
        </w:tc>
        <w:tc>
          <w:tcPr>
            <w:tcW w:w="605" w:type="dxa"/>
            <w:shd w:val="clear" w:color="auto" w:fill="auto"/>
          </w:tcPr>
          <w:p w:rsidR="00954E9E" w:rsidRPr="00D04909" w:rsidRDefault="00954E9E" w:rsidP="00F74529">
            <w:pPr>
              <w:jc w:val="center"/>
            </w:pPr>
            <w:r w:rsidRPr="00D04909">
              <w:t>2</w:t>
            </w:r>
          </w:p>
        </w:tc>
        <w:tc>
          <w:tcPr>
            <w:tcW w:w="605" w:type="dxa"/>
            <w:shd w:val="clear" w:color="auto" w:fill="auto"/>
          </w:tcPr>
          <w:p w:rsidR="00954E9E" w:rsidRPr="00D04909" w:rsidRDefault="00954E9E" w:rsidP="00F74529">
            <w:pPr>
              <w:jc w:val="center"/>
            </w:pPr>
            <w:r w:rsidRPr="00D04909">
              <w:t>2</w:t>
            </w:r>
          </w:p>
        </w:tc>
        <w:tc>
          <w:tcPr>
            <w:tcW w:w="1309" w:type="dxa"/>
            <w:shd w:val="clear" w:color="auto" w:fill="auto"/>
          </w:tcPr>
          <w:p w:rsidR="00954E9E" w:rsidRPr="00D04909" w:rsidRDefault="00954E9E" w:rsidP="00F74529">
            <w:pPr>
              <w:jc w:val="center"/>
              <w:rPr>
                <w:b/>
              </w:rPr>
            </w:pPr>
            <w:r w:rsidRPr="00D04909">
              <w:rPr>
                <w:b/>
              </w:rPr>
              <w:t>33%</w:t>
            </w:r>
          </w:p>
        </w:tc>
        <w:tc>
          <w:tcPr>
            <w:tcW w:w="1859" w:type="dxa"/>
            <w:shd w:val="clear" w:color="auto" w:fill="auto"/>
          </w:tcPr>
          <w:p w:rsidR="00954E9E" w:rsidRPr="00D04909" w:rsidRDefault="00954E9E" w:rsidP="00F74529">
            <w:r w:rsidRPr="00D04909">
              <w:t>100%</w:t>
            </w:r>
          </w:p>
        </w:tc>
      </w:tr>
      <w:bookmarkEnd w:id="9"/>
    </w:tbl>
    <w:p w:rsidR="00954E9E" w:rsidRPr="00D04909" w:rsidRDefault="00954E9E" w:rsidP="00954E9E">
      <w:pPr>
        <w:rPr>
          <w:sz w:val="28"/>
          <w:szCs w:val="28"/>
        </w:rPr>
      </w:pPr>
    </w:p>
    <w:p w:rsidR="008B124D" w:rsidRPr="00D04909" w:rsidRDefault="008B124D" w:rsidP="008B124D">
      <w:pPr>
        <w:ind w:firstLine="708"/>
        <w:jc w:val="both"/>
        <w:rPr>
          <w:sz w:val="28"/>
          <w:szCs w:val="28"/>
        </w:rPr>
      </w:pPr>
    </w:p>
    <w:p w:rsidR="008B124D" w:rsidRPr="00D04909" w:rsidRDefault="008B124D" w:rsidP="008B124D">
      <w:pPr>
        <w:ind w:firstLine="708"/>
        <w:rPr>
          <w:sz w:val="28"/>
          <w:szCs w:val="28"/>
        </w:rPr>
      </w:pPr>
      <w:bookmarkStart w:id="10" w:name="_Hlk4345385"/>
      <w:r w:rsidRPr="00D04909">
        <w:rPr>
          <w:sz w:val="28"/>
          <w:szCs w:val="28"/>
        </w:rPr>
        <w:t xml:space="preserve">Полученный результат позволяет считать, что предметные </w:t>
      </w:r>
      <w:r w:rsidR="005C4139" w:rsidRPr="00D04909">
        <w:rPr>
          <w:sz w:val="28"/>
          <w:szCs w:val="28"/>
        </w:rPr>
        <w:t>умения</w:t>
      </w:r>
      <w:r w:rsidRPr="00D04909">
        <w:rPr>
          <w:sz w:val="28"/>
          <w:szCs w:val="28"/>
        </w:rPr>
        <w:t xml:space="preserve">  сформированы.</w:t>
      </w:r>
      <w:r w:rsidRPr="00D04909">
        <w:rPr>
          <w:sz w:val="28"/>
          <w:szCs w:val="28"/>
        </w:rPr>
        <w:br/>
      </w:r>
    </w:p>
    <w:p w:rsidR="008B124D" w:rsidRPr="00D04909" w:rsidRDefault="008B124D" w:rsidP="008B124D">
      <w:pPr>
        <w:ind w:firstLine="708"/>
        <w:rPr>
          <w:sz w:val="28"/>
          <w:szCs w:val="28"/>
        </w:rPr>
      </w:pPr>
      <w:bookmarkStart w:id="11" w:name="_Hlk4345435"/>
      <w:bookmarkEnd w:id="10"/>
      <w:r w:rsidRPr="00D04909">
        <w:rPr>
          <w:sz w:val="28"/>
          <w:szCs w:val="28"/>
        </w:rPr>
        <w:t>Результаты ВПР по биологии</w:t>
      </w:r>
    </w:p>
    <w:p w:rsidR="008B124D" w:rsidRPr="00D04909" w:rsidRDefault="008B124D" w:rsidP="008B124D">
      <w:pPr>
        <w:widowControl w:val="0"/>
        <w:autoSpaceDE w:val="0"/>
        <w:autoSpaceDN w:val="0"/>
        <w:adjustRightInd w:val="0"/>
        <w:spacing w:before="29" w:line="218" w:lineRule="exact"/>
        <w:ind w:left="15"/>
        <w:rPr>
          <w:rFonts w:ascii="Arial" w:hAnsi="Arial" w:cs="Arial"/>
          <w:sz w:val="20"/>
          <w:szCs w:val="20"/>
        </w:rPr>
      </w:pPr>
      <w:bookmarkStart w:id="12" w:name="_Hlk4345231"/>
      <w:r w:rsidRPr="00D04909">
        <w:rPr>
          <w:rFonts w:ascii="Arial" w:hAnsi="Arial" w:cs="Arial"/>
          <w:sz w:val="20"/>
          <w:szCs w:val="20"/>
        </w:rPr>
        <w:t xml:space="preserve">Максимальный первичный балл: </w:t>
      </w:r>
      <w:r w:rsidR="00954E9E" w:rsidRPr="00D04909">
        <w:rPr>
          <w:rFonts w:ascii="Arial" w:hAnsi="Arial" w:cs="Arial"/>
          <w:sz w:val="20"/>
          <w:szCs w:val="20"/>
        </w:rPr>
        <w:t>33</w:t>
      </w:r>
    </w:p>
    <w:p w:rsidR="00954E9E" w:rsidRPr="00D04909" w:rsidRDefault="00954E9E" w:rsidP="008B124D">
      <w:pPr>
        <w:widowControl w:val="0"/>
        <w:autoSpaceDE w:val="0"/>
        <w:autoSpaceDN w:val="0"/>
        <w:adjustRightInd w:val="0"/>
        <w:spacing w:before="29" w:line="218" w:lineRule="exact"/>
        <w:ind w:left="15"/>
        <w:rPr>
          <w:rFonts w:ascii="Arial" w:hAnsi="Arial" w:cs="Arial"/>
          <w:sz w:val="20"/>
          <w:szCs w:val="20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911"/>
        <w:gridCol w:w="1159"/>
        <w:gridCol w:w="1913"/>
        <w:gridCol w:w="605"/>
        <w:gridCol w:w="605"/>
        <w:gridCol w:w="605"/>
        <w:gridCol w:w="605"/>
        <w:gridCol w:w="1309"/>
        <w:gridCol w:w="1859"/>
      </w:tblGrid>
      <w:tr w:rsidR="00954E9E" w:rsidRPr="00D04909" w:rsidTr="00F74529">
        <w:trPr>
          <w:cantSplit/>
          <w:trHeight w:val="946"/>
        </w:trPr>
        <w:tc>
          <w:tcPr>
            <w:tcW w:w="911" w:type="dxa"/>
          </w:tcPr>
          <w:p w:rsidR="00954E9E" w:rsidRPr="00D04909" w:rsidRDefault="00954E9E" w:rsidP="00F74529">
            <w:pPr>
              <w:jc w:val="both"/>
            </w:pPr>
            <w:r w:rsidRPr="00D04909">
              <w:t xml:space="preserve">Класс </w:t>
            </w:r>
          </w:p>
        </w:tc>
        <w:tc>
          <w:tcPr>
            <w:tcW w:w="1159" w:type="dxa"/>
          </w:tcPr>
          <w:p w:rsidR="00954E9E" w:rsidRPr="00D04909" w:rsidRDefault="00954E9E" w:rsidP="00F74529">
            <w:pPr>
              <w:jc w:val="both"/>
            </w:pPr>
            <w:r w:rsidRPr="00D04909">
              <w:t>Кол – во человек</w:t>
            </w:r>
          </w:p>
        </w:tc>
        <w:tc>
          <w:tcPr>
            <w:tcW w:w="1913" w:type="dxa"/>
          </w:tcPr>
          <w:p w:rsidR="00954E9E" w:rsidRPr="00D04909" w:rsidRDefault="00954E9E" w:rsidP="00F74529">
            <w:pPr>
              <w:jc w:val="both"/>
            </w:pPr>
            <w:r w:rsidRPr="00D04909">
              <w:t>Кол – во выполнявших работу</w:t>
            </w:r>
          </w:p>
        </w:tc>
        <w:tc>
          <w:tcPr>
            <w:tcW w:w="605" w:type="dxa"/>
          </w:tcPr>
          <w:p w:rsidR="00954E9E" w:rsidRPr="00D04909" w:rsidRDefault="00954E9E" w:rsidP="00F74529">
            <w:pPr>
              <w:jc w:val="both"/>
            </w:pPr>
            <w:r w:rsidRPr="00D04909">
              <w:rPr>
                <w:rFonts w:eastAsia="Calibri"/>
              </w:rPr>
              <w:t>«5»</w:t>
            </w:r>
          </w:p>
        </w:tc>
        <w:tc>
          <w:tcPr>
            <w:tcW w:w="605" w:type="dxa"/>
          </w:tcPr>
          <w:p w:rsidR="00954E9E" w:rsidRPr="00D04909" w:rsidRDefault="00954E9E" w:rsidP="00F74529">
            <w:pPr>
              <w:jc w:val="both"/>
            </w:pPr>
            <w:r w:rsidRPr="00D04909">
              <w:rPr>
                <w:rFonts w:eastAsia="Calibri"/>
              </w:rPr>
              <w:t>«4»</w:t>
            </w:r>
          </w:p>
        </w:tc>
        <w:tc>
          <w:tcPr>
            <w:tcW w:w="605" w:type="dxa"/>
          </w:tcPr>
          <w:p w:rsidR="00954E9E" w:rsidRPr="00D04909" w:rsidRDefault="00954E9E" w:rsidP="00F74529">
            <w:pPr>
              <w:jc w:val="both"/>
            </w:pPr>
            <w:r w:rsidRPr="00D04909">
              <w:rPr>
                <w:rFonts w:eastAsia="Calibri"/>
              </w:rPr>
              <w:t>«3»</w:t>
            </w:r>
          </w:p>
        </w:tc>
        <w:tc>
          <w:tcPr>
            <w:tcW w:w="605" w:type="dxa"/>
          </w:tcPr>
          <w:p w:rsidR="00954E9E" w:rsidRPr="00D04909" w:rsidRDefault="00954E9E" w:rsidP="00F74529">
            <w:pPr>
              <w:jc w:val="both"/>
            </w:pPr>
            <w:r w:rsidRPr="00D04909">
              <w:rPr>
                <w:rFonts w:eastAsia="Calibri"/>
              </w:rPr>
              <w:t>«2»</w:t>
            </w:r>
          </w:p>
        </w:tc>
        <w:tc>
          <w:tcPr>
            <w:tcW w:w="1309" w:type="dxa"/>
          </w:tcPr>
          <w:p w:rsidR="00954E9E" w:rsidRPr="00D04909" w:rsidRDefault="00954E9E" w:rsidP="00F74529">
            <w:pPr>
              <w:jc w:val="both"/>
              <w:rPr>
                <w:b/>
              </w:rPr>
            </w:pPr>
            <w:r w:rsidRPr="00D04909">
              <w:rPr>
                <w:b/>
              </w:rPr>
              <w:t xml:space="preserve">Качество знаний </w:t>
            </w:r>
          </w:p>
        </w:tc>
        <w:tc>
          <w:tcPr>
            <w:tcW w:w="1859" w:type="dxa"/>
          </w:tcPr>
          <w:p w:rsidR="00954E9E" w:rsidRPr="00D04909" w:rsidRDefault="00954E9E" w:rsidP="00F74529">
            <w:pPr>
              <w:jc w:val="both"/>
            </w:pPr>
            <w:r w:rsidRPr="00D04909">
              <w:t>Успеваемость</w:t>
            </w:r>
          </w:p>
        </w:tc>
      </w:tr>
      <w:tr w:rsidR="00201A58" w:rsidRPr="00D04909" w:rsidTr="00F74529">
        <w:tc>
          <w:tcPr>
            <w:tcW w:w="911" w:type="dxa"/>
            <w:shd w:val="clear" w:color="auto" w:fill="auto"/>
          </w:tcPr>
          <w:p w:rsidR="00954E9E" w:rsidRPr="00D04909" w:rsidRDefault="00954E9E" w:rsidP="00F74529">
            <w:pPr>
              <w:jc w:val="center"/>
            </w:pPr>
            <w:r w:rsidRPr="00D04909">
              <w:t>6</w:t>
            </w:r>
          </w:p>
        </w:tc>
        <w:tc>
          <w:tcPr>
            <w:tcW w:w="1159" w:type="dxa"/>
            <w:shd w:val="clear" w:color="auto" w:fill="auto"/>
          </w:tcPr>
          <w:p w:rsidR="00954E9E" w:rsidRPr="00D04909" w:rsidRDefault="00954E9E" w:rsidP="00F74529">
            <w:pPr>
              <w:jc w:val="center"/>
            </w:pPr>
            <w:r w:rsidRPr="00D04909">
              <w:t>6</w:t>
            </w:r>
          </w:p>
        </w:tc>
        <w:tc>
          <w:tcPr>
            <w:tcW w:w="1913" w:type="dxa"/>
            <w:shd w:val="clear" w:color="auto" w:fill="auto"/>
          </w:tcPr>
          <w:p w:rsidR="00954E9E" w:rsidRPr="00D04909" w:rsidRDefault="00954E9E" w:rsidP="00F74529">
            <w:pPr>
              <w:jc w:val="center"/>
            </w:pPr>
            <w:r w:rsidRPr="00D04909">
              <w:t>6</w:t>
            </w:r>
          </w:p>
        </w:tc>
        <w:tc>
          <w:tcPr>
            <w:tcW w:w="605" w:type="dxa"/>
            <w:shd w:val="clear" w:color="auto" w:fill="auto"/>
          </w:tcPr>
          <w:p w:rsidR="00954E9E" w:rsidRPr="00D04909" w:rsidRDefault="00954E9E" w:rsidP="00F74529">
            <w:pPr>
              <w:jc w:val="center"/>
            </w:pPr>
            <w:r w:rsidRPr="00D04909">
              <w:t>1</w:t>
            </w:r>
          </w:p>
        </w:tc>
        <w:tc>
          <w:tcPr>
            <w:tcW w:w="605" w:type="dxa"/>
            <w:shd w:val="clear" w:color="auto" w:fill="auto"/>
          </w:tcPr>
          <w:p w:rsidR="00954E9E" w:rsidRPr="00D04909" w:rsidRDefault="00954E9E" w:rsidP="00F74529">
            <w:pPr>
              <w:jc w:val="center"/>
            </w:pPr>
            <w:r w:rsidRPr="00D04909">
              <w:t>3</w:t>
            </w:r>
          </w:p>
        </w:tc>
        <w:tc>
          <w:tcPr>
            <w:tcW w:w="605" w:type="dxa"/>
            <w:shd w:val="clear" w:color="auto" w:fill="auto"/>
          </w:tcPr>
          <w:p w:rsidR="00954E9E" w:rsidRPr="00D04909" w:rsidRDefault="00954E9E" w:rsidP="00F74529">
            <w:pPr>
              <w:jc w:val="center"/>
            </w:pPr>
            <w:r w:rsidRPr="00D04909">
              <w:t>2</w:t>
            </w:r>
          </w:p>
        </w:tc>
        <w:tc>
          <w:tcPr>
            <w:tcW w:w="605" w:type="dxa"/>
            <w:shd w:val="clear" w:color="auto" w:fill="auto"/>
          </w:tcPr>
          <w:p w:rsidR="00954E9E" w:rsidRPr="00D04909" w:rsidRDefault="00954E9E" w:rsidP="00F74529">
            <w:pPr>
              <w:jc w:val="center"/>
            </w:pPr>
            <w:r w:rsidRPr="00D04909">
              <w:t>0</w:t>
            </w:r>
          </w:p>
        </w:tc>
        <w:tc>
          <w:tcPr>
            <w:tcW w:w="1309" w:type="dxa"/>
            <w:shd w:val="clear" w:color="auto" w:fill="auto"/>
          </w:tcPr>
          <w:p w:rsidR="00954E9E" w:rsidRPr="00D04909" w:rsidRDefault="00954E9E" w:rsidP="00F74529">
            <w:pPr>
              <w:jc w:val="center"/>
              <w:rPr>
                <w:b/>
              </w:rPr>
            </w:pPr>
            <w:r w:rsidRPr="00D04909">
              <w:rPr>
                <w:b/>
              </w:rPr>
              <w:t>66%</w:t>
            </w:r>
          </w:p>
        </w:tc>
        <w:tc>
          <w:tcPr>
            <w:tcW w:w="1859" w:type="dxa"/>
            <w:shd w:val="clear" w:color="auto" w:fill="auto"/>
          </w:tcPr>
          <w:p w:rsidR="00954E9E" w:rsidRPr="00D04909" w:rsidRDefault="00954E9E" w:rsidP="00F74529">
            <w:r w:rsidRPr="00D04909">
              <w:t>100%</w:t>
            </w:r>
          </w:p>
        </w:tc>
      </w:tr>
    </w:tbl>
    <w:p w:rsidR="008B124D" w:rsidRPr="00D04909" w:rsidRDefault="008B124D" w:rsidP="008B124D">
      <w:pPr>
        <w:ind w:firstLine="708"/>
        <w:rPr>
          <w:sz w:val="28"/>
          <w:szCs w:val="28"/>
        </w:rPr>
      </w:pPr>
    </w:p>
    <w:bookmarkEnd w:id="12"/>
    <w:p w:rsidR="00954E9E" w:rsidRPr="00D04909" w:rsidRDefault="00954E9E" w:rsidP="00954E9E">
      <w:pPr>
        <w:ind w:firstLine="708"/>
        <w:rPr>
          <w:sz w:val="28"/>
          <w:szCs w:val="28"/>
        </w:rPr>
      </w:pPr>
      <w:r w:rsidRPr="00D04909">
        <w:rPr>
          <w:sz w:val="28"/>
          <w:szCs w:val="28"/>
        </w:rPr>
        <w:t xml:space="preserve">Полученный результат позволяет считать, что предметные </w:t>
      </w:r>
      <w:r w:rsidR="005C4139" w:rsidRPr="00D04909">
        <w:rPr>
          <w:sz w:val="28"/>
          <w:szCs w:val="28"/>
        </w:rPr>
        <w:t>умения</w:t>
      </w:r>
      <w:r w:rsidRPr="00D04909">
        <w:rPr>
          <w:sz w:val="28"/>
          <w:szCs w:val="28"/>
        </w:rPr>
        <w:t xml:space="preserve">  сформированы.</w:t>
      </w:r>
      <w:r w:rsidRPr="00D04909">
        <w:rPr>
          <w:sz w:val="28"/>
          <w:szCs w:val="28"/>
        </w:rPr>
        <w:br/>
      </w:r>
    </w:p>
    <w:bookmarkEnd w:id="11"/>
    <w:p w:rsidR="00954E9E" w:rsidRPr="00D04909" w:rsidRDefault="00954E9E" w:rsidP="00954E9E">
      <w:pPr>
        <w:ind w:firstLine="708"/>
        <w:rPr>
          <w:sz w:val="28"/>
          <w:szCs w:val="28"/>
        </w:rPr>
      </w:pPr>
      <w:r w:rsidRPr="00D04909">
        <w:rPr>
          <w:sz w:val="28"/>
          <w:szCs w:val="28"/>
        </w:rPr>
        <w:t xml:space="preserve">Результаты ВПР по </w:t>
      </w:r>
      <w:r w:rsidR="00201A58" w:rsidRPr="00D04909">
        <w:rPr>
          <w:sz w:val="28"/>
          <w:szCs w:val="28"/>
        </w:rPr>
        <w:t>обществознанию</w:t>
      </w:r>
    </w:p>
    <w:p w:rsidR="00954E9E" w:rsidRPr="00D04909" w:rsidRDefault="00954E9E" w:rsidP="00954E9E">
      <w:pPr>
        <w:widowControl w:val="0"/>
        <w:autoSpaceDE w:val="0"/>
        <w:autoSpaceDN w:val="0"/>
        <w:adjustRightInd w:val="0"/>
        <w:spacing w:before="29" w:line="218" w:lineRule="exact"/>
        <w:ind w:left="15"/>
        <w:rPr>
          <w:rFonts w:ascii="Arial" w:hAnsi="Arial" w:cs="Arial"/>
          <w:sz w:val="20"/>
          <w:szCs w:val="20"/>
        </w:rPr>
      </w:pPr>
      <w:r w:rsidRPr="00D04909">
        <w:rPr>
          <w:rFonts w:ascii="Arial" w:hAnsi="Arial" w:cs="Arial"/>
          <w:sz w:val="20"/>
          <w:szCs w:val="20"/>
        </w:rPr>
        <w:t xml:space="preserve">Максимальный первичный балл: </w:t>
      </w:r>
      <w:r w:rsidR="00201A58" w:rsidRPr="00D04909">
        <w:rPr>
          <w:rFonts w:ascii="Arial" w:hAnsi="Arial" w:cs="Arial"/>
          <w:sz w:val="20"/>
          <w:szCs w:val="20"/>
        </w:rPr>
        <w:t>22</w:t>
      </w:r>
    </w:p>
    <w:p w:rsidR="00954E9E" w:rsidRPr="00D04909" w:rsidRDefault="00954E9E" w:rsidP="00954E9E">
      <w:pPr>
        <w:widowControl w:val="0"/>
        <w:autoSpaceDE w:val="0"/>
        <w:autoSpaceDN w:val="0"/>
        <w:adjustRightInd w:val="0"/>
        <w:spacing w:before="29" w:line="218" w:lineRule="exact"/>
        <w:ind w:left="15"/>
        <w:rPr>
          <w:rFonts w:ascii="Arial" w:hAnsi="Arial" w:cs="Arial"/>
          <w:sz w:val="20"/>
          <w:szCs w:val="20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911"/>
        <w:gridCol w:w="1159"/>
        <w:gridCol w:w="1913"/>
        <w:gridCol w:w="605"/>
        <w:gridCol w:w="605"/>
        <w:gridCol w:w="605"/>
        <w:gridCol w:w="605"/>
        <w:gridCol w:w="1309"/>
        <w:gridCol w:w="1859"/>
      </w:tblGrid>
      <w:tr w:rsidR="00954E9E" w:rsidRPr="00D04909" w:rsidTr="00F74529">
        <w:trPr>
          <w:cantSplit/>
          <w:trHeight w:val="946"/>
        </w:trPr>
        <w:tc>
          <w:tcPr>
            <w:tcW w:w="911" w:type="dxa"/>
          </w:tcPr>
          <w:p w:rsidR="00954E9E" w:rsidRPr="00D04909" w:rsidRDefault="00954E9E" w:rsidP="00F74529">
            <w:pPr>
              <w:jc w:val="both"/>
            </w:pPr>
            <w:r w:rsidRPr="00D04909">
              <w:t xml:space="preserve">Класс </w:t>
            </w:r>
          </w:p>
        </w:tc>
        <w:tc>
          <w:tcPr>
            <w:tcW w:w="1159" w:type="dxa"/>
          </w:tcPr>
          <w:p w:rsidR="00954E9E" w:rsidRPr="00D04909" w:rsidRDefault="00954E9E" w:rsidP="00F74529">
            <w:pPr>
              <w:jc w:val="both"/>
            </w:pPr>
            <w:r w:rsidRPr="00D04909">
              <w:t>Кол – во человек</w:t>
            </w:r>
          </w:p>
        </w:tc>
        <w:tc>
          <w:tcPr>
            <w:tcW w:w="1913" w:type="dxa"/>
          </w:tcPr>
          <w:p w:rsidR="00954E9E" w:rsidRPr="00D04909" w:rsidRDefault="00954E9E" w:rsidP="00F74529">
            <w:pPr>
              <w:jc w:val="both"/>
            </w:pPr>
            <w:r w:rsidRPr="00D04909">
              <w:t>Кол – во выполнявших работу</w:t>
            </w:r>
          </w:p>
        </w:tc>
        <w:tc>
          <w:tcPr>
            <w:tcW w:w="605" w:type="dxa"/>
          </w:tcPr>
          <w:p w:rsidR="00954E9E" w:rsidRPr="00D04909" w:rsidRDefault="00954E9E" w:rsidP="00F74529">
            <w:pPr>
              <w:jc w:val="both"/>
            </w:pPr>
            <w:r w:rsidRPr="00D04909">
              <w:rPr>
                <w:rFonts w:eastAsia="Calibri"/>
              </w:rPr>
              <w:t>«5»</w:t>
            </w:r>
          </w:p>
        </w:tc>
        <w:tc>
          <w:tcPr>
            <w:tcW w:w="605" w:type="dxa"/>
          </w:tcPr>
          <w:p w:rsidR="00954E9E" w:rsidRPr="00D04909" w:rsidRDefault="00954E9E" w:rsidP="00F74529">
            <w:pPr>
              <w:jc w:val="both"/>
            </w:pPr>
            <w:r w:rsidRPr="00D04909">
              <w:rPr>
                <w:rFonts w:eastAsia="Calibri"/>
              </w:rPr>
              <w:t>«4»</w:t>
            </w:r>
          </w:p>
        </w:tc>
        <w:tc>
          <w:tcPr>
            <w:tcW w:w="605" w:type="dxa"/>
          </w:tcPr>
          <w:p w:rsidR="00954E9E" w:rsidRPr="00D04909" w:rsidRDefault="00954E9E" w:rsidP="00F74529">
            <w:pPr>
              <w:jc w:val="both"/>
            </w:pPr>
            <w:r w:rsidRPr="00D04909">
              <w:rPr>
                <w:rFonts w:eastAsia="Calibri"/>
              </w:rPr>
              <w:t>«3»</w:t>
            </w:r>
          </w:p>
        </w:tc>
        <w:tc>
          <w:tcPr>
            <w:tcW w:w="605" w:type="dxa"/>
          </w:tcPr>
          <w:p w:rsidR="00954E9E" w:rsidRPr="00D04909" w:rsidRDefault="00954E9E" w:rsidP="00F74529">
            <w:pPr>
              <w:jc w:val="both"/>
            </w:pPr>
            <w:r w:rsidRPr="00D04909">
              <w:rPr>
                <w:rFonts w:eastAsia="Calibri"/>
              </w:rPr>
              <w:t>«2»</w:t>
            </w:r>
          </w:p>
        </w:tc>
        <w:tc>
          <w:tcPr>
            <w:tcW w:w="1309" w:type="dxa"/>
          </w:tcPr>
          <w:p w:rsidR="00954E9E" w:rsidRPr="00D04909" w:rsidRDefault="00954E9E" w:rsidP="00F74529">
            <w:pPr>
              <w:jc w:val="both"/>
              <w:rPr>
                <w:b/>
              </w:rPr>
            </w:pPr>
            <w:r w:rsidRPr="00D04909">
              <w:rPr>
                <w:b/>
              </w:rPr>
              <w:t xml:space="preserve">Качество знаний </w:t>
            </w:r>
          </w:p>
        </w:tc>
        <w:tc>
          <w:tcPr>
            <w:tcW w:w="1859" w:type="dxa"/>
          </w:tcPr>
          <w:p w:rsidR="00954E9E" w:rsidRPr="00D04909" w:rsidRDefault="00954E9E" w:rsidP="00F74529">
            <w:pPr>
              <w:jc w:val="both"/>
            </w:pPr>
            <w:r w:rsidRPr="00D04909">
              <w:t>Успеваемость</w:t>
            </w:r>
          </w:p>
        </w:tc>
      </w:tr>
      <w:tr w:rsidR="00954E9E" w:rsidRPr="00D04909" w:rsidTr="00F74529">
        <w:tc>
          <w:tcPr>
            <w:tcW w:w="911" w:type="dxa"/>
            <w:shd w:val="clear" w:color="auto" w:fill="auto"/>
          </w:tcPr>
          <w:p w:rsidR="00954E9E" w:rsidRPr="00D04909" w:rsidRDefault="00954E9E" w:rsidP="00F74529">
            <w:pPr>
              <w:jc w:val="center"/>
            </w:pPr>
            <w:r w:rsidRPr="00D04909">
              <w:t>6</w:t>
            </w:r>
          </w:p>
        </w:tc>
        <w:tc>
          <w:tcPr>
            <w:tcW w:w="1159" w:type="dxa"/>
            <w:shd w:val="clear" w:color="auto" w:fill="auto"/>
          </w:tcPr>
          <w:p w:rsidR="00954E9E" w:rsidRPr="00D04909" w:rsidRDefault="00954E9E" w:rsidP="00F74529">
            <w:pPr>
              <w:jc w:val="center"/>
            </w:pPr>
            <w:r w:rsidRPr="00D04909">
              <w:t>6</w:t>
            </w:r>
          </w:p>
        </w:tc>
        <w:tc>
          <w:tcPr>
            <w:tcW w:w="1913" w:type="dxa"/>
            <w:shd w:val="clear" w:color="auto" w:fill="auto"/>
          </w:tcPr>
          <w:p w:rsidR="00954E9E" w:rsidRPr="00D04909" w:rsidRDefault="00954E9E" w:rsidP="00F74529">
            <w:pPr>
              <w:jc w:val="center"/>
            </w:pPr>
            <w:r w:rsidRPr="00D04909">
              <w:t>6</w:t>
            </w:r>
          </w:p>
        </w:tc>
        <w:tc>
          <w:tcPr>
            <w:tcW w:w="605" w:type="dxa"/>
            <w:shd w:val="clear" w:color="auto" w:fill="auto"/>
          </w:tcPr>
          <w:p w:rsidR="00954E9E" w:rsidRPr="00D04909" w:rsidRDefault="00954E9E" w:rsidP="00F74529">
            <w:pPr>
              <w:jc w:val="center"/>
            </w:pPr>
            <w:r w:rsidRPr="00D04909">
              <w:t>1</w:t>
            </w:r>
          </w:p>
        </w:tc>
        <w:tc>
          <w:tcPr>
            <w:tcW w:w="605" w:type="dxa"/>
            <w:shd w:val="clear" w:color="auto" w:fill="auto"/>
          </w:tcPr>
          <w:p w:rsidR="00954E9E" w:rsidRPr="00D04909" w:rsidRDefault="00201A58" w:rsidP="00F74529">
            <w:pPr>
              <w:jc w:val="center"/>
            </w:pPr>
            <w:r w:rsidRPr="00D04909">
              <w:t>2</w:t>
            </w:r>
          </w:p>
        </w:tc>
        <w:tc>
          <w:tcPr>
            <w:tcW w:w="605" w:type="dxa"/>
            <w:shd w:val="clear" w:color="auto" w:fill="auto"/>
          </w:tcPr>
          <w:p w:rsidR="00954E9E" w:rsidRPr="00D04909" w:rsidRDefault="00201A58" w:rsidP="00F74529">
            <w:pPr>
              <w:jc w:val="center"/>
            </w:pPr>
            <w:r w:rsidRPr="00D04909">
              <w:t>3</w:t>
            </w:r>
          </w:p>
        </w:tc>
        <w:tc>
          <w:tcPr>
            <w:tcW w:w="605" w:type="dxa"/>
            <w:shd w:val="clear" w:color="auto" w:fill="auto"/>
          </w:tcPr>
          <w:p w:rsidR="00954E9E" w:rsidRPr="00D04909" w:rsidRDefault="00954E9E" w:rsidP="00F74529">
            <w:pPr>
              <w:jc w:val="center"/>
            </w:pPr>
            <w:r w:rsidRPr="00D04909">
              <w:t>0</w:t>
            </w:r>
          </w:p>
        </w:tc>
        <w:tc>
          <w:tcPr>
            <w:tcW w:w="1309" w:type="dxa"/>
            <w:shd w:val="clear" w:color="auto" w:fill="auto"/>
          </w:tcPr>
          <w:p w:rsidR="00954E9E" w:rsidRPr="00D04909" w:rsidRDefault="00201A58" w:rsidP="00F74529">
            <w:pPr>
              <w:jc w:val="center"/>
              <w:rPr>
                <w:b/>
              </w:rPr>
            </w:pPr>
            <w:r w:rsidRPr="00D04909">
              <w:rPr>
                <w:b/>
              </w:rPr>
              <w:t>50</w:t>
            </w:r>
            <w:r w:rsidR="00954E9E" w:rsidRPr="00D04909">
              <w:rPr>
                <w:b/>
              </w:rPr>
              <w:t>%</w:t>
            </w:r>
          </w:p>
        </w:tc>
        <w:tc>
          <w:tcPr>
            <w:tcW w:w="1859" w:type="dxa"/>
            <w:shd w:val="clear" w:color="auto" w:fill="auto"/>
          </w:tcPr>
          <w:p w:rsidR="00954E9E" w:rsidRPr="00D04909" w:rsidRDefault="00954E9E" w:rsidP="00F74529">
            <w:r w:rsidRPr="00D04909">
              <w:t>100%</w:t>
            </w:r>
          </w:p>
        </w:tc>
      </w:tr>
    </w:tbl>
    <w:p w:rsidR="00954E9E" w:rsidRPr="00D04909" w:rsidRDefault="00954E9E" w:rsidP="00954E9E">
      <w:pPr>
        <w:ind w:firstLine="708"/>
        <w:rPr>
          <w:sz w:val="28"/>
          <w:szCs w:val="28"/>
        </w:rPr>
      </w:pPr>
    </w:p>
    <w:p w:rsidR="00954E9E" w:rsidRPr="00D04909" w:rsidRDefault="00954E9E" w:rsidP="00954E9E">
      <w:pPr>
        <w:ind w:firstLine="708"/>
        <w:rPr>
          <w:sz w:val="28"/>
          <w:szCs w:val="28"/>
        </w:rPr>
      </w:pPr>
      <w:r w:rsidRPr="00D04909">
        <w:rPr>
          <w:sz w:val="28"/>
          <w:szCs w:val="28"/>
        </w:rPr>
        <w:t xml:space="preserve">Полученный результат позволяет считать, что предметные </w:t>
      </w:r>
      <w:r w:rsidR="005C4139" w:rsidRPr="00D04909">
        <w:rPr>
          <w:sz w:val="28"/>
          <w:szCs w:val="28"/>
        </w:rPr>
        <w:t>умения</w:t>
      </w:r>
      <w:r w:rsidRPr="00D04909">
        <w:rPr>
          <w:sz w:val="28"/>
          <w:szCs w:val="28"/>
        </w:rPr>
        <w:t xml:space="preserve">  сформированы.</w:t>
      </w:r>
      <w:r w:rsidRPr="00D04909">
        <w:rPr>
          <w:sz w:val="28"/>
          <w:szCs w:val="28"/>
        </w:rPr>
        <w:br/>
        <w:t xml:space="preserve">Результаты ВПР по </w:t>
      </w:r>
      <w:r w:rsidR="00201A58" w:rsidRPr="00D04909">
        <w:rPr>
          <w:sz w:val="28"/>
          <w:szCs w:val="28"/>
        </w:rPr>
        <w:t>географии</w:t>
      </w:r>
    </w:p>
    <w:p w:rsidR="00954E9E" w:rsidRPr="00D04909" w:rsidRDefault="00954E9E" w:rsidP="00954E9E">
      <w:pPr>
        <w:widowControl w:val="0"/>
        <w:autoSpaceDE w:val="0"/>
        <w:autoSpaceDN w:val="0"/>
        <w:adjustRightInd w:val="0"/>
        <w:spacing w:before="29" w:line="218" w:lineRule="exact"/>
        <w:ind w:left="15"/>
        <w:rPr>
          <w:rFonts w:ascii="Arial" w:hAnsi="Arial" w:cs="Arial"/>
          <w:sz w:val="20"/>
          <w:szCs w:val="20"/>
        </w:rPr>
      </w:pPr>
      <w:r w:rsidRPr="00D04909">
        <w:rPr>
          <w:rFonts w:ascii="Arial" w:hAnsi="Arial" w:cs="Arial"/>
          <w:sz w:val="20"/>
          <w:szCs w:val="20"/>
        </w:rPr>
        <w:t>Максимальный первичный балл: 3</w:t>
      </w:r>
      <w:r w:rsidR="00201A58" w:rsidRPr="00D04909">
        <w:rPr>
          <w:rFonts w:ascii="Arial" w:hAnsi="Arial" w:cs="Arial"/>
          <w:sz w:val="20"/>
          <w:szCs w:val="20"/>
        </w:rPr>
        <w:t>7</w:t>
      </w:r>
    </w:p>
    <w:p w:rsidR="00954E9E" w:rsidRPr="00D04909" w:rsidRDefault="00954E9E" w:rsidP="00954E9E">
      <w:pPr>
        <w:widowControl w:val="0"/>
        <w:autoSpaceDE w:val="0"/>
        <w:autoSpaceDN w:val="0"/>
        <w:adjustRightInd w:val="0"/>
        <w:spacing w:before="29" w:line="218" w:lineRule="exact"/>
        <w:ind w:left="15"/>
        <w:rPr>
          <w:rFonts w:ascii="Arial" w:hAnsi="Arial" w:cs="Arial"/>
          <w:sz w:val="20"/>
          <w:szCs w:val="20"/>
        </w:rPr>
      </w:pPr>
    </w:p>
    <w:tbl>
      <w:tblPr>
        <w:tblStyle w:val="af1"/>
        <w:tblW w:w="0" w:type="auto"/>
        <w:tblLayout w:type="fixed"/>
        <w:tblLook w:val="04A0"/>
      </w:tblPr>
      <w:tblGrid>
        <w:gridCol w:w="911"/>
        <w:gridCol w:w="1159"/>
        <w:gridCol w:w="1913"/>
        <w:gridCol w:w="605"/>
        <w:gridCol w:w="605"/>
        <w:gridCol w:w="605"/>
        <w:gridCol w:w="605"/>
        <w:gridCol w:w="1309"/>
        <w:gridCol w:w="1859"/>
      </w:tblGrid>
      <w:tr w:rsidR="00954E9E" w:rsidRPr="00D04909" w:rsidTr="00F74529">
        <w:trPr>
          <w:cantSplit/>
          <w:trHeight w:val="946"/>
        </w:trPr>
        <w:tc>
          <w:tcPr>
            <w:tcW w:w="911" w:type="dxa"/>
          </w:tcPr>
          <w:p w:rsidR="00954E9E" w:rsidRPr="00D04909" w:rsidRDefault="00954E9E" w:rsidP="00F74529">
            <w:pPr>
              <w:jc w:val="both"/>
            </w:pPr>
            <w:r w:rsidRPr="00D04909">
              <w:t xml:space="preserve">Класс </w:t>
            </w:r>
          </w:p>
        </w:tc>
        <w:tc>
          <w:tcPr>
            <w:tcW w:w="1159" w:type="dxa"/>
          </w:tcPr>
          <w:p w:rsidR="00954E9E" w:rsidRPr="00D04909" w:rsidRDefault="00954E9E" w:rsidP="00F74529">
            <w:pPr>
              <w:jc w:val="both"/>
            </w:pPr>
            <w:r w:rsidRPr="00D04909">
              <w:t>Кол – во человек</w:t>
            </w:r>
          </w:p>
        </w:tc>
        <w:tc>
          <w:tcPr>
            <w:tcW w:w="1913" w:type="dxa"/>
          </w:tcPr>
          <w:p w:rsidR="00954E9E" w:rsidRPr="00D04909" w:rsidRDefault="00954E9E" w:rsidP="00F74529">
            <w:pPr>
              <w:jc w:val="both"/>
            </w:pPr>
            <w:r w:rsidRPr="00D04909">
              <w:t>Кол – во выполнявших работу</w:t>
            </w:r>
          </w:p>
        </w:tc>
        <w:tc>
          <w:tcPr>
            <w:tcW w:w="605" w:type="dxa"/>
          </w:tcPr>
          <w:p w:rsidR="00954E9E" w:rsidRPr="00D04909" w:rsidRDefault="00954E9E" w:rsidP="00F74529">
            <w:pPr>
              <w:jc w:val="both"/>
            </w:pPr>
            <w:r w:rsidRPr="00D04909">
              <w:rPr>
                <w:rFonts w:eastAsia="Calibri"/>
              </w:rPr>
              <w:t>«5»</w:t>
            </w:r>
          </w:p>
        </w:tc>
        <w:tc>
          <w:tcPr>
            <w:tcW w:w="605" w:type="dxa"/>
          </w:tcPr>
          <w:p w:rsidR="00954E9E" w:rsidRPr="00D04909" w:rsidRDefault="00954E9E" w:rsidP="00F74529">
            <w:pPr>
              <w:jc w:val="both"/>
            </w:pPr>
            <w:r w:rsidRPr="00D04909">
              <w:rPr>
                <w:rFonts w:eastAsia="Calibri"/>
              </w:rPr>
              <w:t>«4»</w:t>
            </w:r>
          </w:p>
        </w:tc>
        <w:tc>
          <w:tcPr>
            <w:tcW w:w="605" w:type="dxa"/>
          </w:tcPr>
          <w:p w:rsidR="00954E9E" w:rsidRPr="00D04909" w:rsidRDefault="00954E9E" w:rsidP="00F74529">
            <w:pPr>
              <w:jc w:val="both"/>
            </w:pPr>
            <w:r w:rsidRPr="00D04909">
              <w:rPr>
                <w:rFonts w:eastAsia="Calibri"/>
              </w:rPr>
              <w:t>«3»</w:t>
            </w:r>
          </w:p>
        </w:tc>
        <w:tc>
          <w:tcPr>
            <w:tcW w:w="605" w:type="dxa"/>
          </w:tcPr>
          <w:p w:rsidR="00954E9E" w:rsidRPr="00D04909" w:rsidRDefault="00954E9E" w:rsidP="00F74529">
            <w:pPr>
              <w:jc w:val="both"/>
            </w:pPr>
            <w:r w:rsidRPr="00D04909">
              <w:rPr>
                <w:rFonts w:eastAsia="Calibri"/>
              </w:rPr>
              <w:t>«2»</w:t>
            </w:r>
          </w:p>
        </w:tc>
        <w:tc>
          <w:tcPr>
            <w:tcW w:w="1309" w:type="dxa"/>
          </w:tcPr>
          <w:p w:rsidR="00954E9E" w:rsidRPr="00D04909" w:rsidRDefault="00954E9E" w:rsidP="00F74529">
            <w:pPr>
              <w:jc w:val="both"/>
              <w:rPr>
                <w:b/>
              </w:rPr>
            </w:pPr>
            <w:r w:rsidRPr="00D04909">
              <w:rPr>
                <w:b/>
              </w:rPr>
              <w:t xml:space="preserve">Качество знаний </w:t>
            </w:r>
          </w:p>
        </w:tc>
        <w:tc>
          <w:tcPr>
            <w:tcW w:w="1859" w:type="dxa"/>
          </w:tcPr>
          <w:p w:rsidR="00954E9E" w:rsidRPr="00D04909" w:rsidRDefault="00954E9E" w:rsidP="00F74529">
            <w:pPr>
              <w:jc w:val="both"/>
            </w:pPr>
            <w:r w:rsidRPr="00D04909">
              <w:t>Успеваемость</w:t>
            </w:r>
          </w:p>
        </w:tc>
      </w:tr>
      <w:tr w:rsidR="00954E9E" w:rsidRPr="00D04909" w:rsidTr="00F74529">
        <w:tc>
          <w:tcPr>
            <w:tcW w:w="911" w:type="dxa"/>
            <w:shd w:val="clear" w:color="auto" w:fill="auto"/>
          </w:tcPr>
          <w:p w:rsidR="00954E9E" w:rsidRPr="00D04909" w:rsidRDefault="00954E9E" w:rsidP="00F74529">
            <w:pPr>
              <w:jc w:val="center"/>
            </w:pPr>
            <w:r w:rsidRPr="00D04909">
              <w:t>6</w:t>
            </w:r>
          </w:p>
        </w:tc>
        <w:tc>
          <w:tcPr>
            <w:tcW w:w="1159" w:type="dxa"/>
            <w:shd w:val="clear" w:color="auto" w:fill="auto"/>
          </w:tcPr>
          <w:p w:rsidR="00954E9E" w:rsidRPr="00D04909" w:rsidRDefault="00954E9E" w:rsidP="00F74529">
            <w:pPr>
              <w:jc w:val="center"/>
            </w:pPr>
            <w:r w:rsidRPr="00D04909">
              <w:t>6</w:t>
            </w:r>
          </w:p>
        </w:tc>
        <w:tc>
          <w:tcPr>
            <w:tcW w:w="1913" w:type="dxa"/>
            <w:shd w:val="clear" w:color="auto" w:fill="auto"/>
          </w:tcPr>
          <w:p w:rsidR="00954E9E" w:rsidRPr="00D04909" w:rsidRDefault="00954E9E" w:rsidP="00F74529">
            <w:pPr>
              <w:jc w:val="center"/>
            </w:pPr>
            <w:r w:rsidRPr="00D04909">
              <w:t>6</w:t>
            </w:r>
          </w:p>
        </w:tc>
        <w:tc>
          <w:tcPr>
            <w:tcW w:w="605" w:type="dxa"/>
            <w:shd w:val="clear" w:color="auto" w:fill="auto"/>
          </w:tcPr>
          <w:p w:rsidR="00954E9E" w:rsidRPr="00D04909" w:rsidRDefault="00201A58" w:rsidP="00F74529">
            <w:pPr>
              <w:jc w:val="center"/>
            </w:pPr>
            <w:r w:rsidRPr="00D04909">
              <w:t>0</w:t>
            </w:r>
          </w:p>
        </w:tc>
        <w:tc>
          <w:tcPr>
            <w:tcW w:w="605" w:type="dxa"/>
            <w:shd w:val="clear" w:color="auto" w:fill="auto"/>
          </w:tcPr>
          <w:p w:rsidR="00954E9E" w:rsidRPr="00D04909" w:rsidRDefault="00201A58" w:rsidP="00F74529">
            <w:pPr>
              <w:jc w:val="center"/>
            </w:pPr>
            <w:r w:rsidRPr="00D04909">
              <w:t>2</w:t>
            </w:r>
          </w:p>
        </w:tc>
        <w:tc>
          <w:tcPr>
            <w:tcW w:w="605" w:type="dxa"/>
            <w:shd w:val="clear" w:color="auto" w:fill="auto"/>
          </w:tcPr>
          <w:p w:rsidR="00954E9E" w:rsidRPr="00D04909" w:rsidRDefault="00201A58" w:rsidP="00F74529">
            <w:pPr>
              <w:jc w:val="center"/>
            </w:pPr>
            <w:r w:rsidRPr="00D04909">
              <w:t>3</w:t>
            </w:r>
          </w:p>
        </w:tc>
        <w:tc>
          <w:tcPr>
            <w:tcW w:w="605" w:type="dxa"/>
            <w:shd w:val="clear" w:color="auto" w:fill="auto"/>
          </w:tcPr>
          <w:p w:rsidR="00954E9E" w:rsidRPr="00D04909" w:rsidRDefault="00201A58" w:rsidP="00F74529">
            <w:pPr>
              <w:jc w:val="center"/>
            </w:pPr>
            <w:r w:rsidRPr="00D04909">
              <w:t>1</w:t>
            </w:r>
          </w:p>
        </w:tc>
        <w:tc>
          <w:tcPr>
            <w:tcW w:w="1309" w:type="dxa"/>
            <w:shd w:val="clear" w:color="auto" w:fill="auto"/>
          </w:tcPr>
          <w:p w:rsidR="00954E9E" w:rsidRPr="00D04909" w:rsidRDefault="00201A58" w:rsidP="00F74529">
            <w:pPr>
              <w:jc w:val="center"/>
              <w:rPr>
                <w:b/>
              </w:rPr>
            </w:pPr>
            <w:r w:rsidRPr="00D04909">
              <w:rPr>
                <w:b/>
              </w:rPr>
              <w:t>33</w:t>
            </w:r>
            <w:r w:rsidR="00954E9E" w:rsidRPr="00D04909">
              <w:rPr>
                <w:b/>
              </w:rPr>
              <w:t>%</w:t>
            </w:r>
          </w:p>
        </w:tc>
        <w:tc>
          <w:tcPr>
            <w:tcW w:w="1859" w:type="dxa"/>
            <w:shd w:val="clear" w:color="auto" w:fill="auto"/>
          </w:tcPr>
          <w:p w:rsidR="00954E9E" w:rsidRPr="00D04909" w:rsidRDefault="00954E9E" w:rsidP="00F74529">
            <w:r w:rsidRPr="00D04909">
              <w:t>100%</w:t>
            </w:r>
          </w:p>
        </w:tc>
      </w:tr>
    </w:tbl>
    <w:p w:rsidR="00954E9E" w:rsidRPr="00D04909" w:rsidRDefault="00954E9E" w:rsidP="00954E9E">
      <w:pPr>
        <w:ind w:firstLine="708"/>
        <w:rPr>
          <w:sz w:val="28"/>
          <w:szCs w:val="28"/>
        </w:rPr>
      </w:pPr>
    </w:p>
    <w:p w:rsidR="00954E9E" w:rsidRPr="00D04909" w:rsidRDefault="00954E9E" w:rsidP="00954E9E">
      <w:pPr>
        <w:ind w:firstLine="708"/>
        <w:rPr>
          <w:sz w:val="28"/>
          <w:szCs w:val="28"/>
        </w:rPr>
      </w:pPr>
      <w:r w:rsidRPr="00D04909">
        <w:rPr>
          <w:sz w:val="28"/>
          <w:szCs w:val="28"/>
        </w:rPr>
        <w:t xml:space="preserve">Полученный результат позволяет считать, что предметные </w:t>
      </w:r>
      <w:bookmarkStart w:id="13" w:name="_Hlk4346176"/>
      <w:r w:rsidR="005C4139" w:rsidRPr="00D04909">
        <w:rPr>
          <w:sz w:val="28"/>
          <w:szCs w:val="28"/>
        </w:rPr>
        <w:t>умения</w:t>
      </w:r>
      <w:bookmarkEnd w:id="13"/>
      <w:r w:rsidRPr="00D04909">
        <w:rPr>
          <w:sz w:val="28"/>
          <w:szCs w:val="28"/>
        </w:rPr>
        <w:t xml:space="preserve">  сформированы.</w:t>
      </w:r>
      <w:r w:rsidRPr="00D04909">
        <w:rPr>
          <w:sz w:val="28"/>
          <w:szCs w:val="28"/>
        </w:rPr>
        <w:br/>
      </w:r>
    </w:p>
    <w:p w:rsidR="008B124D" w:rsidRPr="00D04909" w:rsidRDefault="008B124D" w:rsidP="00F44412">
      <w:pPr>
        <w:jc w:val="both"/>
        <w:rPr>
          <w:sz w:val="28"/>
          <w:szCs w:val="28"/>
        </w:rPr>
      </w:pPr>
    </w:p>
    <w:p w:rsidR="00A61509" w:rsidRPr="00D04909" w:rsidRDefault="00A61509" w:rsidP="00F44412">
      <w:pPr>
        <w:jc w:val="both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lastRenderedPageBreak/>
        <w:t>Распределение обучающихся по группам здоровья</w:t>
      </w:r>
    </w:p>
    <w:tbl>
      <w:tblPr>
        <w:tblW w:w="9536" w:type="dxa"/>
        <w:tblInd w:w="93" w:type="dxa"/>
        <w:tblLook w:val="00A0"/>
      </w:tblPr>
      <w:tblGrid>
        <w:gridCol w:w="1970"/>
        <w:gridCol w:w="1782"/>
        <w:gridCol w:w="1985"/>
        <w:gridCol w:w="1984"/>
        <w:gridCol w:w="2307"/>
      </w:tblGrid>
      <w:tr w:rsidR="00A61509" w:rsidRPr="00D04909" w:rsidTr="00731E64">
        <w:trPr>
          <w:trHeight w:val="1609"/>
        </w:trPr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A61509" w:rsidRPr="00D04909" w:rsidRDefault="00A61509" w:rsidP="00F44412">
            <w:pPr>
              <w:jc w:val="center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 xml:space="preserve">Количество учащихся, не пропустивших занятия по болезни  </w:t>
            </w:r>
          </w:p>
        </w:tc>
        <w:tc>
          <w:tcPr>
            <w:tcW w:w="1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A61509" w:rsidRPr="00D04909" w:rsidRDefault="00A61509" w:rsidP="00F44412">
            <w:pPr>
              <w:jc w:val="center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 xml:space="preserve"> Количество учащихся, имеющих первую группу здоровья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A61509" w:rsidRPr="00D04909" w:rsidRDefault="00A61509" w:rsidP="00F44412">
            <w:pPr>
              <w:jc w:val="center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Количество учащихся, имеющих вторую группу здоровья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A61509" w:rsidRPr="00D04909" w:rsidRDefault="00A61509" w:rsidP="00F44412">
            <w:pPr>
              <w:jc w:val="center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Количество учащихся, имеющих третью группу здоровья</w:t>
            </w:r>
          </w:p>
        </w:tc>
        <w:tc>
          <w:tcPr>
            <w:tcW w:w="2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A61509" w:rsidRPr="00D04909" w:rsidRDefault="00A61509" w:rsidP="00F44412">
            <w:pPr>
              <w:tabs>
                <w:tab w:val="left" w:pos="1469"/>
              </w:tabs>
              <w:jc w:val="center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Количество учащихся, имеющих четвертуюгруппу здоровья</w:t>
            </w:r>
          </w:p>
        </w:tc>
      </w:tr>
      <w:tr w:rsidR="00A61509" w:rsidRPr="00D04909" w:rsidTr="00731E64">
        <w:trPr>
          <w:trHeight w:val="630"/>
        </w:trPr>
        <w:tc>
          <w:tcPr>
            <w:tcW w:w="17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A61509" w:rsidRPr="00D04909" w:rsidRDefault="00AC64FC" w:rsidP="00F44412">
            <w:pPr>
              <w:jc w:val="right"/>
              <w:rPr>
                <w:b/>
                <w:bCs/>
                <w:sz w:val="28"/>
                <w:szCs w:val="28"/>
              </w:rPr>
            </w:pPr>
            <w:r w:rsidRPr="00D04909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A61509" w:rsidRPr="00D04909" w:rsidRDefault="00FF651A" w:rsidP="00F44412">
            <w:pPr>
              <w:jc w:val="right"/>
              <w:rPr>
                <w:b/>
                <w:bCs/>
                <w:sz w:val="28"/>
                <w:szCs w:val="28"/>
              </w:rPr>
            </w:pPr>
            <w:r w:rsidRPr="00D04909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A61509" w:rsidRPr="00D04909" w:rsidRDefault="00AC64FC" w:rsidP="00FF651A">
            <w:pPr>
              <w:jc w:val="right"/>
              <w:rPr>
                <w:b/>
                <w:bCs/>
                <w:sz w:val="28"/>
                <w:szCs w:val="28"/>
              </w:rPr>
            </w:pPr>
            <w:r w:rsidRPr="00D04909">
              <w:rPr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A61509" w:rsidRPr="00D04909" w:rsidRDefault="00FF651A" w:rsidP="00F44412">
            <w:pPr>
              <w:jc w:val="right"/>
              <w:rPr>
                <w:b/>
                <w:bCs/>
                <w:sz w:val="28"/>
                <w:szCs w:val="28"/>
              </w:rPr>
            </w:pPr>
            <w:r w:rsidRPr="00D04909">
              <w:rPr>
                <w:b/>
                <w:bCs/>
                <w:sz w:val="28"/>
                <w:szCs w:val="28"/>
              </w:rPr>
              <w:t>22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</w:tcPr>
          <w:p w:rsidR="00A61509" w:rsidRPr="00D04909" w:rsidRDefault="00D04909" w:rsidP="00F44412">
            <w:pPr>
              <w:jc w:val="right"/>
              <w:rPr>
                <w:b/>
                <w:bCs/>
                <w:sz w:val="28"/>
                <w:szCs w:val="28"/>
              </w:rPr>
            </w:pPr>
            <w:r w:rsidRPr="00D04909">
              <w:rPr>
                <w:b/>
                <w:bCs/>
                <w:sz w:val="28"/>
                <w:szCs w:val="28"/>
              </w:rPr>
              <w:t>4</w:t>
            </w:r>
          </w:p>
        </w:tc>
      </w:tr>
    </w:tbl>
    <w:p w:rsidR="00A61509" w:rsidRPr="00D04909" w:rsidRDefault="00A61509" w:rsidP="00F44412">
      <w:pPr>
        <w:jc w:val="both"/>
        <w:rPr>
          <w:b/>
          <w:sz w:val="28"/>
          <w:szCs w:val="28"/>
        </w:rPr>
      </w:pPr>
    </w:p>
    <w:p w:rsidR="00A61509" w:rsidRPr="00D04909" w:rsidRDefault="00A61509" w:rsidP="00F44412">
      <w:pPr>
        <w:jc w:val="both"/>
        <w:rPr>
          <w:sz w:val="28"/>
          <w:szCs w:val="28"/>
        </w:rPr>
      </w:pPr>
    </w:p>
    <w:p w:rsidR="00A61509" w:rsidRPr="00D04909" w:rsidRDefault="00A61509" w:rsidP="00403179">
      <w:pPr>
        <w:ind w:firstLine="708"/>
        <w:jc w:val="both"/>
        <w:rPr>
          <w:sz w:val="28"/>
          <w:szCs w:val="28"/>
        </w:rPr>
      </w:pPr>
      <w:r w:rsidRPr="00D04909">
        <w:rPr>
          <w:sz w:val="28"/>
          <w:szCs w:val="28"/>
        </w:rPr>
        <w:t>Изучение мнения участников образовательных отношений об образовательной организации.</w:t>
      </w:r>
    </w:p>
    <w:p w:rsidR="00930894" w:rsidRPr="00D04909" w:rsidRDefault="00A61509" w:rsidP="00930894">
      <w:pPr>
        <w:pStyle w:val="af0"/>
        <w:spacing w:before="0" w:beforeAutospacing="0" w:after="0" w:afterAutospacing="0"/>
        <w:rPr>
          <w:sz w:val="28"/>
          <w:szCs w:val="28"/>
        </w:rPr>
      </w:pPr>
      <w:r w:rsidRPr="00D04909">
        <w:rPr>
          <w:sz w:val="28"/>
          <w:szCs w:val="28"/>
        </w:rPr>
        <w:t>Анализ запросов потребителей образовательных услуг, пожеланий родителей (законных представителей), других заинтересованных лиц осуществляется с помощью анкетирования</w:t>
      </w:r>
      <w:r w:rsidR="00AC64FC" w:rsidRPr="00D04909">
        <w:rPr>
          <w:sz w:val="28"/>
          <w:szCs w:val="28"/>
        </w:rPr>
        <w:t xml:space="preserve">в рамках проведения процедуры независимой оценки качества условий осуществления образовательной деятельности организациями, осуществляющими образовательную деятельность, расположенные на территории Свердловской области по ссылке на сайт </w:t>
      </w:r>
      <w:hyperlink r:id="rId11" w:history="1">
        <w:r w:rsidR="00713C6C" w:rsidRPr="00D04909">
          <w:rPr>
            <w:rStyle w:val="a3"/>
            <w:color w:val="auto"/>
            <w:sz w:val="28"/>
            <w:szCs w:val="28"/>
          </w:rPr>
          <w:t>www.opros66.ru</w:t>
        </w:r>
      </w:hyperlink>
      <w:r w:rsidR="00AC64FC" w:rsidRPr="00D04909">
        <w:rPr>
          <w:sz w:val="28"/>
          <w:szCs w:val="28"/>
        </w:rPr>
        <w:t>.</w:t>
      </w:r>
    </w:p>
    <w:p w:rsidR="00930894" w:rsidRPr="00D04909" w:rsidRDefault="00930894" w:rsidP="00930894">
      <w:pPr>
        <w:pStyle w:val="af0"/>
        <w:spacing w:before="0" w:beforeAutospacing="0" w:after="0" w:afterAutospacing="0"/>
        <w:rPr>
          <w:rFonts w:ascii="&amp;quot" w:hAnsi="&amp;quot"/>
          <w:sz w:val="27"/>
          <w:szCs w:val="27"/>
        </w:rPr>
      </w:pPr>
      <w:r w:rsidRPr="00D04909">
        <w:rPr>
          <w:rFonts w:ascii="&amp;quot" w:hAnsi="&amp;quot"/>
          <w:sz w:val="27"/>
          <w:szCs w:val="27"/>
        </w:rPr>
        <w:t>Информация о результатах участия МОУ "Рудновская ООШ" в независимой оценке качества образования услуг (НОК) в 2018 году находится по  ссылке https://bus.gov.ru/pub/info-card/62816?activeTab=3</w:t>
      </w:r>
      <w:r w:rsidR="006968A6" w:rsidRPr="00D04909">
        <w:rPr>
          <w:rFonts w:ascii="&amp;quot" w:hAnsi="&amp;quot"/>
          <w:sz w:val="27"/>
          <w:szCs w:val="27"/>
        </w:rPr>
        <w:t>.</w:t>
      </w:r>
    </w:p>
    <w:p w:rsidR="00AC64FC" w:rsidRPr="00D04909" w:rsidRDefault="00AC64FC" w:rsidP="00930894">
      <w:pPr>
        <w:ind w:firstLine="708"/>
        <w:jc w:val="both"/>
        <w:rPr>
          <w:rFonts w:ascii="&amp;quot" w:hAnsi="&amp;quot"/>
          <w:b/>
          <w:bCs/>
          <w:sz w:val="21"/>
          <w:szCs w:val="21"/>
        </w:rPr>
      </w:pPr>
    </w:p>
    <w:p w:rsidR="00A61509" w:rsidRPr="00D04909" w:rsidRDefault="00A61509" w:rsidP="00F44412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По результатам анкетирования можно сделать вывод: родители учебным процессом удовлетворены.</w:t>
      </w:r>
    </w:p>
    <w:p w:rsidR="00A61509" w:rsidRPr="00D04909" w:rsidRDefault="00A61509" w:rsidP="00F44412">
      <w:pPr>
        <w:jc w:val="both"/>
        <w:rPr>
          <w:bCs/>
          <w:sz w:val="28"/>
          <w:szCs w:val="28"/>
          <w:highlight w:val="cyan"/>
        </w:rPr>
      </w:pPr>
    </w:p>
    <w:p w:rsidR="00A61509" w:rsidRPr="00D04909" w:rsidRDefault="00A61509" w:rsidP="00F44412">
      <w:pPr>
        <w:jc w:val="both"/>
        <w:rPr>
          <w:b/>
          <w:sz w:val="28"/>
          <w:szCs w:val="28"/>
        </w:rPr>
      </w:pPr>
      <w:r w:rsidRPr="00D04909">
        <w:rPr>
          <w:b/>
          <w:bCs/>
          <w:sz w:val="28"/>
          <w:szCs w:val="28"/>
        </w:rPr>
        <w:t>4. Оценка организации учебного процесса:</w:t>
      </w:r>
    </w:p>
    <w:p w:rsidR="00A61509" w:rsidRPr="00D04909" w:rsidRDefault="00A61509" w:rsidP="00403179">
      <w:pPr>
        <w:ind w:firstLine="708"/>
        <w:jc w:val="both"/>
        <w:rPr>
          <w:sz w:val="28"/>
          <w:szCs w:val="28"/>
        </w:rPr>
      </w:pPr>
      <w:r w:rsidRPr="00D04909">
        <w:rPr>
          <w:sz w:val="28"/>
          <w:szCs w:val="28"/>
        </w:rPr>
        <w:t>Учебный план школы является механизмом реализации основных документов школы, определяющих цели и задачи развития школы, в частности  образовательной программы -  создание и развитие оптимальных условий для осуществления  личностного самопознания и саморазвития учащихся в становлении их активной гражданской жизненной позиции.</w:t>
      </w:r>
    </w:p>
    <w:p w:rsidR="00A61509" w:rsidRPr="00D04909" w:rsidRDefault="00A61509" w:rsidP="00F44412">
      <w:pPr>
        <w:jc w:val="both"/>
        <w:rPr>
          <w:sz w:val="28"/>
          <w:szCs w:val="28"/>
          <w:shd w:val="clear" w:color="auto" w:fill="FFFFFF"/>
        </w:rPr>
      </w:pPr>
      <w:r w:rsidRPr="00D04909">
        <w:rPr>
          <w:sz w:val="28"/>
          <w:szCs w:val="28"/>
          <w:shd w:val="clear" w:color="auto" w:fill="FFFFFF"/>
        </w:rPr>
        <w:t>Учебный план определяют перечень, трудоемкость, последовательность и распределение по периодам обучения учебных предметов, курсов, формы промежуточной аттестации обучающихся.</w:t>
      </w:r>
    </w:p>
    <w:p w:rsidR="00A61509" w:rsidRPr="00D04909" w:rsidRDefault="00A61509" w:rsidP="00403179">
      <w:pPr>
        <w:ind w:firstLine="708"/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Учебный план МОУ </w:t>
      </w:r>
      <w:r w:rsidR="00225052" w:rsidRPr="00D04909">
        <w:rPr>
          <w:sz w:val="28"/>
          <w:szCs w:val="28"/>
        </w:rPr>
        <w:t>«</w:t>
      </w:r>
      <w:r w:rsidRPr="00D04909">
        <w:rPr>
          <w:sz w:val="28"/>
          <w:szCs w:val="28"/>
        </w:rPr>
        <w:t>Рудновск</w:t>
      </w:r>
      <w:r w:rsidR="00225052" w:rsidRPr="00D04909">
        <w:rPr>
          <w:sz w:val="28"/>
          <w:szCs w:val="28"/>
        </w:rPr>
        <w:t>ая</w:t>
      </w:r>
      <w:r w:rsidRPr="00D04909">
        <w:rPr>
          <w:sz w:val="28"/>
          <w:szCs w:val="28"/>
        </w:rPr>
        <w:t xml:space="preserve"> ООШ</w:t>
      </w:r>
      <w:r w:rsidR="00225052" w:rsidRPr="00D04909">
        <w:rPr>
          <w:sz w:val="28"/>
          <w:szCs w:val="28"/>
        </w:rPr>
        <w:t>»</w:t>
      </w:r>
      <w:r w:rsidRPr="00D04909">
        <w:rPr>
          <w:sz w:val="28"/>
          <w:szCs w:val="28"/>
        </w:rPr>
        <w:t xml:space="preserve"> для </w:t>
      </w:r>
      <w:r w:rsidRPr="00D04909">
        <w:rPr>
          <w:sz w:val="28"/>
          <w:szCs w:val="28"/>
          <w:lang w:val="en-US"/>
        </w:rPr>
        <w:t>I</w:t>
      </w:r>
      <w:r w:rsidRPr="00D04909">
        <w:rPr>
          <w:sz w:val="28"/>
          <w:szCs w:val="28"/>
        </w:rPr>
        <w:t>-</w:t>
      </w:r>
      <w:r w:rsidRPr="00D04909">
        <w:rPr>
          <w:sz w:val="28"/>
          <w:szCs w:val="28"/>
          <w:lang w:val="en-US"/>
        </w:rPr>
        <w:t>IV</w:t>
      </w:r>
      <w:r w:rsidRPr="00D04909">
        <w:rPr>
          <w:sz w:val="28"/>
          <w:szCs w:val="28"/>
        </w:rPr>
        <w:t xml:space="preserve"> классов ориентирован на 4-летний нормативный срок освоения образовательных программ начального общего образования. Продолжительность учебного года: 1 класс -33 учебные недели, </w:t>
      </w:r>
      <w:r w:rsidRPr="00D04909">
        <w:rPr>
          <w:sz w:val="28"/>
          <w:szCs w:val="28"/>
          <w:lang w:val="en-US"/>
        </w:rPr>
        <w:t>II</w:t>
      </w:r>
      <w:r w:rsidRPr="00D04909">
        <w:rPr>
          <w:sz w:val="28"/>
          <w:szCs w:val="28"/>
        </w:rPr>
        <w:t>-</w:t>
      </w:r>
      <w:r w:rsidRPr="00D04909">
        <w:rPr>
          <w:sz w:val="28"/>
          <w:szCs w:val="28"/>
          <w:lang w:val="en-US"/>
        </w:rPr>
        <w:t>IV</w:t>
      </w:r>
      <w:r w:rsidRPr="00D04909">
        <w:rPr>
          <w:sz w:val="28"/>
          <w:szCs w:val="28"/>
        </w:rPr>
        <w:t xml:space="preserve">  классы –  35 учебных недель. Продолжительность урока для </w:t>
      </w:r>
      <w:r w:rsidRPr="00D04909">
        <w:rPr>
          <w:sz w:val="28"/>
          <w:szCs w:val="28"/>
          <w:lang w:val="en-US"/>
        </w:rPr>
        <w:t>I</w:t>
      </w:r>
      <w:r w:rsidRPr="00D04909">
        <w:rPr>
          <w:sz w:val="28"/>
          <w:szCs w:val="28"/>
        </w:rPr>
        <w:t xml:space="preserve"> класса (в первом полугодии) – 35 минут, 40 минут во втором полугодии,  для</w:t>
      </w:r>
      <w:r w:rsidRPr="00D04909">
        <w:rPr>
          <w:sz w:val="28"/>
          <w:szCs w:val="28"/>
          <w:lang w:val="en-US"/>
        </w:rPr>
        <w:t>II</w:t>
      </w:r>
      <w:r w:rsidRPr="00D04909">
        <w:rPr>
          <w:sz w:val="28"/>
          <w:szCs w:val="28"/>
        </w:rPr>
        <w:t>-</w:t>
      </w:r>
      <w:r w:rsidRPr="00D04909">
        <w:rPr>
          <w:sz w:val="28"/>
          <w:szCs w:val="28"/>
          <w:lang w:val="en-US"/>
        </w:rPr>
        <w:t>IV</w:t>
      </w:r>
      <w:r w:rsidRPr="00D04909">
        <w:rPr>
          <w:sz w:val="28"/>
          <w:szCs w:val="28"/>
        </w:rPr>
        <w:t xml:space="preserve"> классов – 45 минут.</w:t>
      </w:r>
    </w:p>
    <w:p w:rsidR="00A61509" w:rsidRPr="00D04909" w:rsidRDefault="00A61509" w:rsidP="00403179">
      <w:pPr>
        <w:ind w:firstLine="708"/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Учебный план для </w:t>
      </w:r>
      <w:r w:rsidRPr="00D04909">
        <w:rPr>
          <w:sz w:val="28"/>
          <w:szCs w:val="28"/>
          <w:lang w:val="en-US"/>
        </w:rPr>
        <w:t>V</w:t>
      </w:r>
      <w:r w:rsidRPr="00D04909">
        <w:rPr>
          <w:sz w:val="28"/>
          <w:szCs w:val="28"/>
        </w:rPr>
        <w:t xml:space="preserve">- </w:t>
      </w:r>
      <w:r w:rsidRPr="00D04909">
        <w:rPr>
          <w:sz w:val="28"/>
          <w:szCs w:val="28"/>
          <w:lang w:val="en-US"/>
        </w:rPr>
        <w:t>I</w:t>
      </w:r>
      <w:r w:rsidRPr="00D04909">
        <w:rPr>
          <w:sz w:val="28"/>
          <w:szCs w:val="28"/>
        </w:rPr>
        <w:t>Х классов ориентирован на 5-летний нормативный срок освоения образовательных программ основного общего образования. Продолжительность учебного года  для</w:t>
      </w:r>
      <w:r w:rsidRPr="00D04909">
        <w:rPr>
          <w:sz w:val="28"/>
          <w:szCs w:val="28"/>
          <w:lang w:val="en-US"/>
        </w:rPr>
        <w:t>V</w:t>
      </w:r>
      <w:r w:rsidRPr="00D04909">
        <w:rPr>
          <w:sz w:val="28"/>
          <w:szCs w:val="28"/>
        </w:rPr>
        <w:t xml:space="preserve">- </w:t>
      </w:r>
      <w:r w:rsidRPr="00D04909">
        <w:rPr>
          <w:sz w:val="28"/>
          <w:szCs w:val="28"/>
          <w:lang w:val="en-US"/>
        </w:rPr>
        <w:t>VIII</w:t>
      </w:r>
      <w:r w:rsidRPr="00D04909">
        <w:rPr>
          <w:sz w:val="28"/>
          <w:szCs w:val="28"/>
        </w:rPr>
        <w:t xml:space="preserve"> классов </w:t>
      </w:r>
      <w:r w:rsidRPr="00D04909">
        <w:rPr>
          <w:sz w:val="28"/>
          <w:szCs w:val="28"/>
        </w:rPr>
        <w:lastRenderedPageBreak/>
        <w:t xml:space="preserve">составляет  35 учебных недель, для </w:t>
      </w:r>
      <w:r w:rsidRPr="00D04909">
        <w:rPr>
          <w:sz w:val="28"/>
          <w:szCs w:val="28"/>
          <w:lang w:val="en-US"/>
        </w:rPr>
        <w:t>IX</w:t>
      </w:r>
      <w:r w:rsidRPr="00D04909">
        <w:rPr>
          <w:sz w:val="28"/>
          <w:szCs w:val="28"/>
        </w:rPr>
        <w:t xml:space="preserve"> класса – 34 недели. Продолжительность урока для </w:t>
      </w:r>
      <w:r w:rsidRPr="00D04909">
        <w:rPr>
          <w:sz w:val="28"/>
          <w:szCs w:val="28"/>
          <w:lang w:val="en-US"/>
        </w:rPr>
        <w:t>V</w:t>
      </w:r>
      <w:r w:rsidRPr="00D04909">
        <w:rPr>
          <w:sz w:val="28"/>
          <w:szCs w:val="28"/>
        </w:rPr>
        <w:t xml:space="preserve">- </w:t>
      </w:r>
      <w:r w:rsidRPr="00D04909">
        <w:rPr>
          <w:sz w:val="28"/>
          <w:szCs w:val="28"/>
          <w:lang w:val="en-US"/>
        </w:rPr>
        <w:t>I</w:t>
      </w:r>
      <w:r w:rsidRPr="00D04909">
        <w:rPr>
          <w:sz w:val="28"/>
          <w:szCs w:val="28"/>
        </w:rPr>
        <w:t>Х классов – 45 минут.</w:t>
      </w:r>
    </w:p>
    <w:p w:rsidR="00A61509" w:rsidRPr="00D04909" w:rsidRDefault="00A61509" w:rsidP="00F44412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Все предметы и курсы, представленные в учебном плане,  имеют необходимое программно-методическое обеспечение. </w:t>
      </w:r>
    </w:p>
    <w:p w:rsidR="00A61509" w:rsidRPr="00D04909" w:rsidRDefault="00A61509" w:rsidP="00F44412">
      <w:pPr>
        <w:jc w:val="both"/>
        <w:rPr>
          <w:sz w:val="28"/>
          <w:szCs w:val="28"/>
        </w:rPr>
      </w:pPr>
    </w:p>
    <w:p w:rsidR="00A61509" w:rsidRPr="00D04909" w:rsidRDefault="00A61509" w:rsidP="00403179">
      <w:pPr>
        <w:ind w:firstLine="708"/>
        <w:jc w:val="both"/>
        <w:rPr>
          <w:sz w:val="28"/>
          <w:szCs w:val="28"/>
        </w:rPr>
      </w:pPr>
      <w:r w:rsidRPr="00D04909">
        <w:rPr>
          <w:sz w:val="28"/>
          <w:szCs w:val="28"/>
        </w:rPr>
        <w:t>Годовой календарный учебный график утверждается в начале учебного года.</w:t>
      </w:r>
    </w:p>
    <w:p w:rsidR="00A61509" w:rsidRPr="00D04909" w:rsidRDefault="00A61509" w:rsidP="00F44412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Документация для проведения государственной (итоговой) аттестации в школе имеется, отслеживается появление новых документов.</w:t>
      </w:r>
    </w:p>
    <w:p w:rsidR="00403179" w:rsidRPr="00D04909" w:rsidRDefault="00403179" w:rsidP="00F44412">
      <w:pPr>
        <w:jc w:val="both"/>
        <w:rPr>
          <w:b/>
          <w:sz w:val="28"/>
          <w:szCs w:val="28"/>
        </w:rPr>
      </w:pPr>
    </w:p>
    <w:p w:rsidR="00A61509" w:rsidRPr="00D04909" w:rsidRDefault="00A61509" w:rsidP="00F44412">
      <w:pPr>
        <w:jc w:val="both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t>Анализ расписания уроков</w:t>
      </w:r>
    </w:p>
    <w:p w:rsidR="00A61509" w:rsidRPr="00D04909" w:rsidRDefault="00A61509" w:rsidP="00403179">
      <w:pPr>
        <w:ind w:firstLine="708"/>
        <w:jc w:val="both"/>
        <w:rPr>
          <w:sz w:val="28"/>
          <w:szCs w:val="28"/>
        </w:rPr>
      </w:pPr>
      <w:r w:rsidRPr="00D04909">
        <w:rPr>
          <w:sz w:val="28"/>
          <w:szCs w:val="28"/>
        </w:rPr>
        <w:t>Организация педагогического процесса и режим функционирования школы определяются требованиями и нормами Санитарно-эпидемиологических правил и норм СанПиН 2.4.2.2821-10 «Санитарно-эпидемиологические требования к условиям и организации обучения в общеобразовательных учреждениях».</w:t>
      </w:r>
    </w:p>
    <w:p w:rsidR="00A61509" w:rsidRPr="00D04909" w:rsidRDefault="00A61509" w:rsidP="00403179">
      <w:pPr>
        <w:ind w:firstLine="708"/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Школа работает в режиме пятидневной рабочей недели. Расписание уроков составлено согласно ст. 10.5 санитарных правил СанПиН. (Гигиенические требования к максимально допустимой недельной нагрузке в часах при 5- дневной рабочей неделе.)     </w:t>
      </w:r>
    </w:p>
    <w:p w:rsidR="00A61509" w:rsidRPr="00D04909" w:rsidRDefault="00A61509" w:rsidP="00403179">
      <w:pPr>
        <w:spacing w:line="276" w:lineRule="auto"/>
        <w:ind w:firstLine="708"/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Количество часов в учебном плане при пятидневной учебной нагрузке по всем классам не превышает предельную допустимую норму, нагрузка на обучающихся оптимальная. </w:t>
      </w:r>
    </w:p>
    <w:p w:rsidR="00A61509" w:rsidRPr="00D04909" w:rsidRDefault="00A61509" w:rsidP="00F44412">
      <w:pPr>
        <w:jc w:val="both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t>Анализ форм работы с обучающимися, имеющими особые образовательные потребности</w:t>
      </w:r>
    </w:p>
    <w:p w:rsidR="00A61509" w:rsidRPr="00D04909" w:rsidRDefault="00A61509" w:rsidP="00403179">
      <w:pPr>
        <w:ind w:firstLine="708"/>
        <w:jc w:val="both"/>
        <w:rPr>
          <w:sz w:val="28"/>
          <w:szCs w:val="28"/>
        </w:rPr>
      </w:pPr>
      <w:r w:rsidRPr="00D04909">
        <w:rPr>
          <w:sz w:val="28"/>
          <w:szCs w:val="28"/>
        </w:rPr>
        <w:t>При организации обучения с детьми, имеющими особые образовательные потребности, педагоги используют индивидуальный подход.</w:t>
      </w:r>
    </w:p>
    <w:p w:rsidR="00A61509" w:rsidRPr="00D04909" w:rsidRDefault="00A61509" w:rsidP="00403179">
      <w:pPr>
        <w:ind w:firstLine="708"/>
        <w:jc w:val="both"/>
        <w:rPr>
          <w:sz w:val="28"/>
          <w:szCs w:val="28"/>
        </w:rPr>
      </w:pPr>
      <w:r w:rsidRPr="00D04909">
        <w:rPr>
          <w:sz w:val="28"/>
          <w:szCs w:val="28"/>
          <w:shd w:val="clear" w:color="auto" w:fill="FFFFFF"/>
        </w:rPr>
        <w:t>Индивидуализация обучения позволяет полностью адаптировать содержание, методы, а главное темп учебной деятельности учащегося с особыми образовательными потребностями, дает возможность следить за выполнением и решением конкретных задач; следить за его динамикой движения от незнания к знанию; корректировать деятельность не только обучающегося, но и учителя; приспосабливаться к меняющимся задачам со стороны учителя и со стороны ученика. Все это позволяет учителю рассчитывать силы учащегося, давать посильные задачи, работать в оптимальное для ученика время, не ограничивать волю и желания учащегося, рассчитывать время урока исходя из возможностей ученика. При совокупности этих условий, достигаются высокие результаты обучения.</w:t>
      </w:r>
    </w:p>
    <w:p w:rsidR="00403179" w:rsidRPr="00D04909" w:rsidRDefault="00403179" w:rsidP="00F44412">
      <w:pPr>
        <w:jc w:val="both"/>
        <w:rPr>
          <w:b/>
          <w:sz w:val="28"/>
          <w:szCs w:val="28"/>
        </w:rPr>
      </w:pPr>
    </w:p>
    <w:p w:rsidR="00A61509" w:rsidRPr="00D04909" w:rsidRDefault="00A61509" w:rsidP="00F44412">
      <w:pPr>
        <w:jc w:val="both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t>Организация предпрофильной подготовки и профильного обучения в общеобразовательном учреждении</w:t>
      </w:r>
    </w:p>
    <w:p w:rsidR="00A61509" w:rsidRPr="00D04909" w:rsidRDefault="00A61509" w:rsidP="00403179">
      <w:pPr>
        <w:ind w:firstLine="708"/>
        <w:jc w:val="both"/>
        <w:rPr>
          <w:sz w:val="28"/>
          <w:szCs w:val="28"/>
        </w:rPr>
      </w:pPr>
      <w:r w:rsidRPr="00D04909">
        <w:rPr>
          <w:sz w:val="28"/>
          <w:szCs w:val="28"/>
        </w:rPr>
        <w:lastRenderedPageBreak/>
        <w:t xml:space="preserve">В 9 классе начинается предпрофильная подготовка. </w:t>
      </w:r>
      <w:r w:rsidRPr="00D04909">
        <w:rPr>
          <w:iCs/>
          <w:sz w:val="28"/>
          <w:szCs w:val="28"/>
        </w:rPr>
        <w:t xml:space="preserve">Профориентационное    направление    деятельности </w:t>
      </w:r>
      <w:r w:rsidRPr="00D04909">
        <w:rPr>
          <w:sz w:val="28"/>
          <w:szCs w:val="28"/>
        </w:rPr>
        <w:t xml:space="preserve">осуществляется за счет обязательного спецкурса </w:t>
      </w:r>
      <w:r w:rsidRPr="00D04909">
        <w:rPr>
          <w:i/>
          <w:sz w:val="28"/>
          <w:szCs w:val="28"/>
        </w:rPr>
        <w:t>«Человек и профессия»</w:t>
      </w:r>
      <w:r w:rsidRPr="00D04909">
        <w:rPr>
          <w:sz w:val="28"/>
          <w:szCs w:val="28"/>
        </w:rPr>
        <w:t xml:space="preserve"> (1 час). </w:t>
      </w:r>
    </w:p>
    <w:p w:rsidR="00A61509" w:rsidRPr="00D04909" w:rsidRDefault="00A61509" w:rsidP="00F44412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Этот учебный курс помогает определить соотношение направлений профессиональных интересов девятиклассников.  </w:t>
      </w:r>
    </w:p>
    <w:p w:rsidR="00A61509" w:rsidRPr="00D04909" w:rsidRDefault="00A61509" w:rsidP="00F44412">
      <w:pPr>
        <w:jc w:val="both"/>
        <w:rPr>
          <w:sz w:val="28"/>
          <w:szCs w:val="28"/>
        </w:rPr>
      </w:pPr>
    </w:p>
    <w:p w:rsidR="00A61509" w:rsidRPr="00D04909" w:rsidRDefault="00A61509" w:rsidP="00F44412">
      <w:pPr>
        <w:jc w:val="both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t>Условия получения начального общего, основного общего образования лицами с ограниченными возможностями здоровья и инвалидами</w:t>
      </w:r>
    </w:p>
    <w:p w:rsidR="00A61509" w:rsidRPr="00D04909" w:rsidRDefault="00A61509" w:rsidP="00403179">
      <w:pPr>
        <w:ind w:firstLine="708"/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В МОУ </w:t>
      </w:r>
      <w:r w:rsidR="00225052" w:rsidRPr="00D04909">
        <w:rPr>
          <w:sz w:val="28"/>
          <w:szCs w:val="28"/>
        </w:rPr>
        <w:t>«</w:t>
      </w:r>
      <w:r w:rsidRPr="00D04909">
        <w:rPr>
          <w:sz w:val="28"/>
          <w:szCs w:val="28"/>
        </w:rPr>
        <w:t>Рудновск</w:t>
      </w:r>
      <w:r w:rsidR="00225052" w:rsidRPr="00D04909">
        <w:rPr>
          <w:sz w:val="28"/>
          <w:szCs w:val="28"/>
        </w:rPr>
        <w:t>ая</w:t>
      </w:r>
      <w:r w:rsidRPr="00D04909">
        <w:rPr>
          <w:sz w:val="28"/>
          <w:szCs w:val="28"/>
        </w:rPr>
        <w:t xml:space="preserve"> ООШ</w:t>
      </w:r>
      <w:r w:rsidR="00225052" w:rsidRPr="00D04909">
        <w:rPr>
          <w:sz w:val="28"/>
          <w:szCs w:val="28"/>
        </w:rPr>
        <w:t>»</w:t>
      </w:r>
      <w:r w:rsidRPr="00D04909">
        <w:rPr>
          <w:sz w:val="28"/>
          <w:szCs w:val="28"/>
        </w:rPr>
        <w:t xml:space="preserve"> созданы условия для получения начального общего, основного общего образования лицам с ограниченными возможностями здоровья и инвалидами.</w:t>
      </w:r>
    </w:p>
    <w:p w:rsidR="00A61509" w:rsidRPr="00D04909" w:rsidRDefault="00A61509" w:rsidP="00F44412">
      <w:pPr>
        <w:jc w:val="both"/>
        <w:rPr>
          <w:sz w:val="28"/>
          <w:szCs w:val="28"/>
        </w:rPr>
      </w:pPr>
    </w:p>
    <w:p w:rsidR="00A61509" w:rsidRPr="00D04909" w:rsidRDefault="00A61509" w:rsidP="00F44412">
      <w:pPr>
        <w:jc w:val="center"/>
        <w:rPr>
          <w:sz w:val="28"/>
          <w:szCs w:val="28"/>
        </w:rPr>
      </w:pPr>
      <w:r w:rsidRPr="00D04909">
        <w:rPr>
          <w:b/>
          <w:bCs/>
          <w:sz w:val="28"/>
          <w:szCs w:val="28"/>
        </w:rPr>
        <w:t xml:space="preserve">Информация о реализуемых уровнях образования, о формах обучения, нормативных сроках обучения </w:t>
      </w:r>
    </w:p>
    <w:p w:rsidR="00A61509" w:rsidRPr="00D04909" w:rsidRDefault="00A61509" w:rsidP="00F44412">
      <w:pPr>
        <w:rPr>
          <w:sz w:val="28"/>
          <w:szCs w:val="28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/>
      </w:tblPr>
      <w:tblGrid>
        <w:gridCol w:w="3130"/>
        <w:gridCol w:w="3089"/>
        <w:gridCol w:w="3155"/>
      </w:tblGrid>
      <w:tr w:rsidR="00225052" w:rsidRPr="00D04909" w:rsidTr="00225052">
        <w:trPr>
          <w:tblCellSpacing w:w="0" w:type="dxa"/>
        </w:trPr>
        <w:tc>
          <w:tcPr>
            <w:tcW w:w="3300" w:type="dxa"/>
            <w:vAlign w:val="center"/>
          </w:tcPr>
          <w:p w:rsidR="00A61509" w:rsidRPr="00D04909" w:rsidRDefault="00A61509" w:rsidP="00F44412">
            <w:pPr>
              <w:jc w:val="center"/>
              <w:rPr>
                <w:sz w:val="28"/>
                <w:szCs w:val="28"/>
              </w:rPr>
            </w:pPr>
            <w:r w:rsidRPr="00D04909">
              <w:rPr>
                <w:b/>
                <w:bCs/>
                <w:sz w:val="28"/>
                <w:szCs w:val="28"/>
              </w:rPr>
              <w:t>Уровни общего образования</w:t>
            </w:r>
          </w:p>
        </w:tc>
        <w:tc>
          <w:tcPr>
            <w:tcW w:w="3300" w:type="dxa"/>
            <w:vAlign w:val="center"/>
          </w:tcPr>
          <w:p w:rsidR="00A61509" w:rsidRPr="00D04909" w:rsidRDefault="00A61509" w:rsidP="00F44412">
            <w:pPr>
              <w:jc w:val="center"/>
              <w:rPr>
                <w:sz w:val="28"/>
                <w:szCs w:val="28"/>
              </w:rPr>
            </w:pPr>
            <w:r w:rsidRPr="00D04909">
              <w:rPr>
                <w:b/>
                <w:bCs/>
                <w:sz w:val="28"/>
                <w:szCs w:val="28"/>
              </w:rPr>
              <w:t>Формы обучения</w:t>
            </w:r>
          </w:p>
        </w:tc>
        <w:tc>
          <w:tcPr>
            <w:tcW w:w="3300" w:type="dxa"/>
            <w:vAlign w:val="center"/>
          </w:tcPr>
          <w:p w:rsidR="00A61509" w:rsidRPr="00D04909" w:rsidRDefault="00A61509" w:rsidP="00F44412">
            <w:pPr>
              <w:jc w:val="center"/>
              <w:rPr>
                <w:sz w:val="28"/>
                <w:szCs w:val="28"/>
              </w:rPr>
            </w:pPr>
            <w:r w:rsidRPr="00D04909">
              <w:rPr>
                <w:b/>
                <w:bCs/>
                <w:sz w:val="28"/>
                <w:szCs w:val="28"/>
              </w:rPr>
              <w:t>Нормативный срок обучения</w:t>
            </w:r>
          </w:p>
        </w:tc>
      </w:tr>
      <w:tr w:rsidR="00225052" w:rsidRPr="00D04909" w:rsidTr="00225052">
        <w:trPr>
          <w:tblCellSpacing w:w="0" w:type="dxa"/>
        </w:trPr>
        <w:tc>
          <w:tcPr>
            <w:tcW w:w="3300" w:type="dxa"/>
            <w:vAlign w:val="center"/>
          </w:tcPr>
          <w:p w:rsidR="00A61509" w:rsidRPr="00D04909" w:rsidRDefault="00A61509" w:rsidP="00F44412">
            <w:pPr>
              <w:jc w:val="center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Начальное общее образование</w:t>
            </w:r>
          </w:p>
        </w:tc>
        <w:tc>
          <w:tcPr>
            <w:tcW w:w="3300" w:type="dxa"/>
            <w:vAlign w:val="center"/>
          </w:tcPr>
          <w:p w:rsidR="00A61509" w:rsidRPr="00D04909" w:rsidRDefault="00A61509" w:rsidP="00F44412">
            <w:pPr>
              <w:jc w:val="center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Очная, очно-заочная, заочная формы</w:t>
            </w:r>
          </w:p>
        </w:tc>
        <w:tc>
          <w:tcPr>
            <w:tcW w:w="3300" w:type="dxa"/>
            <w:vAlign w:val="center"/>
          </w:tcPr>
          <w:p w:rsidR="00A61509" w:rsidRPr="00D04909" w:rsidRDefault="00A61509" w:rsidP="00F44412">
            <w:pPr>
              <w:jc w:val="center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4 года</w:t>
            </w:r>
          </w:p>
        </w:tc>
      </w:tr>
      <w:tr w:rsidR="00225052" w:rsidRPr="00D04909" w:rsidTr="00225052">
        <w:trPr>
          <w:tblCellSpacing w:w="0" w:type="dxa"/>
        </w:trPr>
        <w:tc>
          <w:tcPr>
            <w:tcW w:w="3300" w:type="dxa"/>
            <w:vAlign w:val="center"/>
          </w:tcPr>
          <w:p w:rsidR="00A61509" w:rsidRPr="00D04909" w:rsidRDefault="00A61509" w:rsidP="00F44412">
            <w:pPr>
              <w:jc w:val="center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Основное общее образование</w:t>
            </w:r>
          </w:p>
        </w:tc>
        <w:tc>
          <w:tcPr>
            <w:tcW w:w="3300" w:type="dxa"/>
            <w:vAlign w:val="center"/>
          </w:tcPr>
          <w:p w:rsidR="00A61509" w:rsidRPr="00D04909" w:rsidRDefault="00A61509" w:rsidP="00F44412">
            <w:pPr>
              <w:jc w:val="center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Очная, очно-заочная, заочная формы</w:t>
            </w:r>
          </w:p>
        </w:tc>
        <w:tc>
          <w:tcPr>
            <w:tcW w:w="3300" w:type="dxa"/>
            <w:vAlign w:val="center"/>
          </w:tcPr>
          <w:p w:rsidR="00A61509" w:rsidRPr="00D04909" w:rsidRDefault="00A61509" w:rsidP="00F44412">
            <w:pPr>
              <w:jc w:val="center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5 лет</w:t>
            </w:r>
          </w:p>
        </w:tc>
      </w:tr>
    </w:tbl>
    <w:p w:rsidR="00A61509" w:rsidRPr="00D04909" w:rsidRDefault="00A61509" w:rsidP="00F44412">
      <w:pPr>
        <w:jc w:val="both"/>
        <w:rPr>
          <w:bCs/>
          <w:sz w:val="28"/>
          <w:szCs w:val="28"/>
          <w:u w:val="single"/>
        </w:rPr>
      </w:pPr>
    </w:p>
    <w:p w:rsidR="00A61509" w:rsidRPr="00D04909" w:rsidRDefault="00A61509" w:rsidP="00F44412">
      <w:pPr>
        <w:jc w:val="both"/>
        <w:rPr>
          <w:b/>
          <w:sz w:val="28"/>
          <w:szCs w:val="28"/>
        </w:rPr>
      </w:pPr>
      <w:r w:rsidRPr="00D04909">
        <w:rPr>
          <w:b/>
          <w:bCs/>
          <w:sz w:val="28"/>
          <w:szCs w:val="28"/>
        </w:rPr>
        <w:t>5. Оценка востребованности выпускников</w:t>
      </w:r>
      <w:r w:rsidR="00403179" w:rsidRPr="00D04909">
        <w:rPr>
          <w:b/>
          <w:bCs/>
          <w:sz w:val="28"/>
          <w:szCs w:val="28"/>
        </w:rPr>
        <w:t>.</w:t>
      </w:r>
    </w:p>
    <w:p w:rsidR="00A61509" w:rsidRPr="00D04909" w:rsidRDefault="00A61509" w:rsidP="00A63848">
      <w:pPr>
        <w:ind w:firstLine="708"/>
        <w:jc w:val="both"/>
        <w:rPr>
          <w:bCs/>
          <w:sz w:val="28"/>
          <w:szCs w:val="28"/>
        </w:rPr>
      </w:pPr>
      <w:r w:rsidRPr="00D04909">
        <w:rPr>
          <w:bCs/>
          <w:sz w:val="28"/>
          <w:szCs w:val="28"/>
        </w:rPr>
        <w:t xml:space="preserve">Ежегодно выпускники нашей школы поступают в учреждения СПО, некоторые продолжают обучение в МОУ </w:t>
      </w:r>
      <w:r w:rsidR="00332DFD" w:rsidRPr="00D04909">
        <w:rPr>
          <w:bCs/>
          <w:sz w:val="28"/>
          <w:szCs w:val="28"/>
        </w:rPr>
        <w:t>«</w:t>
      </w:r>
      <w:r w:rsidRPr="00D04909">
        <w:rPr>
          <w:bCs/>
          <w:sz w:val="28"/>
          <w:szCs w:val="28"/>
        </w:rPr>
        <w:t>Ключевск</w:t>
      </w:r>
      <w:r w:rsidR="00332DFD" w:rsidRPr="00D04909">
        <w:rPr>
          <w:bCs/>
          <w:sz w:val="28"/>
          <w:szCs w:val="28"/>
        </w:rPr>
        <w:t>ая</w:t>
      </w:r>
      <w:r w:rsidRPr="00D04909">
        <w:rPr>
          <w:bCs/>
          <w:sz w:val="28"/>
          <w:szCs w:val="28"/>
        </w:rPr>
        <w:t xml:space="preserve"> СОШ</w:t>
      </w:r>
      <w:r w:rsidR="00332DFD" w:rsidRPr="00D04909">
        <w:rPr>
          <w:bCs/>
          <w:sz w:val="28"/>
          <w:szCs w:val="28"/>
        </w:rPr>
        <w:t>»</w:t>
      </w:r>
      <w:r w:rsidRPr="00D04909">
        <w:rPr>
          <w:bCs/>
          <w:sz w:val="28"/>
          <w:szCs w:val="28"/>
        </w:rPr>
        <w:t xml:space="preserve">. </w:t>
      </w:r>
    </w:p>
    <w:tbl>
      <w:tblPr>
        <w:tblW w:w="11209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0"/>
        <w:gridCol w:w="1622"/>
        <w:gridCol w:w="573"/>
        <w:gridCol w:w="497"/>
        <w:gridCol w:w="1672"/>
        <w:gridCol w:w="2322"/>
        <w:gridCol w:w="610"/>
        <w:gridCol w:w="575"/>
        <w:gridCol w:w="911"/>
        <w:gridCol w:w="490"/>
        <w:gridCol w:w="897"/>
      </w:tblGrid>
      <w:tr w:rsidR="00414B73" w:rsidRPr="00D04909" w:rsidTr="00414B73">
        <w:trPr>
          <w:trHeight w:val="264"/>
        </w:trPr>
        <w:tc>
          <w:tcPr>
            <w:tcW w:w="10312" w:type="dxa"/>
            <w:gridSpan w:val="10"/>
            <w:shd w:val="clear" w:color="auto" w:fill="auto"/>
            <w:noWrap/>
            <w:vAlign w:val="bottom"/>
            <w:hideMark/>
          </w:tcPr>
          <w:p w:rsidR="00414B73" w:rsidRPr="00D04909" w:rsidRDefault="00414B73" w:rsidP="00414B73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 w:rsidRPr="00D04909">
              <w:rPr>
                <w:rFonts w:ascii="Arial CYR" w:hAnsi="Arial CYR" w:cs="Arial CYR"/>
                <w:b/>
                <w:bCs/>
                <w:sz w:val="20"/>
                <w:szCs w:val="20"/>
              </w:rPr>
              <w:t xml:space="preserve">Распределение учащихся 9 класса 2017   - 2018    учебного года    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14B73" w:rsidRPr="00D04909" w:rsidRDefault="00414B73" w:rsidP="00414B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90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414B73" w:rsidRPr="00D04909" w:rsidTr="00414B73">
        <w:trPr>
          <w:trHeight w:val="264"/>
        </w:trPr>
        <w:tc>
          <w:tcPr>
            <w:tcW w:w="1040" w:type="dxa"/>
            <w:vMerge w:val="restart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909">
              <w:rPr>
                <w:rFonts w:ascii="Arial CYR" w:hAnsi="Arial CYR" w:cs="Arial CYR"/>
                <w:sz w:val="20"/>
                <w:szCs w:val="20"/>
              </w:rPr>
              <w:t>ОУ</w:t>
            </w:r>
          </w:p>
        </w:tc>
        <w:tc>
          <w:tcPr>
            <w:tcW w:w="1622" w:type="dxa"/>
            <w:vMerge w:val="restart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909">
              <w:rPr>
                <w:rFonts w:ascii="Arial CYR" w:hAnsi="Arial CYR" w:cs="Arial CYR"/>
                <w:sz w:val="20"/>
                <w:szCs w:val="20"/>
              </w:rPr>
              <w:t>Список учащихся ФИО (без учащихся, не допущенных к экзамену)</w:t>
            </w:r>
          </w:p>
        </w:tc>
        <w:tc>
          <w:tcPr>
            <w:tcW w:w="573" w:type="dxa"/>
            <w:vMerge w:val="restart"/>
            <w:shd w:val="clear" w:color="auto" w:fill="auto"/>
            <w:textDirection w:val="btLr"/>
            <w:vAlign w:val="bottom"/>
            <w:hideMark/>
          </w:tcPr>
          <w:p w:rsidR="00414B73" w:rsidRPr="00D04909" w:rsidRDefault="00414B73" w:rsidP="00414B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909">
              <w:rPr>
                <w:rFonts w:ascii="Arial CYR" w:hAnsi="Arial CYR" w:cs="Arial CYR"/>
                <w:sz w:val="20"/>
                <w:szCs w:val="20"/>
              </w:rPr>
              <w:t>Окончили 9 класс (1/ 0)</w:t>
            </w:r>
          </w:p>
        </w:tc>
        <w:tc>
          <w:tcPr>
            <w:tcW w:w="5101" w:type="dxa"/>
            <w:gridSpan w:val="4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909">
              <w:rPr>
                <w:rFonts w:ascii="Arial CYR" w:hAnsi="Arial CYR" w:cs="Arial CYR"/>
                <w:sz w:val="20"/>
                <w:szCs w:val="20"/>
              </w:rPr>
              <w:t xml:space="preserve">Продолжили обучение                     </w:t>
            </w:r>
          </w:p>
        </w:tc>
        <w:tc>
          <w:tcPr>
            <w:tcW w:w="575" w:type="dxa"/>
            <w:vMerge w:val="restart"/>
            <w:shd w:val="clear" w:color="auto" w:fill="auto"/>
            <w:textDirection w:val="btLr"/>
            <w:vAlign w:val="bottom"/>
            <w:hideMark/>
          </w:tcPr>
          <w:p w:rsidR="00414B73" w:rsidRPr="00D04909" w:rsidRDefault="00414B73" w:rsidP="00414B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909">
              <w:rPr>
                <w:rFonts w:ascii="Arial CYR" w:hAnsi="Arial CYR" w:cs="Arial CYR"/>
                <w:sz w:val="20"/>
                <w:szCs w:val="20"/>
              </w:rPr>
              <w:t>работают</w:t>
            </w:r>
          </w:p>
        </w:tc>
        <w:tc>
          <w:tcPr>
            <w:tcW w:w="911" w:type="dxa"/>
            <w:vMerge w:val="restart"/>
            <w:shd w:val="clear" w:color="auto" w:fill="auto"/>
            <w:textDirection w:val="btLr"/>
            <w:vAlign w:val="bottom"/>
            <w:hideMark/>
          </w:tcPr>
          <w:p w:rsidR="00414B73" w:rsidRPr="00D04909" w:rsidRDefault="00414B73" w:rsidP="00414B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909">
              <w:rPr>
                <w:rFonts w:ascii="Arial CYR" w:hAnsi="Arial CYR" w:cs="Arial CYR"/>
                <w:sz w:val="20"/>
                <w:szCs w:val="20"/>
              </w:rPr>
              <w:t>служба в армии</w:t>
            </w:r>
          </w:p>
        </w:tc>
        <w:tc>
          <w:tcPr>
            <w:tcW w:w="490" w:type="dxa"/>
            <w:vMerge w:val="restart"/>
            <w:shd w:val="clear" w:color="auto" w:fill="auto"/>
            <w:textDirection w:val="btLr"/>
            <w:vAlign w:val="bottom"/>
            <w:hideMark/>
          </w:tcPr>
          <w:p w:rsidR="00414B73" w:rsidRPr="00D04909" w:rsidRDefault="00414B73" w:rsidP="00414B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909">
              <w:rPr>
                <w:rFonts w:ascii="Arial CYR" w:hAnsi="Arial CYR" w:cs="Arial CYR"/>
                <w:sz w:val="20"/>
                <w:szCs w:val="20"/>
              </w:rPr>
              <w:t>не определились</w:t>
            </w:r>
          </w:p>
        </w:tc>
        <w:tc>
          <w:tcPr>
            <w:tcW w:w="897" w:type="dxa"/>
            <w:vMerge w:val="restart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909">
              <w:rPr>
                <w:rFonts w:ascii="Arial CYR" w:hAnsi="Arial CYR" w:cs="Arial CYR"/>
                <w:sz w:val="20"/>
                <w:szCs w:val="20"/>
              </w:rPr>
              <w:t>Оставленные на повторное обучение</w:t>
            </w:r>
          </w:p>
        </w:tc>
      </w:tr>
      <w:tr w:rsidR="00414B73" w:rsidRPr="00D04909" w:rsidTr="00414B73">
        <w:trPr>
          <w:trHeight w:val="510"/>
        </w:trPr>
        <w:tc>
          <w:tcPr>
            <w:tcW w:w="1040" w:type="dxa"/>
            <w:vMerge/>
            <w:vAlign w:val="center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3" w:type="dxa"/>
            <w:vMerge/>
            <w:vAlign w:val="center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7" w:type="dxa"/>
            <w:vMerge w:val="restart"/>
            <w:shd w:val="clear" w:color="auto" w:fill="auto"/>
            <w:textDirection w:val="btLr"/>
            <w:vAlign w:val="bottom"/>
            <w:hideMark/>
          </w:tcPr>
          <w:p w:rsidR="00414B73" w:rsidRPr="00D04909" w:rsidRDefault="00414B73" w:rsidP="00414B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909">
              <w:rPr>
                <w:rFonts w:ascii="Arial CYR" w:hAnsi="Arial CYR" w:cs="Arial CYR"/>
                <w:sz w:val="20"/>
                <w:szCs w:val="20"/>
              </w:rPr>
              <w:t>в 10 классе</w:t>
            </w:r>
          </w:p>
        </w:tc>
        <w:tc>
          <w:tcPr>
            <w:tcW w:w="3994" w:type="dxa"/>
            <w:gridSpan w:val="2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909">
              <w:rPr>
                <w:rFonts w:ascii="Arial CYR" w:hAnsi="Arial CYR" w:cs="Arial CYR"/>
                <w:sz w:val="20"/>
                <w:szCs w:val="20"/>
              </w:rPr>
              <w:t>Наименование УСПО</w:t>
            </w:r>
          </w:p>
        </w:tc>
        <w:tc>
          <w:tcPr>
            <w:tcW w:w="610" w:type="dxa"/>
            <w:vMerge w:val="restart"/>
            <w:shd w:val="clear" w:color="auto" w:fill="auto"/>
            <w:textDirection w:val="btLr"/>
            <w:vAlign w:val="bottom"/>
            <w:hideMark/>
          </w:tcPr>
          <w:p w:rsidR="00414B73" w:rsidRPr="00D04909" w:rsidRDefault="00414B73" w:rsidP="00414B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909">
              <w:rPr>
                <w:rFonts w:ascii="Arial CYR" w:hAnsi="Arial CYR" w:cs="Arial CYR"/>
                <w:sz w:val="20"/>
                <w:szCs w:val="20"/>
              </w:rPr>
              <w:t>на курсах</w:t>
            </w:r>
          </w:p>
        </w:tc>
        <w:tc>
          <w:tcPr>
            <w:tcW w:w="575" w:type="dxa"/>
            <w:vMerge/>
            <w:vAlign w:val="center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14B73" w:rsidRPr="00D04909" w:rsidTr="00414B73">
        <w:trPr>
          <w:trHeight w:val="255"/>
        </w:trPr>
        <w:tc>
          <w:tcPr>
            <w:tcW w:w="1040" w:type="dxa"/>
            <w:vMerge/>
            <w:vAlign w:val="center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3" w:type="dxa"/>
            <w:vMerge/>
            <w:vAlign w:val="center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7" w:type="dxa"/>
            <w:vMerge/>
            <w:vAlign w:val="center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72" w:type="dxa"/>
            <w:vMerge w:val="restart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909">
              <w:rPr>
                <w:rFonts w:ascii="Arial CYR" w:hAnsi="Arial CYR" w:cs="Arial CYR"/>
                <w:sz w:val="20"/>
                <w:szCs w:val="20"/>
              </w:rPr>
              <w:t>платное обучение (Наименование УСПО)</w:t>
            </w:r>
          </w:p>
        </w:tc>
        <w:tc>
          <w:tcPr>
            <w:tcW w:w="2322" w:type="dxa"/>
            <w:vMerge w:val="restart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 w:rsidRPr="00D04909">
              <w:rPr>
                <w:rFonts w:ascii="Arial CYR" w:hAnsi="Arial CYR" w:cs="Arial CYR"/>
                <w:sz w:val="20"/>
                <w:szCs w:val="20"/>
              </w:rPr>
              <w:t>на бюджетной основе(Наименование УСПО)</w:t>
            </w:r>
          </w:p>
        </w:tc>
        <w:tc>
          <w:tcPr>
            <w:tcW w:w="610" w:type="dxa"/>
            <w:vMerge/>
            <w:vAlign w:val="center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14B73" w:rsidRPr="00D04909" w:rsidTr="00414B73">
        <w:trPr>
          <w:trHeight w:val="750"/>
        </w:trPr>
        <w:tc>
          <w:tcPr>
            <w:tcW w:w="1040" w:type="dxa"/>
            <w:vMerge/>
            <w:vAlign w:val="center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22" w:type="dxa"/>
            <w:vMerge/>
            <w:vAlign w:val="center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3" w:type="dxa"/>
            <w:vMerge/>
            <w:vAlign w:val="center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7" w:type="dxa"/>
            <w:vMerge/>
            <w:vAlign w:val="center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72" w:type="dxa"/>
            <w:vMerge/>
            <w:vAlign w:val="center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2" w:type="dxa"/>
            <w:vMerge/>
            <w:vAlign w:val="center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0" w:type="dxa"/>
            <w:vMerge/>
            <w:vAlign w:val="center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5" w:type="dxa"/>
            <w:vMerge/>
            <w:vAlign w:val="center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11" w:type="dxa"/>
            <w:vMerge/>
            <w:vAlign w:val="center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90" w:type="dxa"/>
            <w:vMerge/>
            <w:vAlign w:val="center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7" w:type="dxa"/>
            <w:vMerge/>
            <w:vAlign w:val="center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414B73" w:rsidRPr="00D04909" w:rsidTr="00414B73">
        <w:trPr>
          <w:trHeight w:val="1056"/>
        </w:trPr>
        <w:tc>
          <w:tcPr>
            <w:tcW w:w="1040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D04909">
              <w:rPr>
                <w:rFonts w:ascii="Arial CYR" w:hAnsi="Arial CYR" w:cs="Arial CYR"/>
                <w:sz w:val="20"/>
                <w:szCs w:val="20"/>
              </w:rPr>
              <w:t>МОУ "Рудновская ООШ"</w:t>
            </w:r>
          </w:p>
        </w:tc>
        <w:tc>
          <w:tcPr>
            <w:tcW w:w="1622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sz w:val="20"/>
                <w:szCs w:val="20"/>
              </w:rPr>
            </w:pPr>
            <w:r w:rsidRPr="00D04909">
              <w:rPr>
                <w:sz w:val="20"/>
                <w:szCs w:val="20"/>
              </w:rPr>
              <w:t>Андреев Алексей Андреевич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D04909">
              <w:rPr>
                <w:rFonts w:ascii="Arial CYR" w:hAnsi="Arial CYR" w:cs="Arial CYR"/>
                <w:sz w:val="20"/>
                <w:szCs w:val="20"/>
              </w:rPr>
              <w:t>да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D0490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72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D0490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22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sz w:val="20"/>
                <w:szCs w:val="20"/>
              </w:rPr>
            </w:pPr>
            <w:r w:rsidRPr="00D04909">
              <w:rPr>
                <w:sz w:val="20"/>
                <w:szCs w:val="20"/>
              </w:rPr>
              <w:t>ГБПОУ  Нижнетагильский Педагогический колледж №2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sz w:val="20"/>
                <w:szCs w:val="20"/>
              </w:rPr>
            </w:pPr>
            <w:r w:rsidRPr="00D04909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sz w:val="20"/>
                <w:szCs w:val="20"/>
              </w:rPr>
            </w:pPr>
            <w:r w:rsidRPr="00D04909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sz w:val="20"/>
                <w:szCs w:val="20"/>
              </w:rPr>
            </w:pPr>
            <w:r w:rsidRPr="00D04909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sz w:val="20"/>
                <w:szCs w:val="20"/>
              </w:rPr>
            </w:pPr>
            <w:r w:rsidRPr="00D04909">
              <w:rPr>
                <w:sz w:val="20"/>
                <w:szCs w:val="20"/>
              </w:rPr>
              <w:t>-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14B73" w:rsidRPr="00D04909" w:rsidRDefault="00414B73" w:rsidP="00414B73">
            <w:pPr>
              <w:rPr>
                <w:sz w:val="20"/>
                <w:szCs w:val="20"/>
              </w:rPr>
            </w:pPr>
            <w:r w:rsidRPr="00D04909">
              <w:rPr>
                <w:sz w:val="20"/>
                <w:szCs w:val="20"/>
              </w:rPr>
              <w:t> </w:t>
            </w:r>
          </w:p>
        </w:tc>
      </w:tr>
      <w:tr w:rsidR="00414B73" w:rsidRPr="00D04909" w:rsidTr="00414B73">
        <w:trPr>
          <w:trHeight w:val="1056"/>
        </w:trPr>
        <w:tc>
          <w:tcPr>
            <w:tcW w:w="1040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D0490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2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sz w:val="20"/>
                <w:szCs w:val="20"/>
              </w:rPr>
            </w:pPr>
            <w:r w:rsidRPr="00D04909">
              <w:rPr>
                <w:sz w:val="20"/>
                <w:szCs w:val="20"/>
              </w:rPr>
              <w:t>Гайдученко Елизавета Сергеевна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D04909">
              <w:rPr>
                <w:rFonts w:ascii="Arial CYR" w:hAnsi="Arial CYR" w:cs="Arial CYR"/>
                <w:sz w:val="20"/>
                <w:szCs w:val="20"/>
              </w:rPr>
              <w:t>да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D0490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72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D0490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22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sz w:val="20"/>
                <w:szCs w:val="20"/>
              </w:rPr>
            </w:pPr>
            <w:r w:rsidRPr="00D04909">
              <w:rPr>
                <w:sz w:val="20"/>
                <w:szCs w:val="20"/>
              </w:rPr>
              <w:t>ГБПОУ СО Ирбитский гуманитарный колледж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sz w:val="20"/>
                <w:szCs w:val="20"/>
              </w:rPr>
            </w:pPr>
            <w:r w:rsidRPr="00D04909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sz w:val="20"/>
                <w:szCs w:val="20"/>
              </w:rPr>
            </w:pPr>
            <w:r w:rsidRPr="00D04909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sz w:val="20"/>
                <w:szCs w:val="20"/>
              </w:rPr>
            </w:pPr>
            <w:r w:rsidRPr="00D04909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sz w:val="20"/>
                <w:szCs w:val="20"/>
              </w:rPr>
            </w:pPr>
            <w:r w:rsidRPr="00D04909">
              <w:rPr>
                <w:sz w:val="20"/>
                <w:szCs w:val="20"/>
              </w:rPr>
              <w:t> --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14B73" w:rsidRPr="00D04909" w:rsidRDefault="00414B73" w:rsidP="00414B73">
            <w:pPr>
              <w:rPr>
                <w:sz w:val="20"/>
                <w:szCs w:val="20"/>
              </w:rPr>
            </w:pPr>
            <w:r w:rsidRPr="00D04909">
              <w:rPr>
                <w:sz w:val="20"/>
                <w:szCs w:val="20"/>
              </w:rPr>
              <w:t> </w:t>
            </w:r>
          </w:p>
        </w:tc>
      </w:tr>
      <w:tr w:rsidR="00414B73" w:rsidRPr="00D04909" w:rsidTr="00414B73">
        <w:trPr>
          <w:trHeight w:val="1056"/>
        </w:trPr>
        <w:tc>
          <w:tcPr>
            <w:tcW w:w="1040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D0490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2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sz w:val="20"/>
                <w:szCs w:val="20"/>
              </w:rPr>
            </w:pPr>
            <w:r w:rsidRPr="00D04909">
              <w:rPr>
                <w:sz w:val="20"/>
                <w:szCs w:val="20"/>
              </w:rPr>
              <w:t>Киселев Денис  Васильевич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D04909">
              <w:rPr>
                <w:rFonts w:ascii="Arial CYR" w:hAnsi="Arial CYR" w:cs="Arial CYR"/>
                <w:sz w:val="20"/>
                <w:szCs w:val="20"/>
              </w:rPr>
              <w:t>да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D0490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72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D0490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22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sz w:val="20"/>
                <w:szCs w:val="20"/>
              </w:rPr>
            </w:pPr>
            <w:r w:rsidRPr="00D04909">
              <w:rPr>
                <w:sz w:val="20"/>
                <w:szCs w:val="20"/>
              </w:rPr>
              <w:t>ГАПОУ   «Екатеринбургский техникум «Автоматика»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sz w:val="20"/>
                <w:szCs w:val="20"/>
              </w:rPr>
            </w:pPr>
            <w:r w:rsidRPr="00D04909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sz w:val="20"/>
                <w:szCs w:val="20"/>
              </w:rPr>
            </w:pPr>
            <w:r w:rsidRPr="00D04909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sz w:val="20"/>
                <w:szCs w:val="20"/>
              </w:rPr>
            </w:pPr>
            <w:r w:rsidRPr="00D04909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sz w:val="20"/>
                <w:szCs w:val="20"/>
              </w:rPr>
            </w:pPr>
            <w:r w:rsidRPr="00D04909">
              <w:rPr>
                <w:sz w:val="20"/>
                <w:szCs w:val="20"/>
              </w:rPr>
              <w:t> 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14B73" w:rsidRPr="00D04909" w:rsidRDefault="00414B73" w:rsidP="00414B73">
            <w:pPr>
              <w:rPr>
                <w:sz w:val="20"/>
                <w:szCs w:val="20"/>
              </w:rPr>
            </w:pPr>
            <w:r w:rsidRPr="00D04909">
              <w:rPr>
                <w:sz w:val="20"/>
                <w:szCs w:val="20"/>
              </w:rPr>
              <w:t> </w:t>
            </w:r>
          </w:p>
        </w:tc>
      </w:tr>
      <w:tr w:rsidR="00414B73" w:rsidRPr="00D04909" w:rsidTr="00414B73">
        <w:trPr>
          <w:trHeight w:val="1056"/>
        </w:trPr>
        <w:tc>
          <w:tcPr>
            <w:tcW w:w="1040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D04909">
              <w:rPr>
                <w:rFonts w:ascii="Arial CYR" w:hAnsi="Arial CYR" w:cs="Arial CYR"/>
                <w:sz w:val="20"/>
                <w:szCs w:val="20"/>
              </w:rPr>
              <w:lastRenderedPageBreak/>
              <w:t> </w:t>
            </w:r>
          </w:p>
        </w:tc>
        <w:tc>
          <w:tcPr>
            <w:tcW w:w="1622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sz w:val="20"/>
                <w:szCs w:val="20"/>
              </w:rPr>
            </w:pPr>
            <w:r w:rsidRPr="00D04909">
              <w:rPr>
                <w:sz w:val="20"/>
                <w:szCs w:val="20"/>
              </w:rPr>
              <w:t>Лисицын Никита Андреевич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D04909">
              <w:rPr>
                <w:rFonts w:ascii="Arial CYR" w:hAnsi="Arial CYR" w:cs="Arial CYR"/>
                <w:sz w:val="20"/>
                <w:szCs w:val="20"/>
              </w:rPr>
              <w:t>да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D0490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72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D0490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22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sz w:val="20"/>
                <w:szCs w:val="20"/>
              </w:rPr>
            </w:pPr>
            <w:r w:rsidRPr="00D04909">
              <w:rPr>
                <w:sz w:val="20"/>
                <w:szCs w:val="20"/>
              </w:rPr>
              <w:t>Уральский радиотехнический колледж им. А.С. Попова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sz w:val="20"/>
                <w:szCs w:val="20"/>
              </w:rPr>
            </w:pPr>
            <w:r w:rsidRPr="00D04909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sz w:val="20"/>
                <w:szCs w:val="20"/>
              </w:rPr>
            </w:pPr>
            <w:r w:rsidRPr="00D04909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sz w:val="20"/>
                <w:szCs w:val="20"/>
              </w:rPr>
            </w:pPr>
            <w:r w:rsidRPr="00D04909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sz w:val="20"/>
                <w:szCs w:val="20"/>
              </w:rPr>
            </w:pPr>
            <w:r w:rsidRPr="00D04909">
              <w:rPr>
                <w:sz w:val="20"/>
                <w:szCs w:val="20"/>
              </w:rPr>
              <w:t> -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14B73" w:rsidRPr="00D04909" w:rsidRDefault="00414B73" w:rsidP="00414B73">
            <w:pPr>
              <w:rPr>
                <w:sz w:val="20"/>
                <w:szCs w:val="20"/>
              </w:rPr>
            </w:pPr>
            <w:r w:rsidRPr="00D04909">
              <w:rPr>
                <w:sz w:val="20"/>
                <w:szCs w:val="20"/>
              </w:rPr>
              <w:t> </w:t>
            </w:r>
          </w:p>
        </w:tc>
      </w:tr>
      <w:tr w:rsidR="00414B73" w:rsidRPr="00D04909" w:rsidTr="00414B73">
        <w:trPr>
          <w:trHeight w:val="528"/>
        </w:trPr>
        <w:tc>
          <w:tcPr>
            <w:tcW w:w="1040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D0490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2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sz w:val="20"/>
                <w:szCs w:val="20"/>
              </w:rPr>
            </w:pPr>
            <w:r w:rsidRPr="00D04909">
              <w:rPr>
                <w:sz w:val="20"/>
                <w:szCs w:val="20"/>
              </w:rPr>
              <w:t>Матвеева Ангелина Алексеевна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D04909">
              <w:rPr>
                <w:rFonts w:ascii="Arial CYR" w:hAnsi="Arial CYR" w:cs="Arial CYR"/>
                <w:sz w:val="20"/>
                <w:szCs w:val="20"/>
              </w:rPr>
              <w:t>да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D0490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72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D0490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22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sz w:val="20"/>
                <w:szCs w:val="20"/>
              </w:rPr>
            </w:pPr>
            <w:r w:rsidRPr="00D04909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sz w:val="20"/>
                <w:szCs w:val="20"/>
              </w:rPr>
            </w:pPr>
            <w:r w:rsidRPr="00D04909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sz w:val="20"/>
                <w:szCs w:val="20"/>
              </w:rPr>
            </w:pPr>
            <w:r w:rsidRPr="00D04909">
              <w:rPr>
                <w:sz w:val="20"/>
                <w:szCs w:val="20"/>
              </w:rPr>
              <w:t>г.Москва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sz w:val="20"/>
                <w:szCs w:val="20"/>
              </w:rPr>
            </w:pPr>
            <w:r w:rsidRPr="00D04909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sz w:val="20"/>
                <w:szCs w:val="20"/>
              </w:rPr>
            </w:pPr>
            <w:r w:rsidRPr="00D04909">
              <w:rPr>
                <w:sz w:val="20"/>
                <w:szCs w:val="20"/>
              </w:rPr>
              <w:t> -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14B73" w:rsidRPr="00D04909" w:rsidRDefault="00414B73" w:rsidP="00414B73">
            <w:pPr>
              <w:rPr>
                <w:sz w:val="20"/>
                <w:szCs w:val="20"/>
              </w:rPr>
            </w:pPr>
            <w:r w:rsidRPr="00D04909">
              <w:rPr>
                <w:sz w:val="20"/>
                <w:szCs w:val="20"/>
              </w:rPr>
              <w:t> </w:t>
            </w:r>
          </w:p>
        </w:tc>
      </w:tr>
      <w:tr w:rsidR="00414B73" w:rsidRPr="00D04909" w:rsidTr="00414B73">
        <w:trPr>
          <w:trHeight w:val="792"/>
        </w:trPr>
        <w:tc>
          <w:tcPr>
            <w:tcW w:w="1040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D0490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2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sz w:val="20"/>
                <w:szCs w:val="20"/>
              </w:rPr>
            </w:pPr>
            <w:r w:rsidRPr="00D04909">
              <w:rPr>
                <w:sz w:val="20"/>
                <w:szCs w:val="20"/>
              </w:rPr>
              <w:t>Мокин Александр Юрьевич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D04909">
              <w:rPr>
                <w:rFonts w:ascii="Arial CYR" w:hAnsi="Arial CYR" w:cs="Arial CYR"/>
                <w:sz w:val="20"/>
                <w:szCs w:val="20"/>
              </w:rPr>
              <w:t>да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D0490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72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D0490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22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sz w:val="20"/>
                <w:szCs w:val="20"/>
              </w:rPr>
            </w:pPr>
            <w:r w:rsidRPr="00D04909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sz w:val="20"/>
                <w:szCs w:val="20"/>
              </w:rPr>
            </w:pPr>
            <w:r w:rsidRPr="00D04909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sz w:val="20"/>
                <w:szCs w:val="20"/>
              </w:rPr>
            </w:pPr>
            <w:r w:rsidRPr="00D04909">
              <w:rPr>
                <w:sz w:val="20"/>
                <w:szCs w:val="20"/>
              </w:rPr>
              <w:t>ЧП "Вепрев"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sz w:val="20"/>
                <w:szCs w:val="20"/>
              </w:rPr>
            </w:pPr>
            <w:r w:rsidRPr="00D04909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sz w:val="20"/>
                <w:szCs w:val="20"/>
              </w:rPr>
            </w:pPr>
            <w:r w:rsidRPr="00D04909">
              <w:rPr>
                <w:sz w:val="20"/>
                <w:szCs w:val="20"/>
              </w:rPr>
              <w:t> -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14B73" w:rsidRPr="00D04909" w:rsidRDefault="00414B73" w:rsidP="00414B73">
            <w:pPr>
              <w:rPr>
                <w:sz w:val="20"/>
                <w:szCs w:val="20"/>
              </w:rPr>
            </w:pPr>
            <w:r w:rsidRPr="00D04909">
              <w:rPr>
                <w:sz w:val="20"/>
                <w:szCs w:val="20"/>
              </w:rPr>
              <w:t> </w:t>
            </w:r>
          </w:p>
        </w:tc>
      </w:tr>
      <w:tr w:rsidR="00414B73" w:rsidRPr="00D04909" w:rsidTr="00414B73">
        <w:trPr>
          <w:trHeight w:val="792"/>
        </w:trPr>
        <w:tc>
          <w:tcPr>
            <w:tcW w:w="1040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D0490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22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sz w:val="20"/>
                <w:szCs w:val="20"/>
              </w:rPr>
            </w:pPr>
            <w:r w:rsidRPr="00D04909">
              <w:rPr>
                <w:sz w:val="20"/>
                <w:szCs w:val="20"/>
              </w:rPr>
              <w:t>Косинцева Маргарита Александровна</w:t>
            </w:r>
          </w:p>
        </w:tc>
        <w:tc>
          <w:tcPr>
            <w:tcW w:w="573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D04909">
              <w:rPr>
                <w:rFonts w:ascii="Arial CYR" w:hAnsi="Arial CYR" w:cs="Arial CYR"/>
                <w:sz w:val="20"/>
                <w:szCs w:val="20"/>
              </w:rPr>
              <w:t>нет</w:t>
            </w:r>
          </w:p>
        </w:tc>
        <w:tc>
          <w:tcPr>
            <w:tcW w:w="497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D0490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72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rFonts w:ascii="Arial CYR" w:hAnsi="Arial CYR" w:cs="Arial CYR"/>
                <w:sz w:val="20"/>
                <w:szCs w:val="20"/>
              </w:rPr>
            </w:pPr>
            <w:r w:rsidRPr="00D04909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322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sz w:val="20"/>
                <w:szCs w:val="20"/>
              </w:rPr>
            </w:pPr>
            <w:r w:rsidRPr="00D04909">
              <w:rPr>
                <w:sz w:val="20"/>
                <w:szCs w:val="20"/>
              </w:rPr>
              <w:t> </w:t>
            </w:r>
          </w:p>
        </w:tc>
        <w:tc>
          <w:tcPr>
            <w:tcW w:w="610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sz w:val="20"/>
                <w:szCs w:val="20"/>
              </w:rPr>
            </w:pPr>
            <w:r w:rsidRPr="00D04909">
              <w:rPr>
                <w:sz w:val="20"/>
                <w:szCs w:val="20"/>
              </w:rPr>
              <w:t> </w:t>
            </w:r>
          </w:p>
        </w:tc>
        <w:tc>
          <w:tcPr>
            <w:tcW w:w="575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sz w:val="20"/>
                <w:szCs w:val="20"/>
              </w:rPr>
            </w:pPr>
            <w:r w:rsidRPr="00D04909">
              <w:rPr>
                <w:sz w:val="20"/>
                <w:szCs w:val="20"/>
              </w:rPr>
              <w:t> </w:t>
            </w:r>
          </w:p>
        </w:tc>
        <w:tc>
          <w:tcPr>
            <w:tcW w:w="911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sz w:val="20"/>
                <w:szCs w:val="20"/>
              </w:rPr>
            </w:pPr>
            <w:r w:rsidRPr="00D04909">
              <w:rPr>
                <w:sz w:val="20"/>
                <w:szCs w:val="20"/>
              </w:rPr>
              <w:t> </w:t>
            </w:r>
          </w:p>
        </w:tc>
        <w:tc>
          <w:tcPr>
            <w:tcW w:w="490" w:type="dxa"/>
            <w:shd w:val="clear" w:color="auto" w:fill="auto"/>
            <w:vAlign w:val="bottom"/>
            <w:hideMark/>
          </w:tcPr>
          <w:p w:rsidR="00414B73" w:rsidRPr="00D04909" w:rsidRDefault="00414B73" w:rsidP="00414B73">
            <w:pPr>
              <w:rPr>
                <w:sz w:val="20"/>
                <w:szCs w:val="20"/>
              </w:rPr>
            </w:pPr>
            <w:r w:rsidRPr="00D04909">
              <w:rPr>
                <w:sz w:val="20"/>
                <w:szCs w:val="20"/>
              </w:rPr>
              <w:t> -</w:t>
            </w:r>
          </w:p>
        </w:tc>
        <w:tc>
          <w:tcPr>
            <w:tcW w:w="897" w:type="dxa"/>
            <w:shd w:val="clear" w:color="auto" w:fill="auto"/>
            <w:noWrap/>
            <w:vAlign w:val="bottom"/>
            <w:hideMark/>
          </w:tcPr>
          <w:p w:rsidR="00414B73" w:rsidRPr="00D04909" w:rsidRDefault="00414B73" w:rsidP="00414B73">
            <w:pPr>
              <w:rPr>
                <w:sz w:val="20"/>
                <w:szCs w:val="20"/>
              </w:rPr>
            </w:pPr>
            <w:r w:rsidRPr="00D04909">
              <w:rPr>
                <w:sz w:val="20"/>
                <w:szCs w:val="20"/>
              </w:rPr>
              <w:t>да</w:t>
            </w:r>
          </w:p>
        </w:tc>
      </w:tr>
    </w:tbl>
    <w:p w:rsidR="00414B73" w:rsidRPr="00D04909" w:rsidRDefault="00414B73" w:rsidP="00A63848">
      <w:pPr>
        <w:ind w:firstLine="708"/>
        <w:jc w:val="both"/>
        <w:rPr>
          <w:bCs/>
          <w:sz w:val="28"/>
          <w:szCs w:val="28"/>
        </w:rPr>
      </w:pPr>
    </w:p>
    <w:p w:rsidR="00A61509" w:rsidRPr="00D04909" w:rsidRDefault="00A61509" w:rsidP="00F44412">
      <w:pPr>
        <w:jc w:val="both"/>
        <w:rPr>
          <w:b/>
          <w:bCs/>
          <w:sz w:val="28"/>
          <w:szCs w:val="28"/>
          <w:u w:val="single"/>
        </w:rPr>
      </w:pPr>
    </w:p>
    <w:p w:rsidR="00A61509" w:rsidRPr="00D04909" w:rsidRDefault="00403179" w:rsidP="00F44412">
      <w:pPr>
        <w:jc w:val="both"/>
        <w:rPr>
          <w:b/>
          <w:bCs/>
          <w:sz w:val="28"/>
          <w:szCs w:val="28"/>
        </w:rPr>
      </w:pPr>
      <w:r w:rsidRPr="00D04909">
        <w:rPr>
          <w:b/>
          <w:bCs/>
          <w:sz w:val="28"/>
          <w:szCs w:val="28"/>
        </w:rPr>
        <w:t>6.Оценка кадровых условий</w:t>
      </w:r>
    </w:p>
    <w:p w:rsidR="00A61509" w:rsidRPr="00D04909" w:rsidRDefault="00A61509" w:rsidP="00403179">
      <w:pPr>
        <w:pStyle w:val="Style1"/>
        <w:spacing w:line="240" w:lineRule="auto"/>
        <w:ind w:firstLine="708"/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Муниципальное общеобразовательное учреждение </w:t>
      </w:r>
      <w:r w:rsidR="004F01DE" w:rsidRPr="00D04909">
        <w:rPr>
          <w:sz w:val="28"/>
          <w:szCs w:val="28"/>
        </w:rPr>
        <w:t>«</w:t>
      </w:r>
      <w:r w:rsidRPr="00D04909">
        <w:rPr>
          <w:rStyle w:val="FontStyle30"/>
          <w:b w:val="0"/>
          <w:bCs/>
          <w:sz w:val="28"/>
          <w:szCs w:val="28"/>
        </w:rPr>
        <w:t>Рудновская основная общеобразовательная школа</w:t>
      </w:r>
      <w:r w:rsidR="004F01DE" w:rsidRPr="00D04909">
        <w:rPr>
          <w:rStyle w:val="FontStyle30"/>
          <w:b w:val="0"/>
          <w:bCs/>
          <w:sz w:val="28"/>
          <w:szCs w:val="28"/>
        </w:rPr>
        <w:t>»</w:t>
      </w:r>
      <w:r w:rsidRPr="00D04909">
        <w:rPr>
          <w:sz w:val="28"/>
          <w:szCs w:val="28"/>
        </w:rPr>
        <w:t xml:space="preserve"> укомплектовано педагогическими кадрами на 100 %, что позволяет организовать образовательный процесс по всем предметам федерального, национально-регионального и школьного компонентов.</w:t>
      </w:r>
    </w:p>
    <w:p w:rsidR="00A61509" w:rsidRPr="00D04909" w:rsidRDefault="00403179" w:rsidP="00F44412">
      <w:pPr>
        <w:pStyle w:val="Style1"/>
        <w:spacing w:line="240" w:lineRule="auto"/>
        <w:ind w:firstLine="708"/>
        <w:jc w:val="both"/>
        <w:rPr>
          <w:sz w:val="28"/>
          <w:szCs w:val="28"/>
        </w:rPr>
      </w:pPr>
      <w:r w:rsidRPr="00D04909">
        <w:rPr>
          <w:sz w:val="28"/>
          <w:szCs w:val="28"/>
        </w:rPr>
        <w:t>В</w:t>
      </w:r>
      <w:r w:rsidR="00A61509" w:rsidRPr="00D04909">
        <w:rPr>
          <w:sz w:val="28"/>
          <w:szCs w:val="28"/>
        </w:rPr>
        <w:t xml:space="preserve"> школе работает </w:t>
      </w:r>
      <w:r w:rsidR="006968A6" w:rsidRPr="00D04909">
        <w:rPr>
          <w:sz w:val="28"/>
          <w:szCs w:val="28"/>
        </w:rPr>
        <w:t>11</w:t>
      </w:r>
      <w:r w:rsidR="00A61509" w:rsidRPr="00D04909">
        <w:rPr>
          <w:sz w:val="28"/>
          <w:szCs w:val="28"/>
        </w:rPr>
        <w:t xml:space="preserve"> педагогических работников, 1 из них совместитель. Коллектив возглавляет администрация в составе: директор и 2 педагога, которые  по внутреннему совмещению являются заместителями директора по учебно-воспитательной работе (первая квалификационная категория по должности «руководитель») и  педагогом-организатором (без категории). Все руководители ведут педагогическую деятельность.</w:t>
      </w:r>
    </w:p>
    <w:p w:rsidR="00A61509" w:rsidRPr="00D04909" w:rsidRDefault="00A61509" w:rsidP="00F44412">
      <w:pPr>
        <w:pStyle w:val="Style1"/>
        <w:widowControl/>
        <w:spacing w:line="240" w:lineRule="auto"/>
        <w:jc w:val="both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4428"/>
        <w:gridCol w:w="1440"/>
        <w:gridCol w:w="3430"/>
      </w:tblGrid>
      <w:tr w:rsidR="00A61509" w:rsidRPr="00D04909" w:rsidTr="00E94D2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509" w:rsidRPr="00D04909" w:rsidRDefault="00A61509" w:rsidP="00F44412">
            <w:pPr>
              <w:jc w:val="center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Квалификация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509" w:rsidRPr="00D04909" w:rsidRDefault="00A61509" w:rsidP="00F44412">
            <w:pPr>
              <w:jc w:val="center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Всего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09" w:rsidRPr="00D04909" w:rsidRDefault="00A61509" w:rsidP="00F44412">
            <w:pPr>
              <w:jc w:val="center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% к общему числу педагогических работников</w:t>
            </w:r>
          </w:p>
        </w:tc>
      </w:tr>
      <w:tr w:rsidR="00A61509" w:rsidRPr="00D04909" w:rsidTr="00E94D2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509" w:rsidRPr="00D04909" w:rsidRDefault="00A61509" w:rsidP="00F44412">
            <w:pPr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Количество педагогических работников, имеющих квалификационную категорию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509" w:rsidRPr="00D04909" w:rsidRDefault="00A61509" w:rsidP="006968A6">
            <w:pPr>
              <w:jc w:val="center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</w:t>
            </w:r>
            <w:r w:rsidR="006968A6" w:rsidRPr="00D04909">
              <w:rPr>
                <w:sz w:val="28"/>
                <w:szCs w:val="28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09" w:rsidRPr="00D04909" w:rsidRDefault="006968A6" w:rsidP="005E37CF">
            <w:pPr>
              <w:jc w:val="center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100</w:t>
            </w:r>
            <w:r w:rsidR="00A61509" w:rsidRPr="00D04909">
              <w:rPr>
                <w:sz w:val="28"/>
                <w:szCs w:val="28"/>
              </w:rPr>
              <w:t>%</w:t>
            </w:r>
          </w:p>
        </w:tc>
      </w:tr>
      <w:tr w:rsidR="00A61509" w:rsidRPr="00D04909" w:rsidTr="00E94D2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509" w:rsidRPr="00D04909" w:rsidRDefault="00A61509" w:rsidP="00F44412">
            <w:pPr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в т.ч. – высшую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509" w:rsidRPr="00D04909" w:rsidRDefault="004F01DE" w:rsidP="00F44412">
            <w:pPr>
              <w:jc w:val="center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09" w:rsidRPr="00D04909" w:rsidRDefault="004F01DE" w:rsidP="00F44412">
            <w:pPr>
              <w:jc w:val="center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9</w:t>
            </w:r>
            <w:r w:rsidR="00A61509" w:rsidRPr="00D04909">
              <w:rPr>
                <w:sz w:val="28"/>
                <w:szCs w:val="28"/>
              </w:rPr>
              <w:t>%</w:t>
            </w:r>
          </w:p>
        </w:tc>
      </w:tr>
      <w:tr w:rsidR="00A61509" w:rsidRPr="00D04909" w:rsidTr="00E94D2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509" w:rsidRPr="00D04909" w:rsidRDefault="00A61509" w:rsidP="00F44412">
            <w:pPr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- первую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509" w:rsidRPr="00D04909" w:rsidRDefault="00A61509" w:rsidP="006968A6">
            <w:pPr>
              <w:jc w:val="center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</w:t>
            </w:r>
            <w:r w:rsidR="006968A6" w:rsidRPr="00D04909">
              <w:rPr>
                <w:sz w:val="28"/>
                <w:szCs w:val="28"/>
              </w:rPr>
              <w:t>0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509" w:rsidRPr="00D04909" w:rsidRDefault="00A61509" w:rsidP="004F01DE">
            <w:pPr>
              <w:jc w:val="center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9</w:t>
            </w:r>
            <w:r w:rsidR="004F01DE" w:rsidRPr="00D04909">
              <w:rPr>
                <w:sz w:val="28"/>
                <w:szCs w:val="28"/>
              </w:rPr>
              <w:t>1</w:t>
            </w:r>
            <w:r w:rsidRPr="00D04909">
              <w:rPr>
                <w:sz w:val="28"/>
                <w:szCs w:val="28"/>
              </w:rPr>
              <w:t>%</w:t>
            </w:r>
          </w:p>
        </w:tc>
      </w:tr>
      <w:tr w:rsidR="004F01DE" w:rsidRPr="00D04909" w:rsidTr="00E94D2B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1DE" w:rsidRPr="00D04909" w:rsidRDefault="004F01DE" w:rsidP="004F01DE">
            <w:pPr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F01DE" w:rsidRPr="00D04909" w:rsidRDefault="006968A6" w:rsidP="00F44412">
            <w:pPr>
              <w:jc w:val="center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1DE" w:rsidRPr="00D04909" w:rsidRDefault="006968A6" w:rsidP="00F44412">
            <w:pPr>
              <w:jc w:val="center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</w:tr>
    </w:tbl>
    <w:p w:rsidR="00A61509" w:rsidRPr="00D04909" w:rsidRDefault="00A61509" w:rsidP="00F44412">
      <w:pPr>
        <w:rPr>
          <w:i/>
          <w:sz w:val="28"/>
          <w:szCs w:val="28"/>
          <w:u w:val="single"/>
        </w:rPr>
      </w:pPr>
    </w:p>
    <w:p w:rsidR="00A61509" w:rsidRPr="00D04909" w:rsidRDefault="00A61509" w:rsidP="00F44412">
      <w:pPr>
        <w:rPr>
          <w:i/>
          <w:sz w:val="28"/>
          <w:szCs w:val="28"/>
          <w:u w:val="single"/>
        </w:rPr>
      </w:pPr>
    </w:p>
    <w:p w:rsidR="00A61509" w:rsidRPr="00D04909" w:rsidRDefault="00A61509" w:rsidP="00F44412">
      <w:pPr>
        <w:ind w:firstLine="708"/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Доля педагогических работников муниципального  общеобразовательного учреждения </w:t>
      </w:r>
      <w:r w:rsidR="004F01DE" w:rsidRPr="00D04909">
        <w:rPr>
          <w:sz w:val="28"/>
          <w:szCs w:val="28"/>
        </w:rPr>
        <w:t>«</w:t>
      </w:r>
      <w:r w:rsidRPr="00D04909">
        <w:rPr>
          <w:sz w:val="28"/>
          <w:szCs w:val="28"/>
        </w:rPr>
        <w:t>Рудновск</w:t>
      </w:r>
      <w:r w:rsidR="004F01DE" w:rsidRPr="00D04909">
        <w:rPr>
          <w:sz w:val="28"/>
          <w:szCs w:val="28"/>
        </w:rPr>
        <w:t>ая</w:t>
      </w:r>
      <w:r w:rsidRPr="00D04909">
        <w:rPr>
          <w:sz w:val="28"/>
          <w:szCs w:val="28"/>
        </w:rPr>
        <w:t xml:space="preserve"> основн</w:t>
      </w:r>
      <w:r w:rsidR="004F01DE" w:rsidRPr="00D04909">
        <w:rPr>
          <w:sz w:val="28"/>
          <w:szCs w:val="28"/>
        </w:rPr>
        <w:t>ая</w:t>
      </w:r>
      <w:r w:rsidRPr="00D04909">
        <w:rPr>
          <w:sz w:val="28"/>
          <w:szCs w:val="28"/>
        </w:rPr>
        <w:t xml:space="preserve"> общеобразовательн</w:t>
      </w:r>
      <w:r w:rsidR="004F01DE" w:rsidRPr="00D04909">
        <w:rPr>
          <w:sz w:val="28"/>
          <w:szCs w:val="28"/>
        </w:rPr>
        <w:t>ая</w:t>
      </w:r>
      <w:r w:rsidRPr="00D04909">
        <w:rPr>
          <w:sz w:val="28"/>
          <w:szCs w:val="28"/>
        </w:rPr>
        <w:t xml:space="preserve"> школ</w:t>
      </w:r>
      <w:r w:rsidR="004F01DE" w:rsidRPr="00D04909">
        <w:rPr>
          <w:sz w:val="28"/>
          <w:szCs w:val="28"/>
        </w:rPr>
        <w:t>а»</w:t>
      </w:r>
      <w:r w:rsidRPr="00D04909">
        <w:rPr>
          <w:sz w:val="28"/>
          <w:szCs w:val="28"/>
        </w:rPr>
        <w:t>, имеющих  первую квалификационную категорию, составляет 9</w:t>
      </w:r>
      <w:r w:rsidR="004F01DE" w:rsidRPr="00D04909">
        <w:rPr>
          <w:sz w:val="28"/>
          <w:szCs w:val="28"/>
        </w:rPr>
        <w:t>1</w:t>
      </w:r>
      <w:r w:rsidRPr="00D04909">
        <w:rPr>
          <w:sz w:val="28"/>
          <w:szCs w:val="28"/>
        </w:rPr>
        <w:t xml:space="preserve">%  </w:t>
      </w:r>
      <w:r w:rsidRPr="00D04909">
        <w:rPr>
          <w:b/>
          <w:sz w:val="28"/>
          <w:szCs w:val="28"/>
        </w:rPr>
        <w:t>.</w:t>
      </w:r>
    </w:p>
    <w:p w:rsidR="00A61509" w:rsidRPr="00D04909" w:rsidRDefault="00A61509" w:rsidP="00F44412">
      <w:pPr>
        <w:jc w:val="center"/>
        <w:rPr>
          <w:rStyle w:val="FontStyle30"/>
          <w:b w:val="0"/>
          <w:bCs/>
          <w:sz w:val="28"/>
          <w:szCs w:val="28"/>
        </w:rPr>
      </w:pPr>
    </w:p>
    <w:p w:rsidR="00D04909" w:rsidRPr="00D04909" w:rsidRDefault="00D04909" w:rsidP="00F44412">
      <w:pPr>
        <w:jc w:val="both"/>
        <w:rPr>
          <w:sz w:val="28"/>
          <w:szCs w:val="28"/>
        </w:rPr>
      </w:pPr>
    </w:p>
    <w:p w:rsidR="00A61509" w:rsidRPr="00D04909" w:rsidRDefault="00A61509" w:rsidP="00F44412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lastRenderedPageBreak/>
        <w:t>Стаж работы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89"/>
        <w:gridCol w:w="1490"/>
        <w:gridCol w:w="1490"/>
        <w:gridCol w:w="1532"/>
        <w:gridCol w:w="1490"/>
        <w:gridCol w:w="1539"/>
      </w:tblGrid>
      <w:tr w:rsidR="00A61509" w:rsidRPr="00D04909" w:rsidTr="0030629E">
        <w:tc>
          <w:tcPr>
            <w:tcW w:w="1595" w:type="dxa"/>
          </w:tcPr>
          <w:p w:rsidR="00A61509" w:rsidRPr="00D04909" w:rsidRDefault="00A61509" w:rsidP="0030629E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до 5 лет</w:t>
            </w:r>
          </w:p>
          <w:p w:rsidR="00A61509" w:rsidRPr="00D04909" w:rsidRDefault="00A61509" w:rsidP="0030629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A61509" w:rsidRPr="00D04909" w:rsidRDefault="00A61509" w:rsidP="0030629E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10 лет</w:t>
            </w:r>
          </w:p>
        </w:tc>
        <w:tc>
          <w:tcPr>
            <w:tcW w:w="1595" w:type="dxa"/>
          </w:tcPr>
          <w:p w:rsidR="00A61509" w:rsidRPr="00D04909" w:rsidRDefault="00A61509" w:rsidP="0030629E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15 лет</w:t>
            </w:r>
          </w:p>
        </w:tc>
        <w:tc>
          <w:tcPr>
            <w:tcW w:w="1595" w:type="dxa"/>
          </w:tcPr>
          <w:p w:rsidR="00A61509" w:rsidRPr="00D04909" w:rsidRDefault="00A61509" w:rsidP="0030629E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свыше 15 лет</w:t>
            </w:r>
          </w:p>
        </w:tc>
        <w:tc>
          <w:tcPr>
            <w:tcW w:w="1595" w:type="dxa"/>
          </w:tcPr>
          <w:p w:rsidR="00A61509" w:rsidRPr="00D04909" w:rsidRDefault="00A61509" w:rsidP="0030629E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от 50 до 55 лет</w:t>
            </w:r>
          </w:p>
        </w:tc>
        <w:tc>
          <w:tcPr>
            <w:tcW w:w="1595" w:type="dxa"/>
          </w:tcPr>
          <w:p w:rsidR="00A61509" w:rsidRPr="00D04909" w:rsidRDefault="00A61509" w:rsidP="0030629E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старше 55 лет</w:t>
            </w:r>
          </w:p>
        </w:tc>
      </w:tr>
      <w:tr w:rsidR="00A61509" w:rsidRPr="00D04909" w:rsidTr="0030629E">
        <w:tc>
          <w:tcPr>
            <w:tcW w:w="1595" w:type="dxa"/>
          </w:tcPr>
          <w:p w:rsidR="00A61509" w:rsidRPr="00D04909" w:rsidRDefault="00A61509" w:rsidP="0030629E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</w:t>
            </w:r>
          </w:p>
        </w:tc>
        <w:tc>
          <w:tcPr>
            <w:tcW w:w="1595" w:type="dxa"/>
          </w:tcPr>
          <w:p w:rsidR="00A61509" w:rsidRPr="00D04909" w:rsidRDefault="00A61509" w:rsidP="0030629E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2</w:t>
            </w:r>
          </w:p>
        </w:tc>
        <w:tc>
          <w:tcPr>
            <w:tcW w:w="1595" w:type="dxa"/>
          </w:tcPr>
          <w:p w:rsidR="00A61509" w:rsidRPr="00D04909" w:rsidRDefault="006968A6" w:rsidP="0030629E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A61509" w:rsidRPr="00D04909" w:rsidRDefault="00A61509" w:rsidP="0030629E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A61509" w:rsidRPr="00D04909" w:rsidRDefault="00A61509" w:rsidP="0030629E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  <w:tc>
          <w:tcPr>
            <w:tcW w:w="1595" w:type="dxa"/>
          </w:tcPr>
          <w:p w:rsidR="00A61509" w:rsidRPr="00D04909" w:rsidRDefault="00A61509" w:rsidP="0030629E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</w:t>
            </w:r>
          </w:p>
        </w:tc>
      </w:tr>
    </w:tbl>
    <w:p w:rsidR="00A61509" w:rsidRPr="00D04909" w:rsidRDefault="00A61509" w:rsidP="00F44412">
      <w:pPr>
        <w:jc w:val="both"/>
        <w:rPr>
          <w:sz w:val="28"/>
          <w:szCs w:val="28"/>
        </w:rPr>
      </w:pPr>
    </w:p>
    <w:p w:rsidR="00A61509" w:rsidRPr="00D04909" w:rsidRDefault="00A61509" w:rsidP="00F44412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Своевременность прохождения повышения квалификации);</w:t>
      </w:r>
    </w:p>
    <w:p w:rsidR="00A61509" w:rsidRPr="00D04909" w:rsidRDefault="00A61509" w:rsidP="00F44412">
      <w:pPr>
        <w:pStyle w:val="Style1"/>
        <w:spacing w:line="240" w:lineRule="auto"/>
        <w:ind w:firstLine="708"/>
        <w:jc w:val="both"/>
        <w:rPr>
          <w:sz w:val="28"/>
          <w:szCs w:val="28"/>
        </w:rPr>
      </w:pPr>
      <w:r w:rsidRPr="00D04909">
        <w:rPr>
          <w:sz w:val="28"/>
          <w:szCs w:val="28"/>
        </w:rPr>
        <w:t>Педагоги, в том числе два руководителя школы имеют достаточный образовательный уровень:</w:t>
      </w:r>
    </w:p>
    <w:p w:rsidR="00A61509" w:rsidRPr="00D04909" w:rsidRDefault="00A61509" w:rsidP="00F44412">
      <w:pPr>
        <w:pStyle w:val="Style1"/>
        <w:spacing w:line="240" w:lineRule="auto"/>
        <w:ind w:firstLine="708"/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- высшее профессиональное образование - </w:t>
      </w:r>
      <w:r w:rsidR="006968A6" w:rsidRPr="00D04909">
        <w:rPr>
          <w:sz w:val="28"/>
          <w:szCs w:val="28"/>
        </w:rPr>
        <w:t>9</w:t>
      </w:r>
      <w:r w:rsidRPr="00D04909">
        <w:rPr>
          <w:sz w:val="28"/>
          <w:szCs w:val="28"/>
        </w:rPr>
        <w:t xml:space="preserve"> педагогов (</w:t>
      </w:r>
      <w:r w:rsidR="006968A6" w:rsidRPr="00D04909">
        <w:rPr>
          <w:sz w:val="28"/>
          <w:szCs w:val="28"/>
        </w:rPr>
        <w:t>82</w:t>
      </w:r>
      <w:r w:rsidRPr="00D04909">
        <w:rPr>
          <w:sz w:val="28"/>
          <w:szCs w:val="28"/>
        </w:rPr>
        <w:t xml:space="preserve">%) </w:t>
      </w:r>
    </w:p>
    <w:p w:rsidR="00A61509" w:rsidRPr="00D04909" w:rsidRDefault="00A61509" w:rsidP="00F44412">
      <w:pPr>
        <w:pStyle w:val="Style1"/>
        <w:spacing w:line="240" w:lineRule="auto"/>
        <w:ind w:firstLine="708"/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- среднее профессиональное образование - </w:t>
      </w:r>
      <w:r w:rsidR="006968A6" w:rsidRPr="00D04909">
        <w:rPr>
          <w:sz w:val="28"/>
          <w:szCs w:val="28"/>
        </w:rPr>
        <w:t>2</w:t>
      </w:r>
      <w:r w:rsidRPr="00D04909">
        <w:rPr>
          <w:sz w:val="28"/>
          <w:szCs w:val="28"/>
        </w:rPr>
        <w:t xml:space="preserve"> педагога (</w:t>
      </w:r>
      <w:r w:rsidR="006968A6" w:rsidRPr="00D04909">
        <w:rPr>
          <w:sz w:val="28"/>
          <w:szCs w:val="28"/>
        </w:rPr>
        <w:t>18</w:t>
      </w:r>
      <w:r w:rsidRPr="00D04909">
        <w:rPr>
          <w:sz w:val="28"/>
          <w:szCs w:val="28"/>
        </w:rPr>
        <w:t xml:space="preserve"> %);</w:t>
      </w:r>
    </w:p>
    <w:p w:rsidR="00A61509" w:rsidRPr="00D04909" w:rsidRDefault="006968A6" w:rsidP="00F44412">
      <w:pPr>
        <w:rPr>
          <w:sz w:val="28"/>
          <w:szCs w:val="28"/>
        </w:rPr>
      </w:pPr>
      <w:r w:rsidRPr="00D04909">
        <w:rPr>
          <w:sz w:val="28"/>
          <w:szCs w:val="28"/>
        </w:rPr>
        <w:t>1</w:t>
      </w:r>
      <w:r w:rsidR="00A61509" w:rsidRPr="00D04909">
        <w:rPr>
          <w:sz w:val="28"/>
          <w:szCs w:val="28"/>
        </w:rPr>
        <w:t xml:space="preserve"> педагог получа</w:t>
      </w:r>
      <w:r w:rsidRPr="00D04909">
        <w:rPr>
          <w:sz w:val="28"/>
          <w:szCs w:val="28"/>
        </w:rPr>
        <w:t>е</w:t>
      </w:r>
      <w:r w:rsidR="00A61509" w:rsidRPr="00D04909">
        <w:rPr>
          <w:sz w:val="28"/>
          <w:szCs w:val="28"/>
        </w:rPr>
        <w:t>т высшее образование заочно.</w:t>
      </w:r>
    </w:p>
    <w:p w:rsidR="00A61509" w:rsidRPr="00D04909" w:rsidRDefault="00A61509" w:rsidP="00F44412">
      <w:pPr>
        <w:jc w:val="both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t>Работы по повышению квалификации и переподготовке педагогических работников и ее результативность</w:t>
      </w:r>
    </w:p>
    <w:p w:rsidR="00A61509" w:rsidRPr="00D04909" w:rsidRDefault="00A61509" w:rsidP="00F44412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Ежегодно педагоги проходят курсы повышения квалификации  согласно графика.  Учителя работают  по теме самообразования, результаты работы представляют сообществу. </w:t>
      </w:r>
    </w:p>
    <w:p w:rsidR="00A61509" w:rsidRPr="00D04909" w:rsidRDefault="00A61509" w:rsidP="00F44412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Потребности в кадрах нет.</w:t>
      </w:r>
    </w:p>
    <w:p w:rsidR="00A61509" w:rsidRPr="00D04909" w:rsidRDefault="00D12427" w:rsidP="00F44412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Средняя </w:t>
      </w:r>
      <w:r w:rsidR="00A61509" w:rsidRPr="00D04909">
        <w:rPr>
          <w:sz w:val="28"/>
          <w:szCs w:val="28"/>
        </w:rPr>
        <w:t>заработн</w:t>
      </w:r>
      <w:r w:rsidRPr="00D04909">
        <w:rPr>
          <w:sz w:val="28"/>
          <w:szCs w:val="28"/>
        </w:rPr>
        <w:t>ая</w:t>
      </w:r>
      <w:r w:rsidR="00A61509" w:rsidRPr="00D04909">
        <w:rPr>
          <w:sz w:val="28"/>
          <w:szCs w:val="28"/>
        </w:rPr>
        <w:t xml:space="preserve"> плат</w:t>
      </w:r>
      <w:r w:rsidRPr="00D04909">
        <w:rPr>
          <w:sz w:val="28"/>
          <w:szCs w:val="28"/>
        </w:rPr>
        <w:t xml:space="preserve">а педагогических работников </w:t>
      </w:r>
      <w:r w:rsidR="006968A6" w:rsidRPr="00D04909">
        <w:rPr>
          <w:sz w:val="28"/>
          <w:szCs w:val="28"/>
        </w:rPr>
        <w:t xml:space="preserve">в 2018 году </w:t>
      </w:r>
      <w:r w:rsidRPr="00D04909">
        <w:rPr>
          <w:sz w:val="28"/>
          <w:szCs w:val="28"/>
        </w:rPr>
        <w:t xml:space="preserve">составляет  </w:t>
      </w:r>
      <w:r w:rsidR="00CE50E5" w:rsidRPr="00D04909">
        <w:rPr>
          <w:sz w:val="28"/>
          <w:szCs w:val="28"/>
        </w:rPr>
        <w:t>3</w:t>
      </w:r>
      <w:r w:rsidR="001C4517" w:rsidRPr="00D04909">
        <w:rPr>
          <w:sz w:val="28"/>
          <w:szCs w:val="28"/>
        </w:rPr>
        <w:t>1774,32</w:t>
      </w:r>
      <w:r w:rsidR="00CE50E5" w:rsidRPr="00D04909">
        <w:rPr>
          <w:sz w:val="28"/>
          <w:szCs w:val="28"/>
        </w:rPr>
        <w:t xml:space="preserve"> рублей</w:t>
      </w:r>
      <w:r w:rsidRPr="00D04909">
        <w:rPr>
          <w:sz w:val="28"/>
          <w:szCs w:val="28"/>
        </w:rPr>
        <w:t>.</w:t>
      </w:r>
    </w:p>
    <w:p w:rsidR="00A61509" w:rsidRPr="00D04909" w:rsidRDefault="00A61509" w:rsidP="00F44412">
      <w:pPr>
        <w:jc w:val="both"/>
        <w:rPr>
          <w:sz w:val="28"/>
          <w:szCs w:val="28"/>
        </w:rPr>
      </w:pPr>
    </w:p>
    <w:p w:rsidR="00A61509" w:rsidRPr="00D04909" w:rsidRDefault="00A61509" w:rsidP="00F44412">
      <w:pPr>
        <w:jc w:val="both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t>7.</w:t>
      </w:r>
      <w:r w:rsidRPr="00D04909">
        <w:rPr>
          <w:b/>
          <w:bCs/>
          <w:sz w:val="28"/>
          <w:szCs w:val="28"/>
        </w:rPr>
        <w:t>Оценка у</w:t>
      </w:r>
      <w:r w:rsidRPr="00D04909">
        <w:rPr>
          <w:b/>
          <w:sz w:val="28"/>
          <w:szCs w:val="28"/>
        </w:rPr>
        <w:t>чебно-методического обеспечения</w:t>
      </w:r>
    </w:p>
    <w:p w:rsidR="00403179" w:rsidRPr="00D04909" w:rsidRDefault="00403179" w:rsidP="00F44412">
      <w:pPr>
        <w:jc w:val="both"/>
        <w:rPr>
          <w:b/>
          <w:sz w:val="28"/>
          <w:szCs w:val="28"/>
        </w:rPr>
      </w:pPr>
    </w:p>
    <w:p w:rsidR="00A61509" w:rsidRPr="00D04909" w:rsidRDefault="00A61509" w:rsidP="00403179">
      <w:pPr>
        <w:ind w:firstLine="708"/>
        <w:jc w:val="both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t xml:space="preserve">Система методической работы МОУ </w:t>
      </w:r>
      <w:r w:rsidR="00225052" w:rsidRPr="00D04909">
        <w:rPr>
          <w:b/>
          <w:sz w:val="28"/>
          <w:szCs w:val="28"/>
        </w:rPr>
        <w:t>«</w:t>
      </w:r>
      <w:r w:rsidRPr="00D04909">
        <w:rPr>
          <w:b/>
          <w:sz w:val="28"/>
          <w:szCs w:val="28"/>
        </w:rPr>
        <w:t>Рудновск</w:t>
      </w:r>
      <w:r w:rsidR="00225052" w:rsidRPr="00D04909">
        <w:rPr>
          <w:b/>
          <w:sz w:val="28"/>
          <w:szCs w:val="28"/>
        </w:rPr>
        <w:t>ая</w:t>
      </w:r>
      <w:r w:rsidRPr="00D04909">
        <w:rPr>
          <w:b/>
          <w:sz w:val="28"/>
          <w:szCs w:val="28"/>
        </w:rPr>
        <w:t xml:space="preserve"> ООШ</w:t>
      </w:r>
      <w:r w:rsidR="00225052" w:rsidRPr="00D04909">
        <w:rPr>
          <w:b/>
          <w:sz w:val="28"/>
          <w:szCs w:val="28"/>
        </w:rPr>
        <w:t>»</w:t>
      </w:r>
    </w:p>
    <w:p w:rsidR="00225052" w:rsidRPr="00D04909" w:rsidRDefault="00A61509" w:rsidP="00F44412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Важнейшим средством повышения педагогического мастерства учителей связующим в единое целое свою систему работы школы является хорошо организованная методическая работа.   </w:t>
      </w:r>
    </w:p>
    <w:p w:rsidR="00A61509" w:rsidRPr="00D04909" w:rsidRDefault="00A61509" w:rsidP="00F44412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Роль методической работы значительно возрастает в современных условиях в связи с необходимостью рационально и определенно использовать новые методики, приемы и формы обучения, постоянно накапливающийся опыт по решению образовательных и воспитательных проблем.</w:t>
      </w:r>
    </w:p>
    <w:p w:rsidR="00514229" w:rsidRPr="00D04909" w:rsidRDefault="00514229" w:rsidP="00514229">
      <w:pPr>
        <w:numPr>
          <w:ilvl w:val="0"/>
          <w:numId w:val="5"/>
        </w:numPr>
        <w:jc w:val="both"/>
        <w:rPr>
          <w:b/>
          <w:sz w:val="28"/>
          <w:szCs w:val="28"/>
          <w:u w:val="single"/>
        </w:rPr>
      </w:pPr>
      <w:r w:rsidRPr="00D04909">
        <w:rPr>
          <w:b/>
          <w:sz w:val="28"/>
          <w:szCs w:val="28"/>
          <w:u w:val="single"/>
        </w:rPr>
        <w:t>Методическая тема школы</w:t>
      </w:r>
      <w:r w:rsidRPr="00D04909">
        <w:rPr>
          <w:sz w:val="28"/>
          <w:szCs w:val="28"/>
          <w:u w:val="single"/>
        </w:rPr>
        <w:t xml:space="preserve">: </w:t>
      </w:r>
    </w:p>
    <w:p w:rsidR="00514229" w:rsidRPr="00D04909" w:rsidRDefault="00514229" w:rsidP="00514229">
      <w:pPr>
        <w:jc w:val="both"/>
        <w:rPr>
          <w:b/>
          <w:sz w:val="28"/>
          <w:szCs w:val="28"/>
        </w:rPr>
      </w:pPr>
      <w:r w:rsidRPr="00D04909">
        <w:rPr>
          <w:sz w:val="28"/>
          <w:szCs w:val="28"/>
        </w:rPr>
        <w:t xml:space="preserve"> «Повышение эффективности образовательного процесса через применение современных подходов к организации образовательной деятельности, непрерывное совершенствование профессионального уровня и педагогического мастерства учителя»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  <w:r w:rsidRPr="00D04909">
        <w:rPr>
          <w:b/>
          <w:sz w:val="28"/>
          <w:szCs w:val="28"/>
        </w:rPr>
        <w:t xml:space="preserve">Цель: </w:t>
      </w:r>
      <w:r w:rsidRPr="00D04909">
        <w:rPr>
          <w:sz w:val="28"/>
          <w:szCs w:val="28"/>
        </w:rPr>
        <w:t>создание условий для повышения эффективности образовательного процесса, развитие профессионального мастерства педагога .</w:t>
      </w:r>
    </w:p>
    <w:p w:rsidR="00514229" w:rsidRPr="00D04909" w:rsidRDefault="00514229" w:rsidP="00514229">
      <w:pPr>
        <w:jc w:val="both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t>Задачи:</w:t>
      </w:r>
    </w:p>
    <w:p w:rsidR="00514229" w:rsidRPr="00D04909" w:rsidRDefault="00514229" w:rsidP="00514229">
      <w:pPr>
        <w:numPr>
          <w:ilvl w:val="0"/>
          <w:numId w:val="35"/>
        </w:numPr>
        <w:jc w:val="both"/>
        <w:rPr>
          <w:sz w:val="28"/>
          <w:szCs w:val="28"/>
        </w:rPr>
      </w:pPr>
      <w:r w:rsidRPr="00D04909">
        <w:rPr>
          <w:bCs/>
          <w:sz w:val="28"/>
          <w:szCs w:val="28"/>
        </w:rPr>
        <w:t xml:space="preserve">активизировать работу по внедрению </w:t>
      </w:r>
      <w:r w:rsidRPr="00D04909">
        <w:rPr>
          <w:sz w:val="28"/>
          <w:szCs w:val="28"/>
        </w:rPr>
        <w:t xml:space="preserve"> в образовательный процесс современных технологий обучения;</w:t>
      </w:r>
    </w:p>
    <w:p w:rsidR="00514229" w:rsidRPr="00D04909" w:rsidRDefault="00514229" w:rsidP="00514229">
      <w:pPr>
        <w:numPr>
          <w:ilvl w:val="0"/>
          <w:numId w:val="35"/>
        </w:num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обеспечить вовлечение в активную методическую работу педагогических работников школы;</w:t>
      </w:r>
    </w:p>
    <w:p w:rsidR="00514229" w:rsidRPr="00D04909" w:rsidRDefault="00514229" w:rsidP="00514229">
      <w:pPr>
        <w:numPr>
          <w:ilvl w:val="0"/>
          <w:numId w:val="35"/>
        </w:numPr>
        <w:jc w:val="both"/>
        <w:rPr>
          <w:sz w:val="28"/>
          <w:szCs w:val="28"/>
        </w:rPr>
      </w:pPr>
      <w:r w:rsidRPr="00D04909">
        <w:rPr>
          <w:sz w:val="28"/>
          <w:szCs w:val="28"/>
        </w:rPr>
        <w:lastRenderedPageBreak/>
        <w:t>мотивировать на  участие учителей  в  районных и региональных конкурсах и программах, проводимых для обучающихся  по различным  предметным областям.</w:t>
      </w:r>
    </w:p>
    <w:p w:rsidR="00514229" w:rsidRPr="00D04909" w:rsidRDefault="00514229" w:rsidP="00514229">
      <w:pPr>
        <w:jc w:val="both"/>
        <w:rPr>
          <w:b/>
          <w:sz w:val="28"/>
          <w:szCs w:val="28"/>
          <w:u w:val="single"/>
        </w:rPr>
      </w:pPr>
      <w:r w:rsidRPr="00D04909">
        <w:rPr>
          <w:b/>
          <w:sz w:val="28"/>
          <w:szCs w:val="28"/>
        </w:rPr>
        <w:t>2.</w:t>
      </w:r>
      <w:r w:rsidRPr="00D04909">
        <w:rPr>
          <w:b/>
          <w:sz w:val="28"/>
          <w:szCs w:val="28"/>
          <w:u w:val="single"/>
        </w:rPr>
        <w:t>Основные направления методической работы:</w:t>
      </w:r>
    </w:p>
    <w:p w:rsidR="00514229" w:rsidRPr="00D04909" w:rsidRDefault="00514229" w:rsidP="00514229">
      <w:pPr>
        <w:jc w:val="both"/>
        <w:rPr>
          <w:b/>
          <w:sz w:val="28"/>
          <w:szCs w:val="28"/>
        </w:rPr>
      </w:pPr>
    </w:p>
    <w:p w:rsidR="00514229" w:rsidRPr="00D04909" w:rsidRDefault="00514229" w:rsidP="00514229">
      <w:pPr>
        <w:numPr>
          <w:ilvl w:val="0"/>
          <w:numId w:val="37"/>
        </w:numPr>
        <w:jc w:val="both"/>
        <w:rPr>
          <w:b/>
          <w:bCs/>
          <w:i/>
          <w:sz w:val="28"/>
          <w:szCs w:val="28"/>
        </w:rPr>
      </w:pPr>
      <w:r w:rsidRPr="00D04909">
        <w:rPr>
          <w:i/>
          <w:sz w:val="28"/>
          <w:szCs w:val="28"/>
        </w:rPr>
        <w:t>Школьные методические объединения</w:t>
      </w:r>
      <w:r w:rsidRPr="00D04909">
        <w:rPr>
          <w:b/>
          <w:bCs/>
          <w:i/>
          <w:sz w:val="28"/>
          <w:szCs w:val="28"/>
        </w:rPr>
        <w:t>.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  <w:r w:rsidRPr="00D04909">
        <w:rPr>
          <w:b/>
          <w:bCs/>
          <w:sz w:val="28"/>
          <w:szCs w:val="28"/>
        </w:rPr>
        <w:t>Задачи</w:t>
      </w:r>
      <w:r w:rsidRPr="00D04909">
        <w:rPr>
          <w:sz w:val="28"/>
          <w:szCs w:val="28"/>
        </w:rPr>
        <w:t>: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-    распространению педагогического опыта в коллективе школы;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- выявление наиболее перспективного педагогического опыта и представление его образовательному сообществу на различных уровнях.</w:t>
      </w:r>
    </w:p>
    <w:p w:rsidR="00514229" w:rsidRPr="00D04909" w:rsidRDefault="00514229" w:rsidP="00514229">
      <w:pPr>
        <w:numPr>
          <w:ilvl w:val="0"/>
          <w:numId w:val="37"/>
        </w:numPr>
        <w:jc w:val="both"/>
        <w:rPr>
          <w:b/>
          <w:bCs/>
          <w:i/>
          <w:sz w:val="28"/>
          <w:szCs w:val="28"/>
        </w:rPr>
      </w:pPr>
      <w:r w:rsidRPr="00D04909">
        <w:rPr>
          <w:i/>
          <w:sz w:val="28"/>
          <w:szCs w:val="28"/>
        </w:rPr>
        <w:t>Педагогический совет</w:t>
      </w:r>
    </w:p>
    <w:p w:rsidR="00514229" w:rsidRPr="00D04909" w:rsidRDefault="00514229" w:rsidP="00514229">
      <w:pPr>
        <w:jc w:val="both"/>
        <w:rPr>
          <w:b/>
          <w:bCs/>
          <w:sz w:val="28"/>
          <w:szCs w:val="28"/>
        </w:rPr>
      </w:pPr>
      <w:r w:rsidRPr="00D04909">
        <w:rPr>
          <w:b/>
          <w:bCs/>
          <w:sz w:val="28"/>
          <w:szCs w:val="28"/>
        </w:rPr>
        <w:t>Задачи:</w:t>
      </w:r>
    </w:p>
    <w:p w:rsidR="00514229" w:rsidRPr="00D04909" w:rsidRDefault="00514229" w:rsidP="00514229">
      <w:pPr>
        <w:jc w:val="both"/>
        <w:rPr>
          <w:bCs/>
          <w:sz w:val="28"/>
          <w:szCs w:val="28"/>
        </w:rPr>
      </w:pPr>
      <w:r w:rsidRPr="00D04909">
        <w:rPr>
          <w:b/>
          <w:bCs/>
          <w:sz w:val="28"/>
          <w:szCs w:val="28"/>
        </w:rPr>
        <w:t>-</w:t>
      </w:r>
      <w:r w:rsidRPr="00D04909">
        <w:rPr>
          <w:bCs/>
          <w:sz w:val="28"/>
          <w:szCs w:val="28"/>
        </w:rPr>
        <w:t>реализация государственной политики в области образования;</w:t>
      </w:r>
    </w:p>
    <w:p w:rsidR="00514229" w:rsidRPr="00D04909" w:rsidRDefault="00514229" w:rsidP="00514229">
      <w:pPr>
        <w:jc w:val="both"/>
        <w:rPr>
          <w:bCs/>
          <w:sz w:val="28"/>
          <w:szCs w:val="28"/>
        </w:rPr>
      </w:pPr>
      <w:r w:rsidRPr="00D04909">
        <w:rPr>
          <w:bCs/>
          <w:sz w:val="28"/>
          <w:szCs w:val="28"/>
        </w:rPr>
        <w:t>-внедрение в практику работы передового педагогического опыта;</w:t>
      </w:r>
    </w:p>
    <w:p w:rsidR="00514229" w:rsidRPr="00D04909" w:rsidRDefault="00514229" w:rsidP="00514229">
      <w:pPr>
        <w:jc w:val="both"/>
        <w:rPr>
          <w:bCs/>
          <w:sz w:val="28"/>
          <w:szCs w:val="28"/>
        </w:rPr>
      </w:pPr>
      <w:r w:rsidRPr="00D04909">
        <w:rPr>
          <w:bCs/>
          <w:sz w:val="28"/>
          <w:szCs w:val="28"/>
        </w:rPr>
        <w:t>-повышение профессионального мастерства, развитие творческой активности педагогических работников;</w:t>
      </w:r>
    </w:p>
    <w:p w:rsidR="00514229" w:rsidRPr="00D04909" w:rsidRDefault="00514229" w:rsidP="00514229">
      <w:pPr>
        <w:jc w:val="both"/>
        <w:rPr>
          <w:bCs/>
          <w:sz w:val="28"/>
          <w:szCs w:val="28"/>
        </w:rPr>
      </w:pPr>
      <w:r w:rsidRPr="00D04909">
        <w:rPr>
          <w:bCs/>
          <w:sz w:val="28"/>
          <w:szCs w:val="28"/>
        </w:rPr>
        <w:t>-организация и коррекция педагогического процесса.</w:t>
      </w:r>
    </w:p>
    <w:p w:rsidR="00514229" w:rsidRPr="00D04909" w:rsidRDefault="00514229" w:rsidP="00514229">
      <w:pPr>
        <w:numPr>
          <w:ilvl w:val="0"/>
          <w:numId w:val="37"/>
        </w:numPr>
        <w:jc w:val="both"/>
        <w:rPr>
          <w:b/>
          <w:bCs/>
          <w:sz w:val="28"/>
          <w:szCs w:val="28"/>
        </w:rPr>
      </w:pPr>
      <w:r w:rsidRPr="00D04909">
        <w:rPr>
          <w:i/>
          <w:sz w:val="28"/>
          <w:szCs w:val="28"/>
        </w:rPr>
        <w:t>Повышение профессионального роста учителей</w:t>
      </w:r>
      <w:r w:rsidRPr="00D04909">
        <w:rPr>
          <w:b/>
          <w:bCs/>
          <w:sz w:val="28"/>
          <w:szCs w:val="28"/>
        </w:rPr>
        <w:t>.</w:t>
      </w:r>
    </w:p>
    <w:p w:rsidR="00514229" w:rsidRPr="00D04909" w:rsidRDefault="00514229" w:rsidP="00514229">
      <w:pPr>
        <w:jc w:val="both"/>
        <w:rPr>
          <w:b/>
          <w:bCs/>
          <w:sz w:val="28"/>
          <w:szCs w:val="28"/>
        </w:rPr>
      </w:pPr>
      <w:r w:rsidRPr="00D04909">
        <w:rPr>
          <w:b/>
          <w:bCs/>
          <w:sz w:val="28"/>
          <w:szCs w:val="28"/>
        </w:rPr>
        <w:t>Задачи: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- подготовка квалифицированных кадров для внедрения нового содержания образования и достижения образовательных результатов;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- обучение педагогов в системе повышения квалификации на курсах различного уровня;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-обеспечение повышения профессиональной компетентности, деловитости, развитие инициативы, поиска и освоения новых форм и методов обучения. </w:t>
      </w:r>
    </w:p>
    <w:p w:rsidR="00514229" w:rsidRPr="00D04909" w:rsidRDefault="00514229" w:rsidP="00514229">
      <w:pPr>
        <w:numPr>
          <w:ilvl w:val="0"/>
          <w:numId w:val="38"/>
        </w:numPr>
        <w:jc w:val="both"/>
        <w:rPr>
          <w:i/>
          <w:sz w:val="28"/>
          <w:szCs w:val="28"/>
        </w:rPr>
      </w:pPr>
      <w:r w:rsidRPr="00D04909">
        <w:rPr>
          <w:i/>
          <w:sz w:val="28"/>
          <w:szCs w:val="28"/>
        </w:rPr>
        <w:t>Работа с молодыми специалистами</w:t>
      </w:r>
    </w:p>
    <w:p w:rsidR="00514229" w:rsidRPr="00D04909" w:rsidRDefault="00514229" w:rsidP="00514229">
      <w:pPr>
        <w:jc w:val="both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t xml:space="preserve">Задачи: 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-        создание организационно-методических условий для успешной адаптации       молодого  специалиста в условиях современной школы.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-</w:t>
      </w:r>
      <w:r w:rsidRPr="00D04909">
        <w:rPr>
          <w:sz w:val="28"/>
          <w:szCs w:val="28"/>
        </w:rPr>
        <w:tab/>
        <w:t xml:space="preserve">помочь адаптироваться учителю в коллективе, 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-</w:t>
      </w:r>
      <w:r w:rsidRPr="00D04909">
        <w:rPr>
          <w:sz w:val="28"/>
          <w:szCs w:val="28"/>
        </w:rPr>
        <w:tab/>
        <w:t xml:space="preserve">определить уровень профессиональной подготовки, 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-</w:t>
      </w:r>
      <w:r w:rsidRPr="00D04909">
        <w:rPr>
          <w:sz w:val="28"/>
          <w:szCs w:val="28"/>
        </w:rPr>
        <w:tab/>
        <w:t xml:space="preserve">выявить затруднения в педагогической практике и оказать методическую помощь,  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-</w:t>
      </w:r>
      <w:r w:rsidRPr="00D04909">
        <w:rPr>
          <w:sz w:val="28"/>
          <w:szCs w:val="28"/>
        </w:rPr>
        <w:tab/>
        <w:t>развивать потребности у молодого  педагога к самообразованию и профессиональному самосовершенствованию.</w:t>
      </w:r>
    </w:p>
    <w:p w:rsidR="00514229" w:rsidRPr="00D04909" w:rsidRDefault="00514229" w:rsidP="00514229">
      <w:pPr>
        <w:numPr>
          <w:ilvl w:val="0"/>
          <w:numId w:val="38"/>
        </w:numPr>
        <w:jc w:val="both"/>
        <w:rPr>
          <w:i/>
          <w:sz w:val="28"/>
          <w:szCs w:val="28"/>
        </w:rPr>
      </w:pPr>
      <w:r w:rsidRPr="00D04909">
        <w:rPr>
          <w:i/>
          <w:sz w:val="28"/>
          <w:szCs w:val="28"/>
        </w:rPr>
        <w:t>Посещение уроков администрацией</w:t>
      </w:r>
    </w:p>
    <w:p w:rsidR="00514229" w:rsidRPr="00D04909" w:rsidRDefault="00514229" w:rsidP="00514229">
      <w:pPr>
        <w:jc w:val="both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t>Задачи: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  <w:r w:rsidRPr="00D04909">
        <w:rPr>
          <w:b/>
          <w:sz w:val="28"/>
          <w:szCs w:val="28"/>
        </w:rPr>
        <w:t xml:space="preserve">-        </w:t>
      </w:r>
      <w:r w:rsidRPr="00D04909">
        <w:rPr>
          <w:sz w:val="28"/>
          <w:szCs w:val="28"/>
        </w:rPr>
        <w:t>Определить и оценить состояние преподавания, уровня знаний, умений и навыков, развития и воспитанности учащихся.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-</w:t>
      </w:r>
      <w:r w:rsidRPr="00D04909">
        <w:rPr>
          <w:sz w:val="28"/>
          <w:szCs w:val="28"/>
        </w:rPr>
        <w:tab/>
        <w:t>Оказать методическую помощь учителю в овладении им педагогическим мастерством, инновациями в области обучения, воспитания и умственного развития учащихся.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-</w:t>
      </w:r>
      <w:r w:rsidRPr="00D04909">
        <w:rPr>
          <w:sz w:val="28"/>
          <w:szCs w:val="28"/>
        </w:rPr>
        <w:tab/>
        <w:t>Проверить, как учитель реализует на уроке принцип доступности и научности обучения, полнота и эффективность их реализации.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</w:p>
    <w:p w:rsidR="00514229" w:rsidRPr="00D04909" w:rsidRDefault="00514229" w:rsidP="00514229">
      <w:pPr>
        <w:numPr>
          <w:ilvl w:val="0"/>
          <w:numId w:val="38"/>
        </w:numPr>
        <w:jc w:val="both"/>
        <w:rPr>
          <w:b/>
          <w:bCs/>
          <w:i/>
          <w:sz w:val="28"/>
          <w:szCs w:val="28"/>
        </w:rPr>
      </w:pPr>
      <w:r w:rsidRPr="00D04909">
        <w:rPr>
          <w:i/>
          <w:sz w:val="28"/>
          <w:szCs w:val="28"/>
        </w:rPr>
        <w:t>Аттестация педагогов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  <w:r w:rsidRPr="00D04909">
        <w:rPr>
          <w:b/>
          <w:bCs/>
          <w:sz w:val="28"/>
          <w:szCs w:val="28"/>
        </w:rPr>
        <w:t>Задачи: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-   методическая   поддержка   педагогов   в   период   прохождения   аттестации: в   описании   собственного   педагогического   опыта, самоанализа педагогической деятельности и т. д.: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- создание мотивационных условий педагогам для успешного прохождения аттестации:</w:t>
      </w:r>
    </w:p>
    <w:p w:rsidR="00514229" w:rsidRPr="00D04909" w:rsidRDefault="00514229" w:rsidP="00514229">
      <w:pPr>
        <w:jc w:val="both"/>
        <w:rPr>
          <w:b/>
          <w:sz w:val="28"/>
          <w:szCs w:val="28"/>
        </w:rPr>
      </w:pPr>
      <w:r w:rsidRPr="00D04909">
        <w:rPr>
          <w:sz w:val="28"/>
          <w:szCs w:val="28"/>
        </w:rPr>
        <w:t>- реализация кадрового потенциала для повышения эффективности и качества организации образовательного процесса в школе.</w:t>
      </w:r>
    </w:p>
    <w:p w:rsidR="00514229" w:rsidRPr="00D04909" w:rsidRDefault="00514229" w:rsidP="00514229">
      <w:pPr>
        <w:jc w:val="both"/>
        <w:rPr>
          <w:b/>
          <w:sz w:val="28"/>
          <w:szCs w:val="28"/>
        </w:rPr>
      </w:pPr>
    </w:p>
    <w:p w:rsidR="00514229" w:rsidRPr="00D04909" w:rsidRDefault="00514229" w:rsidP="00514229">
      <w:pPr>
        <w:jc w:val="both"/>
        <w:rPr>
          <w:sz w:val="28"/>
          <w:szCs w:val="28"/>
          <w:u w:val="single"/>
        </w:rPr>
      </w:pPr>
      <w:r w:rsidRPr="00D04909">
        <w:rPr>
          <w:b/>
          <w:sz w:val="28"/>
          <w:szCs w:val="28"/>
          <w:u w:val="single"/>
        </w:rPr>
        <w:t>3.</w:t>
      </w:r>
      <w:r w:rsidRPr="00D04909">
        <w:rPr>
          <w:sz w:val="28"/>
          <w:szCs w:val="28"/>
          <w:u w:val="single"/>
        </w:rPr>
        <w:t xml:space="preserve"> Анализ методической работы по направлениям:</w:t>
      </w:r>
    </w:p>
    <w:p w:rsidR="00514229" w:rsidRPr="00D04909" w:rsidRDefault="00514229" w:rsidP="00514229">
      <w:pPr>
        <w:jc w:val="both"/>
        <w:rPr>
          <w:b/>
          <w:bCs/>
          <w:i/>
          <w:sz w:val="28"/>
          <w:szCs w:val="28"/>
        </w:rPr>
      </w:pPr>
      <w:r w:rsidRPr="00D04909">
        <w:rPr>
          <w:i/>
          <w:sz w:val="28"/>
          <w:szCs w:val="28"/>
        </w:rPr>
        <w:t>Школьные методические объединения</w:t>
      </w:r>
      <w:r w:rsidRPr="00D04909">
        <w:rPr>
          <w:b/>
          <w:bCs/>
          <w:i/>
          <w:sz w:val="28"/>
          <w:szCs w:val="28"/>
        </w:rPr>
        <w:t>.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Все методические объединения работали удовлетворительно, на каждом из методических объединений рассматривались как теоретические вопросы, так и практические, связанные  с  практикой  обучения  и  воспитания  школьников. 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       На заседаниях МО  обсуждались вопросы  работы с одаренными и способными учащимися, проводились обзоры новинок методической литературы, заслушивались сообщения учителей  по  работе  над  методической  темой, обсуждались результаты ВШК, проведенных ВПР.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146"/>
        <w:gridCol w:w="1843"/>
        <w:gridCol w:w="2409"/>
        <w:gridCol w:w="1730"/>
      </w:tblGrid>
      <w:tr w:rsidR="00514229" w:rsidRPr="00D04909" w:rsidTr="00D049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29" w:rsidRPr="00D04909" w:rsidRDefault="00514229" w:rsidP="00514229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№ п/п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29" w:rsidRPr="00D04909" w:rsidRDefault="00514229" w:rsidP="00514229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Тема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29" w:rsidRPr="00D04909" w:rsidRDefault="00514229" w:rsidP="00514229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29" w:rsidRPr="00D04909" w:rsidRDefault="00514229" w:rsidP="00514229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29" w:rsidRPr="00D04909" w:rsidRDefault="00514229" w:rsidP="00514229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Ответственные</w:t>
            </w:r>
          </w:p>
        </w:tc>
      </w:tr>
      <w:tr w:rsidR="00514229" w:rsidRPr="00D04909" w:rsidTr="00D049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29" w:rsidRPr="00D04909" w:rsidRDefault="00514229" w:rsidP="00514229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6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29" w:rsidRPr="00D04909" w:rsidRDefault="00514229" w:rsidP="005D6DFF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 xml:space="preserve">ГИА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29" w:rsidRPr="00D04909" w:rsidRDefault="00514229" w:rsidP="00514229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10.01.2018г</w:t>
            </w:r>
          </w:p>
          <w:p w:rsidR="00514229" w:rsidRPr="00D04909" w:rsidRDefault="00514229" w:rsidP="005142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29" w:rsidRPr="00D04909" w:rsidRDefault="00514229" w:rsidP="00514229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Заседание МО учителей-предметников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29" w:rsidRPr="00D04909" w:rsidRDefault="00514229" w:rsidP="00514229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Заместитель директора по УВР</w:t>
            </w:r>
          </w:p>
          <w:p w:rsidR="00514229" w:rsidRPr="00D04909" w:rsidRDefault="00514229" w:rsidP="00514229">
            <w:pPr>
              <w:jc w:val="both"/>
              <w:rPr>
                <w:sz w:val="28"/>
                <w:szCs w:val="28"/>
              </w:rPr>
            </w:pPr>
          </w:p>
        </w:tc>
      </w:tr>
      <w:tr w:rsidR="00514229" w:rsidRPr="00D04909" w:rsidTr="00D049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29" w:rsidRPr="00D04909" w:rsidRDefault="00514229" w:rsidP="00514229">
            <w:pPr>
              <w:jc w:val="both"/>
              <w:rPr>
                <w:sz w:val="28"/>
                <w:szCs w:val="28"/>
              </w:rPr>
            </w:pPr>
          </w:p>
          <w:p w:rsidR="00514229" w:rsidRPr="00D04909" w:rsidRDefault="00514229" w:rsidP="00514229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7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29" w:rsidRPr="00D04909" w:rsidRDefault="00514229" w:rsidP="00514229">
            <w:pPr>
              <w:jc w:val="both"/>
              <w:rPr>
                <w:sz w:val="28"/>
                <w:szCs w:val="28"/>
              </w:rPr>
            </w:pPr>
          </w:p>
          <w:p w:rsidR="00514229" w:rsidRPr="00D04909" w:rsidRDefault="00514229" w:rsidP="00514229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 xml:space="preserve">«Профессионализм и педагогическое мастерство учителя как залог успеха </w:t>
            </w:r>
          </w:p>
          <w:p w:rsidR="00514229" w:rsidRPr="00D04909" w:rsidRDefault="00514229" w:rsidP="00514229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учащихся»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29" w:rsidRPr="00D04909" w:rsidRDefault="00514229" w:rsidP="00514229">
            <w:pPr>
              <w:jc w:val="both"/>
              <w:rPr>
                <w:sz w:val="28"/>
                <w:szCs w:val="28"/>
              </w:rPr>
            </w:pPr>
          </w:p>
          <w:p w:rsidR="00514229" w:rsidRPr="00D04909" w:rsidRDefault="00514229" w:rsidP="00514229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01.</w:t>
            </w:r>
            <w:r w:rsidRPr="00D04909">
              <w:rPr>
                <w:sz w:val="28"/>
                <w:szCs w:val="28"/>
                <w:lang w:val="en-US"/>
              </w:rPr>
              <w:t>03</w:t>
            </w:r>
            <w:r w:rsidRPr="00D04909">
              <w:rPr>
                <w:sz w:val="28"/>
                <w:szCs w:val="28"/>
              </w:rPr>
              <w:t>.2018г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29" w:rsidRPr="00D04909" w:rsidRDefault="00514229" w:rsidP="00514229">
            <w:pPr>
              <w:jc w:val="both"/>
              <w:rPr>
                <w:sz w:val="28"/>
                <w:szCs w:val="28"/>
              </w:rPr>
            </w:pPr>
          </w:p>
          <w:p w:rsidR="00514229" w:rsidRPr="00D04909" w:rsidRDefault="00514229" w:rsidP="00514229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 xml:space="preserve">Заседание МО учителей-предметников, </w:t>
            </w:r>
          </w:p>
          <w:p w:rsidR="00514229" w:rsidRPr="00D04909" w:rsidRDefault="00514229" w:rsidP="00514229">
            <w:pPr>
              <w:jc w:val="both"/>
              <w:rPr>
                <w:sz w:val="28"/>
                <w:szCs w:val="28"/>
              </w:rPr>
            </w:pPr>
          </w:p>
          <w:p w:rsidR="00514229" w:rsidRPr="00D04909" w:rsidRDefault="00514229" w:rsidP="00514229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учителей начальных классов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29" w:rsidRPr="00D04909" w:rsidRDefault="00514229" w:rsidP="00514229">
            <w:pPr>
              <w:jc w:val="both"/>
              <w:rPr>
                <w:sz w:val="28"/>
                <w:szCs w:val="28"/>
              </w:rPr>
            </w:pPr>
          </w:p>
          <w:p w:rsidR="00514229" w:rsidRPr="00D04909" w:rsidRDefault="00514229" w:rsidP="00514229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Учителя-предметники</w:t>
            </w:r>
          </w:p>
          <w:p w:rsidR="00514229" w:rsidRPr="00D04909" w:rsidRDefault="00514229" w:rsidP="00514229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 xml:space="preserve">(Абышева Н.М., </w:t>
            </w:r>
          </w:p>
          <w:p w:rsidR="00514229" w:rsidRPr="00D04909" w:rsidRDefault="00514229" w:rsidP="00514229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Ермакова А.Г.)</w:t>
            </w:r>
          </w:p>
        </w:tc>
      </w:tr>
      <w:tr w:rsidR="00514229" w:rsidRPr="00D04909" w:rsidTr="00D049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29" w:rsidRPr="00D04909" w:rsidRDefault="00514229" w:rsidP="00514229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8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29" w:rsidRPr="00D04909" w:rsidRDefault="004B01C1" w:rsidP="00514229">
            <w:pPr>
              <w:jc w:val="both"/>
              <w:rPr>
                <w:sz w:val="28"/>
                <w:szCs w:val="28"/>
              </w:rPr>
            </w:pPr>
            <w:hyperlink r:id="rId12" w:history="1">
              <w:r w:rsidR="00514229" w:rsidRPr="00D04909">
                <w:rPr>
                  <w:rStyle w:val="a3"/>
                  <w:color w:val="auto"/>
                  <w:sz w:val="28"/>
                  <w:szCs w:val="28"/>
                </w:rPr>
                <w:t xml:space="preserve"> Создание ситуации успеха на уроках как средство </w:t>
              </w:r>
              <w:r w:rsidR="00514229" w:rsidRPr="00D04909">
                <w:rPr>
                  <w:rStyle w:val="a3"/>
                  <w:bCs/>
                  <w:color w:val="auto"/>
                  <w:sz w:val="28"/>
                  <w:szCs w:val="28"/>
                </w:rPr>
                <w:t>повышения качества образования</w:t>
              </w:r>
            </w:hyperlink>
            <w:r w:rsidR="00514229" w:rsidRPr="00D04909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29" w:rsidRPr="00D04909" w:rsidRDefault="00514229" w:rsidP="00514229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04.04.2018г</w:t>
            </w:r>
          </w:p>
          <w:p w:rsidR="00514229" w:rsidRPr="00D04909" w:rsidRDefault="00514229" w:rsidP="005142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29" w:rsidRPr="00D04909" w:rsidRDefault="00514229" w:rsidP="00514229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Заседание МО учителей-предметников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29" w:rsidRPr="00D04909" w:rsidRDefault="00514229" w:rsidP="00514229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Заместитель директора по УВР</w:t>
            </w:r>
          </w:p>
          <w:p w:rsidR="00514229" w:rsidRPr="00D04909" w:rsidRDefault="00514229" w:rsidP="00514229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 xml:space="preserve"> (Удинцева Н.М, Балакина </w:t>
            </w:r>
            <w:r w:rsidRPr="00D04909">
              <w:rPr>
                <w:sz w:val="28"/>
                <w:szCs w:val="28"/>
              </w:rPr>
              <w:lastRenderedPageBreak/>
              <w:t>Л.П.)</w:t>
            </w:r>
          </w:p>
        </w:tc>
      </w:tr>
      <w:tr w:rsidR="00514229" w:rsidRPr="00D04909" w:rsidTr="00D04909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29" w:rsidRPr="00D04909" w:rsidRDefault="00514229" w:rsidP="00514229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29" w:rsidRPr="00D04909" w:rsidRDefault="00514229" w:rsidP="00514229">
            <w:pPr>
              <w:jc w:val="both"/>
              <w:rPr>
                <w:sz w:val="28"/>
                <w:szCs w:val="28"/>
              </w:rPr>
            </w:pPr>
          </w:p>
          <w:p w:rsidR="00514229" w:rsidRPr="00D04909" w:rsidRDefault="00514229" w:rsidP="00514229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 xml:space="preserve">Анализ работы по реализации ФГОС </w:t>
            </w:r>
          </w:p>
          <w:p w:rsidR="00514229" w:rsidRPr="00D04909" w:rsidRDefault="00514229" w:rsidP="00514229">
            <w:pPr>
              <w:jc w:val="both"/>
              <w:rPr>
                <w:sz w:val="28"/>
                <w:szCs w:val="28"/>
              </w:rPr>
            </w:pPr>
          </w:p>
          <w:p w:rsidR="00514229" w:rsidRPr="00D04909" w:rsidRDefault="00514229" w:rsidP="00514229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НОО, ООО.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29" w:rsidRPr="00D04909" w:rsidRDefault="00514229" w:rsidP="00514229">
            <w:pPr>
              <w:jc w:val="both"/>
              <w:rPr>
                <w:sz w:val="28"/>
                <w:szCs w:val="28"/>
              </w:rPr>
            </w:pPr>
          </w:p>
          <w:p w:rsidR="00514229" w:rsidRPr="00D04909" w:rsidRDefault="00514229" w:rsidP="00514229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20.05.2018г</w:t>
            </w:r>
          </w:p>
          <w:p w:rsidR="00514229" w:rsidRPr="00D04909" w:rsidRDefault="00514229" w:rsidP="005142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29" w:rsidRPr="00D04909" w:rsidRDefault="00514229" w:rsidP="00514229">
            <w:pPr>
              <w:jc w:val="both"/>
              <w:rPr>
                <w:sz w:val="28"/>
                <w:szCs w:val="28"/>
              </w:rPr>
            </w:pPr>
          </w:p>
          <w:p w:rsidR="00514229" w:rsidRPr="00D04909" w:rsidRDefault="00514229" w:rsidP="00514229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Заседание МО учителей-предметников, учителей нач. классов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4229" w:rsidRPr="00D04909" w:rsidRDefault="00514229" w:rsidP="00514229">
            <w:pPr>
              <w:jc w:val="both"/>
              <w:rPr>
                <w:sz w:val="28"/>
                <w:szCs w:val="28"/>
              </w:rPr>
            </w:pPr>
          </w:p>
          <w:p w:rsidR="00514229" w:rsidRPr="00D04909" w:rsidRDefault="00514229" w:rsidP="00514229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 xml:space="preserve">учителя  </w:t>
            </w:r>
          </w:p>
          <w:p w:rsidR="00514229" w:rsidRPr="00D04909" w:rsidRDefault="00514229" w:rsidP="00514229">
            <w:pPr>
              <w:jc w:val="both"/>
              <w:rPr>
                <w:sz w:val="28"/>
                <w:szCs w:val="28"/>
              </w:rPr>
            </w:pPr>
          </w:p>
          <w:p w:rsidR="00514229" w:rsidRPr="00D04909" w:rsidRDefault="00514229" w:rsidP="00514229">
            <w:pPr>
              <w:jc w:val="both"/>
              <w:rPr>
                <w:sz w:val="28"/>
                <w:szCs w:val="28"/>
              </w:rPr>
            </w:pPr>
            <w:r w:rsidRPr="00D04909">
              <w:rPr>
                <w:sz w:val="28"/>
                <w:szCs w:val="28"/>
              </w:rPr>
              <w:t>начальных классов, учителя-предметники.</w:t>
            </w:r>
          </w:p>
        </w:tc>
      </w:tr>
    </w:tbl>
    <w:p w:rsidR="00514229" w:rsidRPr="00D04909" w:rsidRDefault="00514229" w:rsidP="00514229">
      <w:pPr>
        <w:jc w:val="both"/>
        <w:rPr>
          <w:b/>
          <w:sz w:val="28"/>
          <w:szCs w:val="28"/>
        </w:rPr>
      </w:pPr>
    </w:p>
    <w:p w:rsidR="00514229" w:rsidRPr="00D04909" w:rsidRDefault="00514229" w:rsidP="00514229">
      <w:pPr>
        <w:jc w:val="both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t>Результаты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    Проанализировав работу методических объединений, следует отметить, что все они работали над созданием системы обучения, обеспечивающей потребность каждого ученика в соответствии с его склонностями, интересами и возможностями. </w:t>
      </w:r>
    </w:p>
    <w:p w:rsidR="00514229" w:rsidRPr="00D04909" w:rsidRDefault="00514229" w:rsidP="00514229">
      <w:pPr>
        <w:jc w:val="both"/>
        <w:rPr>
          <w:b/>
          <w:sz w:val="28"/>
          <w:szCs w:val="28"/>
        </w:rPr>
      </w:pPr>
      <w:r w:rsidRPr="00D04909">
        <w:rPr>
          <w:sz w:val="28"/>
          <w:szCs w:val="28"/>
        </w:rPr>
        <w:t xml:space="preserve">   Целенаправленно велась работа по освоению учителями современных методик и технологий обучения. Большое внимание уделялось формированию у учащихся навыков творческой научно-исследовательской деятельности; сохранению и поддержанию здоровьесберегающей образовательной среды.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</w:p>
    <w:p w:rsidR="00514229" w:rsidRPr="00D04909" w:rsidRDefault="00514229" w:rsidP="00514229">
      <w:pPr>
        <w:numPr>
          <w:ilvl w:val="0"/>
          <w:numId w:val="37"/>
        </w:numPr>
        <w:jc w:val="both"/>
        <w:rPr>
          <w:b/>
          <w:bCs/>
          <w:i/>
          <w:sz w:val="28"/>
          <w:szCs w:val="28"/>
        </w:rPr>
      </w:pPr>
      <w:r w:rsidRPr="00D04909">
        <w:rPr>
          <w:i/>
          <w:sz w:val="28"/>
          <w:szCs w:val="28"/>
        </w:rPr>
        <w:t>Педагогический совет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</w:p>
    <w:p w:rsidR="00514229" w:rsidRPr="00D04909" w:rsidRDefault="00514229" w:rsidP="00514229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       Высшей формой коллективной методической работы всегда был и остается педагогический совет. При планировании тем педагогического совета выбирались проблемы, разрешение которых способствовало повышению уровня учебно-воспитательной работы, включению педагогов школы в научно-исследовательскую работу.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  <w:r w:rsidRPr="00D04909">
        <w:rPr>
          <w:b/>
          <w:sz w:val="28"/>
          <w:szCs w:val="28"/>
        </w:rPr>
        <w:t xml:space="preserve">            В 2018  году были проведены следующие тематические педсоветы: </w:t>
      </w:r>
    </w:p>
    <w:p w:rsidR="00514229" w:rsidRPr="00D04909" w:rsidRDefault="00514229" w:rsidP="00514229">
      <w:pPr>
        <w:numPr>
          <w:ilvl w:val="0"/>
          <w:numId w:val="39"/>
        </w:numPr>
        <w:jc w:val="both"/>
        <w:rPr>
          <w:sz w:val="28"/>
          <w:szCs w:val="28"/>
        </w:rPr>
      </w:pPr>
      <w:r w:rsidRPr="00D04909">
        <w:rPr>
          <w:b/>
          <w:sz w:val="28"/>
          <w:szCs w:val="28"/>
        </w:rPr>
        <w:t>«</w:t>
      </w:r>
      <w:r w:rsidRPr="00D04909">
        <w:rPr>
          <w:sz w:val="28"/>
          <w:szCs w:val="28"/>
        </w:rPr>
        <w:t>Здоровьесберегающие технологии и меры по сохранению здоровья»</w:t>
      </w:r>
    </w:p>
    <w:p w:rsidR="00514229" w:rsidRPr="00D04909" w:rsidRDefault="00514229" w:rsidP="00514229">
      <w:pPr>
        <w:numPr>
          <w:ilvl w:val="0"/>
          <w:numId w:val="39"/>
        </w:num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«Формы и методы работы на уроке и во внеурочной деятельности по повышению мотивационной сферы учащихся»</w:t>
      </w:r>
    </w:p>
    <w:p w:rsidR="00514229" w:rsidRPr="00D04909" w:rsidRDefault="00514229" w:rsidP="00514229">
      <w:pPr>
        <w:numPr>
          <w:ilvl w:val="0"/>
          <w:numId w:val="39"/>
        </w:numPr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«Воспитание личности школьника- важнейшее условие оптимизации учебного процесса»          </w:t>
      </w:r>
    </w:p>
    <w:p w:rsidR="00514229" w:rsidRPr="00D04909" w:rsidRDefault="00514229" w:rsidP="00514229">
      <w:pPr>
        <w:numPr>
          <w:ilvl w:val="0"/>
          <w:numId w:val="39"/>
        </w:numPr>
        <w:jc w:val="both"/>
        <w:rPr>
          <w:sz w:val="28"/>
          <w:szCs w:val="28"/>
        </w:rPr>
      </w:pPr>
      <w:r w:rsidRPr="00D04909">
        <w:rPr>
          <w:b/>
          <w:sz w:val="28"/>
          <w:szCs w:val="28"/>
        </w:rPr>
        <w:t>Результаты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         Запланированные педсоветы проведены, работу коллектива можно считать удовлетворительной. </w:t>
      </w:r>
    </w:p>
    <w:p w:rsidR="00514229" w:rsidRPr="00D04909" w:rsidRDefault="00514229" w:rsidP="00514229">
      <w:pPr>
        <w:jc w:val="both"/>
        <w:rPr>
          <w:i/>
          <w:sz w:val="28"/>
          <w:szCs w:val="28"/>
        </w:rPr>
      </w:pPr>
    </w:p>
    <w:p w:rsidR="00514229" w:rsidRPr="00D04909" w:rsidRDefault="00514229" w:rsidP="00514229">
      <w:pPr>
        <w:jc w:val="both"/>
        <w:rPr>
          <w:b/>
          <w:bCs/>
          <w:sz w:val="28"/>
          <w:szCs w:val="28"/>
        </w:rPr>
      </w:pPr>
      <w:r w:rsidRPr="00D04909">
        <w:rPr>
          <w:i/>
          <w:sz w:val="28"/>
          <w:szCs w:val="28"/>
        </w:rPr>
        <w:t xml:space="preserve">  Повышение профессионального роста учителей</w:t>
      </w:r>
      <w:r w:rsidRPr="00D04909">
        <w:rPr>
          <w:b/>
          <w:bCs/>
          <w:sz w:val="28"/>
          <w:szCs w:val="28"/>
        </w:rPr>
        <w:t>.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Используемые формы работы:</w:t>
      </w:r>
    </w:p>
    <w:p w:rsidR="00514229" w:rsidRPr="00D04909" w:rsidRDefault="00514229" w:rsidP="00514229">
      <w:pPr>
        <w:numPr>
          <w:ilvl w:val="0"/>
          <w:numId w:val="36"/>
        </w:num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отчеты по самообразованию;</w:t>
      </w:r>
    </w:p>
    <w:p w:rsidR="00514229" w:rsidRPr="00D04909" w:rsidRDefault="00514229" w:rsidP="00514229">
      <w:pPr>
        <w:numPr>
          <w:ilvl w:val="0"/>
          <w:numId w:val="36"/>
        </w:num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ведение карт индивидуального развития (портфолио);</w:t>
      </w:r>
    </w:p>
    <w:p w:rsidR="00514229" w:rsidRPr="00D04909" w:rsidRDefault="00514229" w:rsidP="00514229">
      <w:pPr>
        <w:numPr>
          <w:ilvl w:val="0"/>
          <w:numId w:val="36"/>
        </w:num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участие в методической работе учреждения;</w:t>
      </w:r>
    </w:p>
    <w:p w:rsidR="00514229" w:rsidRPr="00D04909" w:rsidRDefault="00514229" w:rsidP="00514229">
      <w:pPr>
        <w:numPr>
          <w:ilvl w:val="0"/>
          <w:numId w:val="36"/>
        </w:num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мониторинг результативности педагогической деятельности;</w:t>
      </w:r>
    </w:p>
    <w:p w:rsidR="00514229" w:rsidRPr="00D04909" w:rsidRDefault="00514229" w:rsidP="00514229">
      <w:pPr>
        <w:numPr>
          <w:ilvl w:val="0"/>
          <w:numId w:val="36"/>
        </w:numPr>
        <w:jc w:val="both"/>
        <w:rPr>
          <w:sz w:val="28"/>
          <w:szCs w:val="28"/>
        </w:rPr>
      </w:pPr>
      <w:r w:rsidRPr="00D04909">
        <w:rPr>
          <w:sz w:val="28"/>
          <w:szCs w:val="28"/>
        </w:rPr>
        <w:lastRenderedPageBreak/>
        <w:t>аттестация;</w:t>
      </w:r>
    </w:p>
    <w:p w:rsidR="00514229" w:rsidRPr="00D04909" w:rsidRDefault="00514229" w:rsidP="00514229">
      <w:pPr>
        <w:numPr>
          <w:ilvl w:val="0"/>
          <w:numId w:val="36"/>
        </w:num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посещение занятий и других форм работы с детьми с целью проверки эффективности самостоятельной работы педагогов.</w:t>
      </w:r>
    </w:p>
    <w:p w:rsidR="00514229" w:rsidRPr="00D04909" w:rsidRDefault="00514229" w:rsidP="00514229">
      <w:pPr>
        <w:jc w:val="both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t xml:space="preserve">      Результаты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Успешное  прохождение процедуры аттестации, осознание педагогами необходимости самосовершенствования.</w:t>
      </w:r>
    </w:p>
    <w:p w:rsidR="00514229" w:rsidRPr="00D04909" w:rsidRDefault="00514229" w:rsidP="00514229">
      <w:pPr>
        <w:jc w:val="both"/>
        <w:rPr>
          <w:i/>
          <w:sz w:val="28"/>
          <w:szCs w:val="28"/>
        </w:rPr>
      </w:pPr>
      <w:r w:rsidRPr="00D04909">
        <w:rPr>
          <w:i/>
          <w:sz w:val="28"/>
          <w:szCs w:val="28"/>
        </w:rPr>
        <w:t>Работа с молодыми специалистами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     В школе была проведена работа с молодым специалистом Овчинниковым Д.А., наставником которого была назначена Абышева Н.М.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  <w:r w:rsidRPr="00D04909">
        <w:rPr>
          <w:b/>
          <w:i/>
          <w:sz w:val="28"/>
          <w:szCs w:val="28"/>
        </w:rPr>
        <w:t xml:space="preserve">Содержание деятельности: 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1. Диагностика затруднений молодого учителя  и выбор форм оказания помощи на основе анализа их потребностей.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2. Посещение уроков молодого специалиста учителем-наставником.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3. Планирование и анализ деятельности.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4. Помощь в повышении эффективности организации учебно-воспитательной работы.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5. Создание условий для совершенствования педагогического мастерства. 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6. Демонстрация опыта успешной педагогической деятельности опытными учителями </w:t>
      </w:r>
    </w:p>
    <w:p w:rsidR="00514229" w:rsidRPr="00D04909" w:rsidRDefault="00514229" w:rsidP="00514229">
      <w:pPr>
        <w:jc w:val="both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t xml:space="preserve">Результаты </w:t>
      </w:r>
    </w:p>
    <w:p w:rsidR="00514229" w:rsidRPr="00D04909" w:rsidRDefault="00514229" w:rsidP="00514229">
      <w:pPr>
        <w:numPr>
          <w:ilvl w:val="0"/>
          <w:numId w:val="40"/>
        </w:num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Уровень работы педагогического коллектива школы в 2017-2018 учебном году с молодыми педагогами считать удовлетворительным.</w:t>
      </w:r>
    </w:p>
    <w:p w:rsidR="00514229" w:rsidRPr="00D04909" w:rsidRDefault="00514229" w:rsidP="00514229">
      <w:pPr>
        <w:numPr>
          <w:ilvl w:val="0"/>
          <w:numId w:val="40"/>
        </w:num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Продолжить работу по созданию условий для совершенствования педагогического мастерства молодых учителей.</w:t>
      </w:r>
    </w:p>
    <w:p w:rsidR="00514229" w:rsidRPr="00D04909" w:rsidRDefault="00514229" w:rsidP="00514229">
      <w:pPr>
        <w:numPr>
          <w:ilvl w:val="0"/>
          <w:numId w:val="40"/>
        </w:num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Педагогам-наставникам: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- продолжить оказывать помощь молодым специалистам в разработке рабочих программ;</w:t>
      </w:r>
    </w:p>
    <w:p w:rsidR="00514229" w:rsidRPr="00D04909" w:rsidRDefault="00514229" w:rsidP="00514229">
      <w:pPr>
        <w:numPr>
          <w:ilvl w:val="0"/>
          <w:numId w:val="41"/>
        </w:num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Молодому специалисту: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- посещать открытые уроки, внеклассные мероприятия учителей школы;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- изучать передовой педагогический опыт учителей.</w:t>
      </w:r>
    </w:p>
    <w:p w:rsidR="00514229" w:rsidRPr="00D04909" w:rsidRDefault="00514229" w:rsidP="00514229">
      <w:pPr>
        <w:jc w:val="both"/>
        <w:rPr>
          <w:b/>
          <w:sz w:val="28"/>
          <w:szCs w:val="28"/>
        </w:rPr>
      </w:pPr>
    </w:p>
    <w:p w:rsidR="00514229" w:rsidRPr="00D04909" w:rsidRDefault="00514229" w:rsidP="00514229">
      <w:pPr>
        <w:jc w:val="both"/>
        <w:rPr>
          <w:i/>
          <w:sz w:val="28"/>
          <w:szCs w:val="28"/>
        </w:rPr>
      </w:pPr>
      <w:r w:rsidRPr="00D04909">
        <w:rPr>
          <w:i/>
          <w:sz w:val="28"/>
          <w:szCs w:val="28"/>
        </w:rPr>
        <w:t xml:space="preserve">    Посещение уроков администрацией</w:t>
      </w:r>
    </w:p>
    <w:p w:rsidR="00514229" w:rsidRPr="00D04909" w:rsidRDefault="00514229" w:rsidP="00514229">
      <w:pPr>
        <w:jc w:val="both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t>Основными целями посещений уроков были: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- владение преподавателями организацией учебных занятий в соответствии с современными требованиями; 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- владение программным материалом и методикой обучения различных категорий учащихся; 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- использование разнообразных структур урока в соответствии с его целями и задачами; 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- работа над формированием навыка самостоятельной работы учащихся на уроке и во внеурочное время; 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 - здоровьесберегающие технологии на уроке;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- выполнение требований ТБ уроках физической культуры, химии, технического труда, физики.</w:t>
      </w:r>
    </w:p>
    <w:p w:rsidR="00514229" w:rsidRPr="00D04909" w:rsidRDefault="00514229" w:rsidP="00514229">
      <w:pPr>
        <w:jc w:val="both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lastRenderedPageBreak/>
        <w:t>Результаты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   Анализ качества открытых уроков и посещенных уроков в рамках внутришкольного контроля позволил создать портрет коллективного урока. Мониторинг качества урока показал, что в основном учителя оптимально сочетают фронтальную и индивидуальную формы работы, организуют коллективные формы сотрудничества: парные и групповые. 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      Многие учителя используют элементы проблемного, коммуникативного, индивидуализирующего, развивающего обучения. На большинстве уроков изложение характеризуется яркостью, образностью, используется жизненный опыт учащихся. Преимущественный характер учебной деятельности репродуктивный, конструктивный, реже творческий.</w:t>
      </w:r>
    </w:p>
    <w:p w:rsidR="00514229" w:rsidRPr="00D04909" w:rsidRDefault="00514229" w:rsidP="00514229">
      <w:pPr>
        <w:jc w:val="both"/>
        <w:rPr>
          <w:i/>
          <w:sz w:val="28"/>
          <w:szCs w:val="28"/>
        </w:rPr>
      </w:pPr>
    </w:p>
    <w:p w:rsidR="00514229" w:rsidRPr="00D04909" w:rsidRDefault="00514229" w:rsidP="00514229">
      <w:pPr>
        <w:jc w:val="both"/>
        <w:rPr>
          <w:b/>
          <w:bCs/>
          <w:i/>
          <w:sz w:val="28"/>
          <w:szCs w:val="28"/>
        </w:rPr>
      </w:pPr>
      <w:r w:rsidRPr="00D04909">
        <w:rPr>
          <w:i/>
          <w:sz w:val="28"/>
          <w:szCs w:val="28"/>
        </w:rPr>
        <w:t xml:space="preserve">       Аттестация педагогов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        В школе для ознакомления аттестующихся с нормативными, организационными и содержательными основаниями аттестации были использованы различные информационные каналы: размещен информационный стенд, на котором расположены все основные нормативные документы по вопросам аттестации и др.; обновлена база нормативно-правовых документов, регламентирующих аттестацию педагогических работников, в том числе сформирована нормативная база на электронном носителе; на рабочих компьютерах аттестующиеся могут зайти на сайты www.minobraz.ru . 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</w:p>
    <w:p w:rsidR="00514229" w:rsidRPr="00D04909" w:rsidRDefault="00514229" w:rsidP="00514229">
      <w:pPr>
        <w:jc w:val="both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t>Результаты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     Таким образом, можно сделать вывод, что в 2018 году в школе были созданы благоприятные условия для подготовки к прохождению процедуры аттестации педагогами, обеспечивающие качественную системную подготовку. Создание комплекса условий для повышения квалификации педагогических работников позволило им успешно пройти аттестацию. 91% педагогов имеют первую квалификационную категорию, 9% - высшую. </w:t>
      </w:r>
    </w:p>
    <w:p w:rsidR="00514229" w:rsidRPr="00D04909" w:rsidRDefault="00514229" w:rsidP="00514229">
      <w:pPr>
        <w:jc w:val="both"/>
        <w:rPr>
          <w:sz w:val="28"/>
          <w:szCs w:val="28"/>
          <w:u w:val="single"/>
        </w:rPr>
      </w:pPr>
      <w:r w:rsidRPr="00D04909">
        <w:rPr>
          <w:sz w:val="28"/>
          <w:szCs w:val="28"/>
          <w:u w:val="single"/>
        </w:rPr>
        <w:t xml:space="preserve">Общие выводы 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        Методическая работа  проводилась в системе и была направлена на повышение качества знаний, развитие познавательных и творческих способностей  каждого ученика и учителя.      Повысился профессиональный уровень педагогического коллектива. Возросла творческая активность учителей. Внедрены в образовательный процесс личностно-ориентированные, здоровьесберегающие, информационно-коммуникативные технологии. 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    Большое внимание уделялось проблемам сохранения и укрепления здоровья, мониторингу качества образования. Были использованы различные формы, которые позволили решить поставленные задачи. Единство урочной и внеурочной деятельности учителей через кружки, дополнительное образования позволило повысить воспитательный потенциал уроков и мероприятий, что положительно отразилось на качестве образования.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lastRenderedPageBreak/>
        <w:t xml:space="preserve">       Наряду с имеющимися положительными результатами в работе имеются недостатки: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-недостаточно эффективна работа с учащимися школы, мотивированными на учебу; 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-недостаточно эффективная работа с одаренными учащимися.</w:t>
      </w:r>
    </w:p>
    <w:p w:rsidR="00514229" w:rsidRPr="00D04909" w:rsidRDefault="00514229" w:rsidP="00514229">
      <w:pPr>
        <w:jc w:val="both"/>
        <w:rPr>
          <w:sz w:val="28"/>
          <w:szCs w:val="28"/>
        </w:rPr>
      </w:pPr>
    </w:p>
    <w:p w:rsidR="00514229" w:rsidRPr="00D04909" w:rsidRDefault="00514229" w:rsidP="00514229">
      <w:pPr>
        <w:jc w:val="both"/>
        <w:rPr>
          <w:sz w:val="28"/>
          <w:szCs w:val="28"/>
        </w:rPr>
      </w:pPr>
      <w:r w:rsidRPr="00D04909">
        <w:rPr>
          <w:b/>
          <w:sz w:val="28"/>
          <w:szCs w:val="28"/>
        </w:rPr>
        <w:t>Приоритетные задачи</w:t>
      </w:r>
      <w:r w:rsidRPr="00D04909">
        <w:rPr>
          <w:sz w:val="28"/>
          <w:szCs w:val="28"/>
        </w:rPr>
        <w:t xml:space="preserve"> методической работы на </w:t>
      </w:r>
      <w:r w:rsidR="005D6DFF" w:rsidRPr="00D04909">
        <w:rPr>
          <w:sz w:val="28"/>
          <w:szCs w:val="28"/>
        </w:rPr>
        <w:t xml:space="preserve">следующий </w:t>
      </w:r>
      <w:bookmarkStart w:id="14" w:name="_GoBack"/>
      <w:bookmarkEnd w:id="14"/>
      <w:r w:rsidRPr="00D04909">
        <w:rPr>
          <w:sz w:val="28"/>
          <w:szCs w:val="28"/>
        </w:rPr>
        <w:t>год:</w:t>
      </w:r>
    </w:p>
    <w:p w:rsidR="00514229" w:rsidRPr="00D04909" w:rsidRDefault="00514229" w:rsidP="00514229">
      <w:pPr>
        <w:numPr>
          <w:ilvl w:val="0"/>
          <w:numId w:val="42"/>
        </w:num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продолжать работу с учащимися недостаточно мотивированными на учебу;</w:t>
      </w:r>
    </w:p>
    <w:p w:rsidR="00514229" w:rsidRPr="00D04909" w:rsidRDefault="00514229" w:rsidP="00514229">
      <w:pPr>
        <w:numPr>
          <w:ilvl w:val="0"/>
          <w:numId w:val="42"/>
        </w:num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повышение профессиональной компетентности педагогов через курсовую подготовку;</w:t>
      </w:r>
    </w:p>
    <w:p w:rsidR="00514229" w:rsidRPr="00D04909" w:rsidRDefault="00514229" w:rsidP="00514229">
      <w:pPr>
        <w:numPr>
          <w:ilvl w:val="0"/>
          <w:numId w:val="42"/>
        </w:num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организовать работу по формированию системы диагностики и мониторинга развития педагогической деятельности с целью выявления затруднений в работе, уровней педагогической деятельности, совершенствования педагогического мастерства, развития профессионального самосознания;</w:t>
      </w:r>
    </w:p>
    <w:p w:rsidR="00514229" w:rsidRPr="00D04909" w:rsidRDefault="00514229" w:rsidP="00514229">
      <w:pPr>
        <w:numPr>
          <w:ilvl w:val="0"/>
          <w:numId w:val="42"/>
        </w:num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продолжить работу по повышению качества обучения;</w:t>
      </w:r>
    </w:p>
    <w:p w:rsidR="00514229" w:rsidRPr="00D04909" w:rsidRDefault="00514229" w:rsidP="00514229">
      <w:pPr>
        <w:numPr>
          <w:ilvl w:val="0"/>
          <w:numId w:val="42"/>
        </w:num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продолжить работу по развитию исследовательской и проектной деятельности;</w:t>
      </w:r>
    </w:p>
    <w:p w:rsidR="00514229" w:rsidRPr="00D04909" w:rsidRDefault="00514229" w:rsidP="00514229">
      <w:pPr>
        <w:numPr>
          <w:ilvl w:val="0"/>
          <w:numId w:val="42"/>
        </w:num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продолжить работу с мотивированными обучающимися, направленную на участие в предметных олимпиадах.</w:t>
      </w:r>
    </w:p>
    <w:p w:rsidR="00A61509" w:rsidRPr="00D04909" w:rsidRDefault="00A61509" w:rsidP="00F44412">
      <w:pPr>
        <w:jc w:val="both"/>
        <w:rPr>
          <w:sz w:val="28"/>
          <w:szCs w:val="28"/>
        </w:rPr>
      </w:pPr>
    </w:p>
    <w:p w:rsidR="00514229" w:rsidRPr="00D04909" w:rsidRDefault="00514229" w:rsidP="00F44412">
      <w:pPr>
        <w:jc w:val="both"/>
        <w:rPr>
          <w:sz w:val="28"/>
          <w:szCs w:val="28"/>
        </w:rPr>
      </w:pPr>
    </w:p>
    <w:p w:rsidR="00514229" w:rsidRPr="00D04909" w:rsidRDefault="00514229" w:rsidP="00F44412">
      <w:pPr>
        <w:jc w:val="both"/>
        <w:rPr>
          <w:sz w:val="28"/>
          <w:szCs w:val="28"/>
        </w:rPr>
      </w:pPr>
    </w:p>
    <w:p w:rsidR="00A61509" w:rsidRPr="00D04909" w:rsidRDefault="00A61509" w:rsidP="00F44412">
      <w:pPr>
        <w:jc w:val="both"/>
        <w:rPr>
          <w:b/>
          <w:bCs/>
          <w:sz w:val="28"/>
          <w:szCs w:val="28"/>
        </w:rPr>
      </w:pPr>
      <w:r w:rsidRPr="00D04909">
        <w:rPr>
          <w:b/>
          <w:bCs/>
          <w:sz w:val="28"/>
          <w:szCs w:val="28"/>
        </w:rPr>
        <w:t>8. Оценка библиоте</w:t>
      </w:r>
      <w:r w:rsidR="00B74275" w:rsidRPr="00D04909">
        <w:rPr>
          <w:b/>
          <w:bCs/>
          <w:sz w:val="28"/>
          <w:szCs w:val="28"/>
        </w:rPr>
        <w:t>чно-информационного обеспечения.</w:t>
      </w:r>
    </w:p>
    <w:p w:rsidR="00EB13CE" w:rsidRPr="00D04909" w:rsidRDefault="00EB13CE" w:rsidP="00EB13CE">
      <w:pPr>
        <w:ind w:firstLine="540"/>
        <w:rPr>
          <w:sz w:val="28"/>
          <w:szCs w:val="28"/>
        </w:rPr>
      </w:pPr>
      <w:r w:rsidRPr="00D04909">
        <w:rPr>
          <w:sz w:val="28"/>
          <w:szCs w:val="28"/>
        </w:rPr>
        <w:t xml:space="preserve">Фонд библиотеки насчитывает 5212 экземпляров художественной литературы. Наибольшая экземплярность – у произведений классической литературы </w:t>
      </w:r>
      <w:r w:rsidRPr="00D04909">
        <w:rPr>
          <w:sz w:val="28"/>
          <w:szCs w:val="28"/>
          <w:lang w:val="en-US"/>
        </w:rPr>
        <w:t>XIX</w:t>
      </w:r>
      <w:r w:rsidRPr="00D04909">
        <w:rPr>
          <w:sz w:val="28"/>
          <w:szCs w:val="28"/>
        </w:rPr>
        <w:t xml:space="preserve"> в. С советских времен фонд обновлялся незначительно, морально и физически устарел, не соответствует содержанию современной образовательной программы по литературе, мало востребован и, как следствие, имеет низкую обращаемость. В фонде художественной литературы используется алфавитная расстановка. Для удобства в общем читальном зале выделены отдельные стеллажи для справочной литературы, краеведческой литературы, внутриполочные разделы. Действуют тематические внутриполочные и выносные выставки книг, приуроченные к юбилейным и другим значимым событиям. </w:t>
      </w:r>
    </w:p>
    <w:p w:rsidR="00EB13CE" w:rsidRPr="00D04909" w:rsidRDefault="00EB13CE" w:rsidP="00EB13CE">
      <w:pPr>
        <w:ind w:firstLine="540"/>
        <w:rPr>
          <w:sz w:val="28"/>
          <w:szCs w:val="28"/>
        </w:rPr>
      </w:pPr>
      <w:r w:rsidRPr="00D04909">
        <w:rPr>
          <w:sz w:val="28"/>
          <w:szCs w:val="28"/>
        </w:rPr>
        <w:t xml:space="preserve">Также в фонде библиотеки насчитывается 128 экземпляров справочников и энциклопедий, несколько десятков мультимедийных дисков по разным областям знания, наглядно-иллюстративный материал на бумажных носителях: альбомы, учебные картины, карты и т.п.  Часть помещения библиотеки отделена под специализированный читальный зал. В фонде используется предметно-тематический принцип расстановки изданий. </w:t>
      </w:r>
    </w:p>
    <w:p w:rsidR="00EB13CE" w:rsidRPr="00D04909" w:rsidRDefault="00EB13CE" w:rsidP="00EB13CE">
      <w:pPr>
        <w:ind w:firstLine="540"/>
        <w:rPr>
          <w:sz w:val="28"/>
          <w:szCs w:val="28"/>
        </w:rPr>
      </w:pPr>
      <w:r w:rsidRPr="00D04909">
        <w:rPr>
          <w:sz w:val="28"/>
          <w:szCs w:val="28"/>
        </w:rPr>
        <w:t xml:space="preserve">Для обеспечения информационной безопасности установлен контент-фильтр, ежемесячно проводится сверка фонда с Федеральным перечнем </w:t>
      </w:r>
      <w:r w:rsidRPr="00D04909">
        <w:rPr>
          <w:sz w:val="28"/>
          <w:szCs w:val="28"/>
        </w:rPr>
        <w:lastRenderedPageBreak/>
        <w:t>экстремистских материалов и информирование педагогов. Фонд учебников комплектуется в соответствии с принятым в школе Положением о порядке выбора учебников, учебных пособий, в соответствии с утвержденными федеральными перечнями учебников, рекомендованных или допущенных к использованию в образовательном процессе. Фонд учебников и учебных пособий на данный момент насчитывает 1659 экземпляров, таким образом обеспеченность на одного учащегося 100% и составляет 9 экземпляров в начальной школе и 15 экземпляров в основной школе. Для обеспечения порядка и сохранности фонда учебников, для хранения и выдачи учебников выделено отдельное помещение.</w:t>
      </w:r>
    </w:p>
    <w:p w:rsidR="00EB13CE" w:rsidRPr="00D04909" w:rsidRDefault="00EB13CE" w:rsidP="00EB13CE">
      <w:pPr>
        <w:ind w:firstLine="540"/>
        <w:jc w:val="both"/>
        <w:rPr>
          <w:sz w:val="28"/>
          <w:szCs w:val="28"/>
        </w:rPr>
      </w:pPr>
      <w:r w:rsidRPr="00D04909">
        <w:rPr>
          <w:sz w:val="28"/>
          <w:szCs w:val="28"/>
        </w:rPr>
        <w:t>МОУ «Рудновская ООШ»  обеспечено  современной информационной базой: есть выход в Интернет с 32 компьютеров, электронная почта, медиатека.</w:t>
      </w:r>
    </w:p>
    <w:p w:rsidR="00EB13CE" w:rsidRPr="00D04909" w:rsidRDefault="00EB13CE" w:rsidP="00EB13CE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На информационных стендах (уголках), выставках и сайте общеобразовательного учреждения размещена информация о деятельности общеобразовательного учреждения для заинтересованных лиц.</w:t>
      </w:r>
    </w:p>
    <w:p w:rsidR="00A61509" w:rsidRPr="00D04909" w:rsidRDefault="00A61509" w:rsidP="00EB13CE">
      <w:pPr>
        <w:ind w:firstLine="540"/>
        <w:rPr>
          <w:bCs/>
          <w:sz w:val="28"/>
          <w:szCs w:val="28"/>
          <w:highlight w:val="cyan"/>
        </w:rPr>
      </w:pPr>
    </w:p>
    <w:p w:rsidR="00A61509" w:rsidRPr="00D04909" w:rsidRDefault="00A61509" w:rsidP="00F44412">
      <w:pPr>
        <w:jc w:val="both"/>
        <w:rPr>
          <w:b/>
          <w:sz w:val="28"/>
          <w:szCs w:val="28"/>
        </w:rPr>
      </w:pPr>
      <w:r w:rsidRPr="00D04909">
        <w:rPr>
          <w:b/>
          <w:bCs/>
          <w:sz w:val="28"/>
          <w:szCs w:val="28"/>
        </w:rPr>
        <w:t>9.Оцен</w:t>
      </w:r>
      <w:r w:rsidR="00B74275" w:rsidRPr="00D04909">
        <w:rPr>
          <w:b/>
          <w:bCs/>
          <w:sz w:val="28"/>
          <w:szCs w:val="28"/>
        </w:rPr>
        <w:t>ка материально-технической базы</w:t>
      </w:r>
    </w:p>
    <w:p w:rsidR="00D12427" w:rsidRPr="00D04909" w:rsidRDefault="00D12427" w:rsidP="00D12427">
      <w:pPr>
        <w:tabs>
          <w:tab w:val="left" w:pos="0"/>
        </w:tabs>
        <w:ind w:firstLine="540"/>
        <w:jc w:val="both"/>
        <w:rPr>
          <w:rStyle w:val="FontStyle22"/>
          <w:sz w:val="28"/>
          <w:szCs w:val="28"/>
        </w:rPr>
      </w:pPr>
      <w:r w:rsidRPr="00D04909">
        <w:rPr>
          <w:sz w:val="28"/>
          <w:szCs w:val="28"/>
        </w:rPr>
        <w:t xml:space="preserve">Информационно-технические условия организации образовательного процесса обеспечивают стабильное функционирование и развитие муниципального общеобразовательного учреждения  </w:t>
      </w:r>
      <w:r w:rsidR="004929A9" w:rsidRPr="00D04909">
        <w:rPr>
          <w:sz w:val="28"/>
          <w:szCs w:val="28"/>
        </w:rPr>
        <w:t>«</w:t>
      </w:r>
      <w:r w:rsidRPr="00D04909">
        <w:rPr>
          <w:sz w:val="28"/>
          <w:szCs w:val="28"/>
        </w:rPr>
        <w:t>Рудновск</w:t>
      </w:r>
      <w:r w:rsidR="004929A9" w:rsidRPr="00D04909">
        <w:rPr>
          <w:sz w:val="28"/>
          <w:szCs w:val="28"/>
        </w:rPr>
        <w:t>ая</w:t>
      </w:r>
      <w:r w:rsidRPr="00D04909">
        <w:rPr>
          <w:sz w:val="28"/>
          <w:szCs w:val="28"/>
        </w:rPr>
        <w:t xml:space="preserve"> основн</w:t>
      </w:r>
      <w:r w:rsidR="004929A9" w:rsidRPr="00D04909">
        <w:rPr>
          <w:sz w:val="28"/>
          <w:szCs w:val="28"/>
        </w:rPr>
        <w:t>ая</w:t>
      </w:r>
      <w:r w:rsidRPr="00D04909">
        <w:rPr>
          <w:sz w:val="28"/>
          <w:szCs w:val="28"/>
        </w:rPr>
        <w:t xml:space="preserve">  общеобразовательн</w:t>
      </w:r>
      <w:r w:rsidR="004929A9" w:rsidRPr="00D04909">
        <w:rPr>
          <w:sz w:val="28"/>
          <w:szCs w:val="28"/>
        </w:rPr>
        <w:t>ая</w:t>
      </w:r>
      <w:r w:rsidRPr="00D04909">
        <w:rPr>
          <w:sz w:val="28"/>
          <w:szCs w:val="28"/>
        </w:rPr>
        <w:t xml:space="preserve"> школ</w:t>
      </w:r>
      <w:r w:rsidR="004929A9" w:rsidRPr="00D04909">
        <w:rPr>
          <w:sz w:val="28"/>
          <w:szCs w:val="28"/>
        </w:rPr>
        <w:t>а»</w:t>
      </w:r>
      <w:r w:rsidRPr="00D04909">
        <w:rPr>
          <w:sz w:val="28"/>
          <w:szCs w:val="28"/>
        </w:rPr>
        <w:t>. Состояние здания и помещений удовлетворительное.</w:t>
      </w:r>
    </w:p>
    <w:p w:rsidR="00D12427" w:rsidRPr="00D04909" w:rsidRDefault="00D12427" w:rsidP="00D12427">
      <w:pPr>
        <w:rPr>
          <w:sz w:val="28"/>
          <w:szCs w:val="28"/>
        </w:rPr>
      </w:pPr>
      <w:r w:rsidRPr="00D04909">
        <w:rPr>
          <w:rStyle w:val="FontStyle22"/>
          <w:sz w:val="28"/>
          <w:szCs w:val="28"/>
        </w:rPr>
        <w:t xml:space="preserve">       Для реализации образовательных программ в  школеоборудовано 12 учебных кабинетов, 3 лаборатории.  </w:t>
      </w:r>
      <w:r w:rsidRPr="00D04909">
        <w:rPr>
          <w:sz w:val="28"/>
          <w:szCs w:val="28"/>
        </w:rPr>
        <w:t xml:space="preserve">Кабинеты химии, физики, обслуживающего труда, информатики оборудованы в соответствии с требованиями к оснащению образовательного процесса. Школа располагает спортивным залом, спортивной площадкой, полосой препятствий, трактором, гаражом, комбинированной мастерской, учебно- опытным участком, столовой на 60 посадочных мест,  библиотекой,  информационно-методическим центром. В школе имеется музей истории села, </w:t>
      </w:r>
      <w:r w:rsidR="00EB13CE" w:rsidRPr="00D04909">
        <w:rPr>
          <w:sz w:val="28"/>
          <w:szCs w:val="28"/>
        </w:rPr>
        <w:t>музей</w:t>
      </w:r>
      <w:r w:rsidRPr="00D04909">
        <w:rPr>
          <w:sz w:val="28"/>
          <w:szCs w:val="28"/>
        </w:rPr>
        <w:t xml:space="preserve"> природы.</w:t>
      </w:r>
    </w:p>
    <w:p w:rsidR="00D12427" w:rsidRPr="00D04909" w:rsidRDefault="00D12427" w:rsidP="00D12427">
      <w:pPr>
        <w:widowControl w:val="0"/>
        <w:spacing w:line="360" w:lineRule="atLeast"/>
        <w:ind w:firstLine="900"/>
        <w:jc w:val="both"/>
        <w:textAlignment w:val="baseline"/>
        <w:rPr>
          <w:rStyle w:val="af7"/>
          <w:sz w:val="28"/>
          <w:szCs w:val="28"/>
        </w:rPr>
      </w:pPr>
      <w:r w:rsidRPr="00D04909">
        <w:rPr>
          <w:sz w:val="28"/>
          <w:szCs w:val="28"/>
        </w:rPr>
        <w:t>Материально-техническая база кабинетов позволяет проводить занятия на должном уровне.</w:t>
      </w:r>
      <w:r w:rsidRPr="00D04909">
        <w:rPr>
          <w:rStyle w:val="FontStyle22"/>
          <w:sz w:val="28"/>
          <w:szCs w:val="28"/>
        </w:rPr>
        <w:t xml:space="preserve"> Процент оснащенности</w:t>
      </w:r>
      <w:r w:rsidRPr="00D04909">
        <w:rPr>
          <w:rStyle w:val="FontStyle30"/>
          <w:b w:val="0"/>
          <w:bCs/>
          <w:sz w:val="28"/>
          <w:szCs w:val="28"/>
        </w:rPr>
        <w:t xml:space="preserve"> специализированных кабинетов составляет:  кабинет физики (80%), кабинет химии (70%) и биологии (50%), кабинет иностранного языка (30%), технологии (40%)</w:t>
      </w:r>
      <w:r w:rsidRPr="00D04909">
        <w:rPr>
          <w:rStyle w:val="af7"/>
          <w:sz w:val="28"/>
          <w:szCs w:val="28"/>
        </w:rPr>
        <w:t>.</w:t>
      </w:r>
    </w:p>
    <w:p w:rsidR="00D12427" w:rsidRPr="00D04909" w:rsidRDefault="00D12427" w:rsidP="00D12427">
      <w:pPr>
        <w:shd w:val="clear" w:color="auto" w:fill="FFFFFF"/>
        <w:ind w:firstLine="708"/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МОУ </w:t>
      </w:r>
      <w:r w:rsidR="009D75FD" w:rsidRPr="00D04909">
        <w:rPr>
          <w:sz w:val="28"/>
          <w:szCs w:val="28"/>
        </w:rPr>
        <w:t>«</w:t>
      </w:r>
      <w:r w:rsidRPr="00D04909">
        <w:rPr>
          <w:sz w:val="28"/>
          <w:szCs w:val="28"/>
        </w:rPr>
        <w:t>Рудновская ООШ</w:t>
      </w:r>
      <w:r w:rsidR="009D75FD" w:rsidRPr="00D04909">
        <w:rPr>
          <w:sz w:val="28"/>
          <w:szCs w:val="28"/>
        </w:rPr>
        <w:t>»</w:t>
      </w:r>
      <w:r w:rsidRPr="00D04909">
        <w:rPr>
          <w:sz w:val="28"/>
          <w:szCs w:val="28"/>
        </w:rPr>
        <w:t xml:space="preserve"> использует в образовательном процессе 4 мультимедиа проектора и две интерактивные доски. Компьютерные технологии освоили и используют в практической деятельности на уровне пользователей 100% педагогов. Педагоги применяют ИКТ в учебно-воспитательном процессе  в форме дидактических материалов к урокам, презентаций, демонстраций учебных видеоматериалов, видеоуроков.   </w:t>
      </w:r>
    </w:p>
    <w:p w:rsidR="00D12427" w:rsidRPr="00D04909" w:rsidRDefault="00D12427" w:rsidP="00D12427">
      <w:pPr>
        <w:pStyle w:val="Style1"/>
        <w:widowControl/>
        <w:spacing w:before="58" w:line="240" w:lineRule="auto"/>
        <w:ind w:firstLine="708"/>
        <w:jc w:val="both"/>
        <w:rPr>
          <w:rStyle w:val="af7"/>
          <w:b w:val="0"/>
          <w:sz w:val="28"/>
          <w:szCs w:val="28"/>
        </w:rPr>
      </w:pPr>
      <w:r w:rsidRPr="00D04909">
        <w:rPr>
          <w:sz w:val="28"/>
          <w:szCs w:val="28"/>
        </w:rPr>
        <w:t xml:space="preserve">Начальные классы обеспечены мебелью в соответствии с санитарными правилами на 100%, основное звено на 37%. Школьная столовая обеспечена </w:t>
      </w:r>
      <w:r w:rsidRPr="00D04909">
        <w:rPr>
          <w:sz w:val="28"/>
          <w:szCs w:val="28"/>
        </w:rPr>
        <w:lastRenderedPageBreak/>
        <w:t>необходимым технологическим оборудованием, посудой обеспечена в расчете 1 комплект на 1 учащегося.</w:t>
      </w:r>
    </w:p>
    <w:p w:rsidR="00A61509" w:rsidRPr="00D04909" w:rsidRDefault="00EA3670" w:rsidP="00B74275">
      <w:pPr>
        <w:ind w:firstLine="708"/>
        <w:rPr>
          <w:sz w:val="28"/>
          <w:szCs w:val="28"/>
        </w:rPr>
      </w:pPr>
      <w:r w:rsidRPr="00D04909">
        <w:rPr>
          <w:sz w:val="28"/>
          <w:szCs w:val="28"/>
        </w:rPr>
        <w:t xml:space="preserve">В школе функционирует столовая с обеденным залом на 60 мест. 100% обучающихся получают </w:t>
      </w:r>
      <w:r w:rsidR="00A61509" w:rsidRPr="00D04909">
        <w:rPr>
          <w:sz w:val="28"/>
          <w:szCs w:val="28"/>
        </w:rPr>
        <w:t xml:space="preserve"> горяче</w:t>
      </w:r>
      <w:r w:rsidRPr="00D04909">
        <w:rPr>
          <w:sz w:val="28"/>
          <w:szCs w:val="28"/>
        </w:rPr>
        <w:t>е</w:t>
      </w:r>
      <w:r w:rsidR="00A61509" w:rsidRPr="00D04909">
        <w:rPr>
          <w:sz w:val="28"/>
          <w:szCs w:val="28"/>
        </w:rPr>
        <w:t xml:space="preserve"> питани</w:t>
      </w:r>
      <w:r w:rsidRPr="00D04909">
        <w:rPr>
          <w:sz w:val="28"/>
          <w:szCs w:val="28"/>
        </w:rPr>
        <w:t>е, 100% детей льготных категорий обучающихся обеспечены  бесплатным горячим питанием.</w:t>
      </w:r>
    </w:p>
    <w:p w:rsidR="00A61509" w:rsidRPr="00D04909" w:rsidRDefault="00EA3670" w:rsidP="00F44412">
      <w:pPr>
        <w:rPr>
          <w:sz w:val="28"/>
          <w:szCs w:val="28"/>
        </w:rPr>
      </w:pPr>
      <w:r w:rsidRPr="00D04909">
        <w:rPr>
          <w:sz w:val="28"/>
          <w:szCs w:val="28"/>
        </w:rPr>
        <w:t xml:space="preserve">ОУ заключило </w:t>
      </w:r>
      <w:r w:rsidR="00A61509" w:rsidRPr="00D04909">
        <w:rPr>
          <w:sz w:val="28"/>
          <w:szCs w:val="28"/>
        </w:rPr>
        <w:t xml:space="preserve"> договоры на поставку  продуктов питания  Ключевское ПО, ООО «Аюкс», ОАО «Ирбитский молочный завод»</w:t>
      </w:r>
    </w:p>
    <w:p w:rsidR="00A61509" w:rsidRPr="00D04909" w:rsidRDefault="00A61509" w:rsidP="00F44412">
      <w:pPr>
        <w:rPr>
          <w:sz w:val="28"/>
          <w:szCs w:val="28"/>
        </w:rPr>
      </w:pPr>
      <w:r w:rsidRPr="00D04909">
        <w:rPr>
          <w:sz w:val="28"/>
          <w:szCs w:val="28"/>
        </w:rPr>
        <w:t>Животноводческое сельскохозяйственной потреби</w:t>
      </w:r>
      <w:r w:rsidR="00EA3670" w:rsidRPr="00D04909">
        <w:rPr>
          <w:sz w:val="28"/>
          <w:szCs w:val="28"/>
        </w:rPr>
        <w:t>тельский кооператив «Ускорение».</w:t>
      </w:r>
    </w:p>
    <w:p w:rsidR="00A61509" w:rsidRPr="00D04909" w:rsidRDefault="00EA3670" w:rsidP="00B74275">
      <w:pPr>
        <w:ind w:firstLine="708"/>
        <w:rPr>
          <w:sz w:val="28"/>
          <w:szCs w:val="28"/>
        </w:rPr>
      </w:pPr>
      <w:r w:rsidRPr="00D04909">
        <w:rPr>
          <w:sz w:val="28"/>
          <w:szCs w:val="28"/>
        </w:rPr>
        <w:t>Медицинское обслуживание осуществляется в РудновскомФАПе на основании  д</w:t>
      </w:r>
      <w:r w:rsidR="00A61509" w:rsidRPr="00D04909">
        <w:rPr>
          <w:sz w:val="28"/>
          <w:szCs w:val="28"/>
        </w:rPr>
        <w:t>оговор</w:t>
      </w:r>
      <w:r w:rsidRPr="00D04909">
        <w:rPr>
          <w:sz w:val="28"/>
          <w:szCs w:val="28"/>
        </w:rPr>
        <w:t>а</w:t>
      </w:r>
      <w:r w:rsidR="00A61509" w:rsidRPr="00D04909">
        <w:rPr>
          <w:sz w:val="28"/>
          <w:szCs w:val="28"/>
        </w:rPr>
        <w:t xml:space="preserve"> с ГБУЗ СО «Ирбитская</w:t>
      </w:r>
      <w:r w:rsidR="00EB13CE" w:rsidRPr="00D04909">
        <w:rPr>
          <w:sz w:val="28"/>
          <w:szCs w:val="28"/>
        </w:rPr>
        <w:t>центральная городская больница»</w:t>
      </w:r>
      <w:r w:rsidRPr="00D04909">
        <w:rPr>
          <w:sz w:val="28"/>
          <w:szCs w:val="28"/>
        </w:rPr>
        <w:t xml:space="preserve">. Один раз в год  сотрудники    </w:t>
      </w:r>
      <w:r w:rsidR="00A61509" w:rsidRPr="00D04909">
        <w:rPr>
          <w:sz w:val="28"/>
          <w:szCs w:val="28"/>
        </w:rPr>
        <w:t xml:space="preserve">общеобразовательного учреждения </w:t>
      </w:r>
      <w:r w:rsidRPr="00D04909">
        <w:rPr>
          <w:sz w:val="28"/>
          <w:szCs w:val="28"/>
        </w:rPr>
        <w:t xml:space="preserve">проходят </w:t>
      </w:r>
      <w:r w:rsidR="00A61509" w:rsidRPr="00D04909">
        <w:rPr>
          <w:sz w:val="28"/>
          <w:szCs w:val="28"/>
        </w:rPr>
        <w:t>медицински</w:t>
      </w:r>
      <w:r w:rsidRPr="00D04909">
        <w:rPr>
          <w:sz w:val="28"/>
          <w:szCs w:val="28"/>
        </w:rPr>
        <w:t>е</w:t>
      </w:r>
      <w:r w:rsidR="00A61509" w:rsidRPr="00D04909">
        <w:rPr>
          <w:sz w:val="28"/>
          <w:szCs w:val="28"/>
        </w:rPr>
        <w:t xml:space="preserve"> осмотр</w:t>
      </w:r>
      <w:r w:rsidRPr="00D04909">
        <w:rPr>
          <w:sz w:val="28"/>
          <w:szCs w:val="28"/>
        </w:rPr>
        <w:t>ы. С</w:t>
      </w:r>
      <w:r w:rsidR="00A61509" w:rsidRPr="00D04909">
        <w:rPr>
          <w:sz w:val="28"/>
          <w:szCs w:val="28"/>
        </w:rPr>
        <w:t>луча</w:t>
      </w:r>
      <w:r w:rsidRPr="00D04909">
        <w:rPr>
          <w:sz w:val="28"/>
          <w:szCs w:val="28"/>
        </w:rPr>
        <w:t>ев</w:t>
      </w:r>
      <w:r w:rsidR="00A61509" w:rsidRPr="00D04909">
        <w:rPr>
          <w:sz w:val="28"/>
          <w:szCs w:val="28"/>
        </w:rPr>
        <w:t xml:space="preserve"> травматизма, пищевых отравлений среди обучающихся</w:t>
      </w:r>
      <w:r w:rsidRPr="00D04909">
        <w:rPr>
          <w:sz w:val="28"/>
          <w:szCs w:val="28"/>
        </w:rPr>
        <w:t xml:space="preserve"> в </w:t>
      </w:r>
      <w:r w:rsidR="00EB13CE" w:rsidRPr="00D04909">
        <w:rPr>
          <w:sz w:val="28"/>
          <w:szCs w:val="28"/>
        </w:rPr>
        <w:t>2018</w:t>
      </w:r>
      <w:r w:rsidRPr="00D04909">
        <w:rPr>
          <w:sz w:val="28"/>
          <w:szCs w:val="28"/>
        </w:rPr>
        <w:t xml:space="preserve"> году нет. В</w:t>
      </w:r>
      <w:r w:rsidR="00A61509" w:rsidRPr="00D04909">
        <w:rPr>
          <w:sz w:val="28"/>
          <w:szCs w:val="28"/>
        </w:rPr>
        <w:t>ыполн</w:t>
      </w:r>
      <w:r w:rsidRPr="00D04909">
        <w:rPr>
          <w:sz w:val="28"/>
          <w:szCs w:val="28"/>
        </w:rPr>
        <w:t xml:space="preserve">ятся </w:t>
      </w:r>
      <w:r w:rsidR="00A61509" w:rsidRPr="00D04909">
        <w:rPr>
          <w:sz w:val="28"/>
          <w:szCs w:val="28"/>
        </w:rPr>
        <w:t xml:space="preserve"> предписани</w:t>
      </w:r>
      <w:r w:rsidRPr="00D04909">
        <w:rPr>
          <w:sz w:val="28"/>
          <w:szCs w:val="28"/>
        </w:rPr>
        <w:t>я</w:t>
      </w:r>
      <w:r w:rsidR="00A61509" w:rsidRPr="00D04909">
        <w:rPr>
          <w:sz w:val="28"/>
          <w:szCs w:val="28"/>
        </w:rPr>
        <w:t xml:space="preserve"> надзорных органов</w:t>
      </w:r>
      <w:r w:rsidRPr="00D04909">
        <w:rPr>
          <w:sz w:val="28"/>
          <w:szCs w:val="28"/>
        </w:rPr>
        <w:t>,</w:t>
      </w:r>
      <w:r w:rsidR="00A61509" w:rsidRPr="00D04909">
        <w:rPr>
          <w:sz w:val="28"/>
          <w:szCs w:val="28"/>
        </w:rPr>
        <w:t xml:space="preserve"> соблюд</w:t>
      </w:r>
      <w:r w:rsidRPr="00D04909">
        <w:rPr>
          <w:sz w:val="28"/>
          <w:szCs w:val="28"/>
        </w:rPr>
        <w:t>ается</w:t>
      </w:r>
      <w:r w:rsidR="00A61509" w:rsidRPr="00D04909">
        <w:rPr>
          <w:sz w:val="28"/>
          <w:szCs w:val="28"/>
        </w:rPr>
        <w:t xml:space="preserve"> санитарно-гигиеническ</w:t>
      </w:r>
      <w:r w:rsidRPr="00D04909">
        <w:rPr>
          <w:sz w:val="28"/>
          <w:szCs w:val="28"/>
        </w:rPr>
        <w:t>ий</w:t>
      </w:r>
      <w:r w:rsidR="00A61509" w:rsidRPr="00D04909">
        <w:rPr>
          <w:sz w:val="28"/>
          <w:szCs w:val="28"/>
        </w:rPr>
        <w:t xml:space="preserve"> режим</w:t>
      </w:r>
      <w:r w:rsidRPr="00D04909">
        <w:rPr>
          <w:sz w:val="28"/>
          <w:szCs w:val="28"/>
        </w:rPr>
        <w:t>.</w:t>
      </w:r>
    </w:p>
    <w:p w:rsidR="00C96509" w:rsidRPr="00D04909" w:rsidRDefault="00EA3670" w:rsidP="00C96509">
      <w:pPr>
        <w:rPr>
          <w:sz w:val="28"/>
          <w:szCs w:val="28"/>
        </w:rPr>
      </w:pPr>
      <w:r w:rsidRPr="00D04909">
        <w:rPr>
          <w:sz w:val="28"/>
          <w:szCs w:val="28"/>
        </w:rPr>
        <w:t xml:space="preserve">В школе </w:t>
      </w:r>
      <w:r w:rsidR="00A61509" w:rsidRPr="00D04909">
        <w:rPr>
          <w:sz w:val="28"/>
          <w:szCs w:val="28"/>
        </w:rPr>
        <w:t>соблюд</w:t>
      </w:r>
      <w:r w:rsidRPr="00D04909">
        <w:rPr>
          <w:sz w:val="28"/>
          <w:szCs w:val="28"/>
        </w:rPr>
        <w:t>аются</w:t>
      </w:r>
      <w:r w:rsidR="00A61509" w:rsidRPr="00D04909">
        <w:rPr>
          <w:sz w:val="28"/>
          <w:szCs w:val="28"/>
        </w:rPr>
        <w:t xml:space="preserve"> мер противопожарной безопасности</w:t>
      </w:r>
      <w:r w:rsidRPr="00D04909">
        <w:rPr>
          <w:sz w:val="28"/>
          <w:szCs w:val="28"/>
        </w:rPr>
        <w:t>:имеется</w:t>
      </w:r>
      <w:r w:rsidR="00A61509" w:rsidRPr="00D04909">
        <w:rPr>
          <w:sz w:val="28"/>
          <w:szCs w:val="28"/>
        </w:rPr>
        <w:t xml:space="preserve"> автоматическ</w:t>
      </w:r>
      <w:r w:rsidRPr="00D04909">
        <w:rPr>
          <w:sz w:val="28"/>
          <w:szCs w:val="28"/>
        </w:rPr>
        <w:t>ая</w:t>
      </w:r>
      <w:r w:rsidR="00A61509" w:rsidRPr="00D04909">
        <w:rPr>
          <w:sz w:val="28"/>
          <w:szCs w:val="28"/>
        </w:rPr>
        <w:t xml:space="preserve"> пожарн</w:t>
      </w:r>
      <w:r w:rsidRPr="00D04909">
        <w:rPr>
          <w:sz w:val="28"/>
          <w:szCs w:val="28"/>
        </w:rPr>
        <w:t>ая</w:t>
      </w:r>
      <w:r w:rsidR="00A61509" w:rsidRPr="00D04909">
        <w:rPr>
          <w:sz w:val="28"/>
          <w:szCs w:val="28"/>
        </w:rPr>
        <w:t xml:space="preserve"> сигнализаци</w:t>
      </w:r>
      <w:r w:rsidRPr="00D04909">
        <w:rPr>
          <w:sz w:val="28"/>
          <w:szCs w:val="28"/>
        </w:rPr>
        <w:t>я</w:t>
      </w:r>
      <w:r w:rsidR="00A61509" w:rsidRPr="00D04909">
        <w:rPr>
          <w:sz w:val="28"/>
          <w:szCs w:val="28"/>
        </w:rPr>
        <w:t>, средств</w:t>
      </w:r>
      <w:r w:rsidRPr="00D04909">
        <w:rPr>
          <w:sz w:val="28"/>
          <w:szCs w:val="28"/>
        </w:rPr>
        <w:t>а</w:t>
      </w:r>
      <w:r w:rsidR="00A61509" w:rsidRPr="00D04909">
        <w:rPr>
          <w:sz w:val="28"/>
          <w:szCs w:val="28"/>
        </w:rPr>
        <w:t xml:space="preserve"> пожаротушения</w:t>
      </w:r>
      <w:r w:rsidRPr="00D04909">
        <w:rPr>
          <w:sz w:val="28"/>
          <w:szCs w:val="28"/>
        </w:rPr>
        <w:t xml:space="preserve"> в необходимом количестве</w:t>
      </w:r>
      <w:r w:rsidR="00A61509" w:rsidRPr="00D04909">
        <w:rPr>
          <w:sz w:val="28"/>
          <w:szCs w:val="28"/>
        </w:rPr>
        <w:t xml:space="preserve">, </w:t>
      </w:r>
      <w:r w:rsidRPr="00D04909">
        <w:rPr>
          <w:sz w:val="28"/>
          <w:szCs w:val="28"/>
        </w:rPr>
        <w:t xml:space="preserve"> 2 </w:t>
      </w:r>
      <w:r w:rsidR="00A61509" w:rsidRPr="00D04909">
        <w:rPr>
          <w:sz w:val="28"/>
          <w:szCs w:val="28"/>
        </w:rPr>
        <w:t>камер</w:t>
      </w:r>
      <w:r w:rsidRPr="00D04909">
        <w:rPr>
          <w:sz w:val="28"/>
          <w:szCs w:val="28"/>
        </w:rPr>
        <w:t>ы</w:t>
      </w:r>
      <w:r w:rsidR="00A61509" w:rsidRPr="00D04909">
        <w:rPr>
          <w:sz w:val="28"/>
          <w:szCs w:val="28"/>
        </w:rPr>
        <w:t xml:space="preserve"> слежения</w:t>
      </w:r>
      <w:r w:rsidRPr="00D04909">
        <w:rPr>
          <w:sz w:val="28"/>
          <w:szCs w:val="28"/>
        </w:rPr>
        <w:t xml:space="preserve">.  Заключен </w:t>
      </w:r>
      <w:r w:rsidR="00A61509" w:rsidRPr="00D04909">
        <w:rPr>
          <w:sz w:val="28"/>
          <w:szCs w:val="28"/>
        </w:rPr>
        <w:t xml:space="preserve">договор на обслуживание </w:t>
      </w:r>
      <w:r w:rsidR="00C96509" w:rsidRPr="00D04909">
        <w:rPr>
          <w:sz w:val="28"/>
          <w:szCs w:val="28"/>
        </w:rPr>
        <w:t xml:space="preserve"> системы оповещения  с Ирбитским отделом  общероссийской общественной организации ВДПО</w:t>
      </w:r>
      <w:r w:rsidR="00EB13CE" w:rsidRPr="00D04909">
        <w:rPr>
          <w:sz w:val="28"/>
          <w:szCs w:val="28"/>
        </w:rPr>
        <w:t>.</w:t>
      </w:r>
    </w:p>
    <w:p w:rsidR="00C96509" w:rsidRPr="00D04909" w:rsidRDefault="00C96509" w:rsidP="00C96509">
      <w:pPr>
        <w:rPr>
          <w:sz w:val="28"/>
          <w:szCs w:val="28"/>
        </w:rPr>
      </w:pPr>
    </w:p>
    <w:p w:rsidR="00C96509" w:rsidRPr="00D04909" w:rsidRDefault="00C96509" w:rsidP="00B74275">
      <w:pPr>
        <w:ind w:firstLine="708"/>
        <w:rPr>
          <w:sz w:val="28"/>
          <w:szCs w:val="28"/>
        </w:rPr>
      </w:pPr>
      <w:r w:rsidRPr="00D04909">
        <w:rPr>
          <w:sz w:val="28"/>
          <w:szCs w:val="28"/>
        </w:rPr>
        <w:t>Дублированный  сигнал на пульт подразделения пожарной охраны без участия работников объекта и (или) транслирующей этот сигнал организации  имеется, Тандем 2М, договор  ООО «Актай-Мониторинг»</w:t>
      </w:r>
      <w:r w:rsidR="00EB13CE" w:rsidRPr="00D04909">
        <w:rPr>
          <w:sz w:val="28"/>
          <w:szCs w:val="28"/>
        </w:rPr>
        <w:t>.</w:t>
      </w:r>
    </w:p>
    <w:p w:rsidR="00A61509" w:rsidRPr="00D04909" w:rsidRDefault="00A61509" w:rsidP="00B74275">
      <w:pPr>
        <w:ind w:firstLine="708"/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В </w:t>
      </w:r>
      <w:r w:rsidR="00B74275" w:rsidRPr="00D04909">
        <w:rPr>
          <w:sz w:val="28"/>
          <w:szCs w:val="28"/>
        </w:rPr>
        <w:t>О</w:t>
      </w:r>
      <w:r w:rsidRPr="00D04909">
        <w:rPr>
          <w:sz w:val="28"/>
          <w:szCs w:val="28"/>
        </w:rPr>
        <w:t>бразовательном учреждении соблюдаются меры антитеррористической безопасности: имеется  тревожная кнопка с выводом КТС (КЭВ) в ФГУП «Охрана» федеральной службы войск национальной гвардии РФ ,  2 камеры  слежения, осуществляется круглосуточная охрана: в дневное время-дежурный уборщик служебных помещений, в ночное –сторож.  Заключен договор на обслуживание КТС</w:t>
      </w:r>
      <w:r w:rsidR="00EB13CE" w:rsidRPr="00D04909">
        <w:rPr>
          <w:sz w:val="28"/>
          <w:szCs w:val="28"/>
        </w:rPr>
        <w:t xml:space="preserve">,  видеонаблюденияс  </w:t>
      </w:r>
      <w:r w:rsidRPr="00D04909">
        <w:rPr>
          <w:sz w:val="28"/>
          <w:szCs w:val="28"/>
        </w:rPr>
        <w:t>ФГУП «Охрана» Росгвардии</w:t>
      </w:r>
      <w:r w:rsidR="00EB13CE" w:rsidRPr="00D04909">
        <w:rPr>
          <w:sz w:val="28"/>
          <w:szCs w:val="28"/>
        </w:rPr>
        <w:t>.</w:t>
      </w:r>
    </w:p>
    <w:p w:rsidR="00A61509" w:rsidRPr="00D04909" w:rsidRDefault="00A61509" w:rsidP="00B74275">
      <w:pPr>
        <w:rPr>
          <w:sz w:val="28"/>
          <w:szCs w:val="28"/>
        </w:rPr>
      </w:pPr>
      <w:r w:rsidRPr="00D04909">
        <w:rPr>
          <w:sz w:val="28"/>
          <w:szCs w:val="28"/>
        </w:rPr>
        <w:t>В школе 2 раза в год проводятся учебно-</w:t>
      </w:r>
      <w:r w:rsidR="004929A9" w:rsidRPr="00D04909">
        <w:rPr>
          <w:sz w:val="28"/>
          <w:szCs w:val="28"/>
        </w:rPr>
        <w:t>т</w:t>
      </w:r>
      <w:r w:rsidRPr="00D04909">
        <w:rPr>
          <w:sz w:val="28"/>
          <w:szCs w:val="28"/>
        </w:rPr>
        <w:t>ренировочные мероприятия</w:t>
      </w:r>
      <w:r w:rsidR="00B74275" w:rsidRPr="00D04909">
        <w:rPr>
          <w:sz w:val="28"/>
          <w:szCs w:val="28"/>
        </w:rPr>
        <w:t> по вопросам безопасности)</w:t>
      </w:r>
    </w:p>
    <w:p w:rsidR="00A61509" w:rsidRPr="00D04909" w:rsidRDefault="00A61509" w:rsidP="00B74275">
      <w:pPr>
        <w:ind w:firstLine="708"/>
        <w:jc w:val="both"/>
        <w:rPr>
          <w:sz w:val="28"/>
          <w:szCs w:val="28"/>
        </w:rPr>
      </w:pPr>
      <w:r w:rsidRPr="00D04909">
        <w:rPr>
          <w:sz w:val="28"/>
          <w:szCs w:val="28"/>
        </w:rPr>
        <w:t>Территория школы освещена, имеет целое ограждение: 50% металлическое, 50% деревянное. При подъезде к общеобразовательному учреждению  имеются необходимые знаки дорожного движения. На территории оборудована хозяйственная площадка с самодельным мусоросборником.</w:t>
      </w:r>
    </w:p>
    <w:p w:rsidR="00A61509" w:rsidRPr="00D04909" w:rsidRDefault="00A61509" w:rsidP="00B74275">
      <w:pPr>
        <w:ind w:firstLine="708"/>
        <w:jc w:val="both"/>
        <w:rPr>
          <w:sz w:val="28"/>
          <w:szCs w:val="28"/>
        </w:rPr>
      </w:pPr>
      <w:r w:rsidRPr="00D04909">
        <w:rPr>
          <w:sz w:val="28"/>
          <w:szCs w:val="28"/>
        </w:rPr>
        <w:t>В 201</w:t>
      </w:r>
      <w:r w:rsidR="00C474F5" w:rsidRPr="00D04909">
        <w:rPr>
          <w:sz w:val="28"/>
          <w:szCs w:val="28"/>
        </w:rPr>
        <w:t>8</w:t>
      </w:r>
      <w:r w:rsidRPr="00D04909">
        <w:rPr>
          <w:sz w:val="28"/>
          <w:szCs w:val="28"/>
        </w:rPr>
        <w:t xml:space="preserve"> году в школе проведен косметический ремонт, частичный ремонт отопительной системы, </w:t>
      </w:r>
      <w:r w:rsidR="00C474F5" w:rsidRPr="00D04909">
        <w:rPr>
          <w:sz w:val="28"/>
          <w:szCs w:val="28"/>
        </w:rPr>
        <w:t>Проведена горячая вода в туалетах, кабинетах химии, физики и обслуживающего труда.</w:t>
      </w:r>
    </w:p>
    <w:p w:rsidR="00C474F5" w:rsidRPr="00D04909" w:rsidRDefault="00C474F5" w:rsidP="00F44412">
      <w:pPr>
        <w:jc w:val="both"/>
        <w:rPr>
          <w:sz w:val="28"/>
          <w:szCs w:val="28"/>
        </w:rPr>
      </w:pPr>
    </w:p>
    <w:p w:rsidR="00A61509" w:rsidRPr="00D04909" w:rsidRDefault="00A61509" w:rsidP="00F44412">
      <w:pPr>
        <w:jc w:val="both"/>
        <w:rPr>
          <w:bCs/>
          <w:sz w:val="28"/>
          <w:szCs w:val="28"/>
          <w:u w:val="single"/>
        </w:rPr>
      </w:pPr>
      <w:r w:rsidRPr="00D04909">
        <w:rPr>
          <w:b/>
          <w:bCs/>
          <w:sz w:val="28"/>
          <w:szCs w:val="28"/>
        </w:rPr>
        <w:t>10. Оценка функционирования внутренней системы оценки качества образования</w:t>
      </w:r>
      <w:r w:rsidR="00B74275" w:rsidRPr="00D04909">
        <w:rPr>
          <w:bCs/>
          <w:sz w:val="28"/>
          <w:szCs w:val="28"/>
          <w:u w:val="single"/>
        </w:rPr>
        <w:t>.</w:t>
      </w:r>
    </w:p>
    <w:p w:rsidR="00B74275" w:rsidRPr="00D04909" w:rsidRDefault="00B74275" w:rsidP="00F44412">
      <w:pPr>
        <w:jc w:val="both"/>
        <w:rPr>
          <w:sz w:val="28"/>
          <w:szCs w:val="28"/>
          <w:u w:val="single"/>
        </w:rPr>
      </w:pPr>
    </w:p>
    <w:p w:rsidR="00A61509" w:rsidRPr="00D04909" w:rsidRDefault="00B74275" w:rsidP="00F44412">
      <w:pPr>
        <w:tabs>
          <w:tab w:val="left" w:pos="284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D04909">
        <w:rPr>
          <w:sz w:val="28"/>
          <w:szCs w:val="28"/>
        </w:rPr>
        <w:tab/>
      </w:r>
      <w:r w:rsidR="00A61509" w:rsidRPr="00D04909">
        <w:rPr>
          <w:sz w:val="28"/>
          <w:szCs w:val="28"/>
        </w:rPr>
        <w:t xml:space="preserve">В МОУ </w:t>
      </w:r>
      <w:r w:rsidR="00225052" w:rsidRPr="00D04909">
        <w:rPr>
          <w:sz w:val="28"/>
          <w:szCs w:val="28"/>
        </w:rPr>
        <w:t>«</w:t>
      </w:r>
      <w:r w:rsidR="00A61509" w:rsidRPr="00D04909">
        <w:rPr>
          <w:sz w:val="28"/>
          <w:szCs w:val="28"/>
        </w:rPr>
        <w:t>Рудновск</w:t>
      </w:r>
      <w:r w:rsidR="004929A9" w:rsidRPr="00D04909">
        <w:rPr>
          <w:sz w:val="28"/>
          <w:szCs w:val="28"/>
        </w:rPr>
        <w:t>ая</w:t>
      </w:r>
      <w:r w:rsidR="00A61509" w:rsidRPr="00D04909">
        <w:rPr>
          <w:sz w:val="28"/>
          <w:szCs w:val="28"/>
        </w:rPr>
        <w:t xml:space="preserve"> ООШ</w:t>
      </w:r>
      <w:r w:rsidR="00225052" w:rsidRPr="00D04909">
        <w:rPr>
          <w:sz w:val="28"/>
          <w:szCs w:val="28"/>
        </w:rPr>
        <w:t>»</w:t>
      </w:r>
      <w:r w:rsidR="00A61509" w:rsidRPr="00D04909">
        <w:rPr>
          <w:sz w:val="28"/>
          <w:szCs w:val="28"/>
        </w:rPr>
        <w:t xml:space="preserve"> разработано Положение о ВСОКО </w:t>
      </w:r>
    </w:p>
    <w:p w:rsidR="00A61509" w:rsidRPr="00D04909" w:rsidRDefault="00A61509" w:rsidP="00F44412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Положение закрепляет основные направления и цели оценочной деятельности в образовательной организации (далее – ОО) и призвано способствовать управлению качеством образования в МОУ </w:t>
      </w:r>
      <w:r w:rsidR="00225052" w:rsidRPr="00D04909">
        <w:rPr>
          <w:sz w:val="28"/>
          <w:szCs w:val="28"/>
        </w:rPr>
        <w:t>«</w:t>
      </w:r>
      <w:r w:rsidRPr="00D04909">
        <w:rPr>
          <w:sz w:val="28"/>
          <w:szCs w:val="28"/>
        </w:rPr>
        <w:t>Рудновск</w:t>
      </w:r>
      <w:r w:rsidR="00225052" w:rsidRPr="00D04909">
        <w:rPr>
          <w:sz w:val="28"/>
          <w:szCs w:val="28"/>
        </w:rPr>
        <w:t>ая</w:t>
      </w:r>
      <w:r w:rsidRPr="00D04909">
        <w:rPr>
          <w:sz w:val="28"/>
          <w:szCs w:val="28"/>
        </w:rPr>
        <w:t xml:space="preserve">  ООШ</w:t>
      </w:r>
      <w:r w:rsidR="00225052" w:rsidRPr="00D04909">
        <w:rPr>
          <w:sz w:val="28"/>
          <w:szCs w:val="28"/>
        </w:rPr>
        <w:t>»</w:t>
      </w:r>
      <w:r w:rsidRPr="00D04909">
        <w:rPr>
          <w:sz w:val="28"/>
          <w:szCs w:val="28"/>
        </w:rPr>
        <w:t>.</w:t>
      </w:r>
    </w:p>
    <w:p w:rsidR="00A61509" w:rsidRPr="00D04909" w:rsidRDefault="00B74275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ab/>
      </w:r>
      <w:r w:rsidR="00A61509" w:rsidRPr="00D04909">
        <w:rPr>
          <w:sz w:val="28"/>
          <w:szCs w:val="28"/>
        </w:rPr>
        <w:t>Внутренняя система оценки качества образования:</w:t>
      </w:r>
    </w:p>
    <w:p w:rsidR="00A61509" w:rsidRPr="00D04909" w:rsidRDefault="00225052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-</w:t>
      </w:r>
      <w:r w:rsidR="00A61509" w:rsidRPr="00D04909">
        <w:rPr>
          <w:sz w:val="28"/>
          <w:szCs w:val="28"/>
        </w:rPr>
        <w:t>функционирует во взаимосвязи с системой внутришкольного контроля и мониторинга как основой управления образовательной деятельностью образовательной организации;</w:t>
      </w:r>
    </w:p>
    <w:p w:rsidR="00A61509" w:rsidRPr="00D04909" w:rsidRDefault="00225052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-</w:t>
      </w:r>
      <w:r w:rsidR="00A61509" w:rsidRPr="00D04909">
        <w:rPr>
          <w:sz w:val="28"/>
          <w:szCs w:val="28"/>
        </w:rPr>
        <w:t>направлена на обеспечение соответствия процедурам и содержанию внешней оценки качества образования;</w:t>
      </w:r>
    </w:p>
    <w:p w:rsidR="00A61509" w:rsidRPr="00D04909" w:rsidRDefault="00225052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-</w:t>
      </w:r>
      <w:r w:rsidR="00A61509" w:rsidRPr="00D04909">
        <w:rPr>
          <w:sz w:val="28"/>
          <w:szCs w:val="28"/>
        </w:rPr>
        <w:t>учитывает федеральные требования к порядку проведению образовательной организацией процедуры самообследования и параметры, используемые в процессе федерального государственного контроля качества образования.</w:t>
      </w:r>
    </w:p>
    <w:p w:rsidR="00A61509" w:rsidRPr="00D04909" w:rsidRDefault="00A61509" w:rsidP="00F44412">
      <w:pPr>
        <w:jc w:val="both"/>
        <w:rPr>
          <w:sz w:val="28"/>
          <w:szCs w:val="28"/>
        </w:rPr>
      </w:pPr>
      <w:r w:rsidRPr="00D04909">
        <w:rPr>
          <w:sz w:val="28"/>
          <w:szCs w:val="28"/>
        </w:rPr>
        <w:t>Информация о ВСОКО представлена на сайте ОО, а также была донесена родителям на родительских собраниях.</w:t>
      </w:r>
    </w:p>
    <w:p w:rsidR="00B74275" w:rsidRPr="00D04909" w:rsidRDefault="00B74275" w:rsidP="00F44412">
      <w:pPr>
        <w:jc w:val="both"/>
        <w:rPr>
          <w:b/>
          <w:sz w:val="28"/>
          <w:szCs w:val="28"/>
        </w:rPr>
      </w:pPr>
    </w:p>
    <w:p w:rsidR="00A61509" w:rsidRPr="00D04909" w:rsidRDefault="00A61509" w:rsidP="00F44412">
      <w:pPr>
        <w:jc w:val="both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t>Проводимые мероприятия внутреннего контроля в рамках функционирования внутренней системы оценки качества образования.</w:t>
      </w:r>
    </w:p>
    <w:p w:rsidR="00A61509" w:rsidRPr="00D04909" w:rsidRDefault="00B74275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ab/>
      </w:r>
      <w:r w:rsidR="00A61509" w:rsidRPr="00D04909">
        <w:rPr>
          <w:sz w:val="28"/>
          <w:szCs w:val="28"/>
        </w:rPr>
        <w:t>Ключевыми направлениями ВСОКО по уровням общего образования являются: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содержание образования (основные и дополнительные образовательные программы), его реализация в процессе образовательной деятельности;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условия реализации образовательных программ;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достижение учащимися результатов освоения образовательных программ;</w:t>
      </w:r>
    </w:p>
    <w:p w:rsidR="00A61509" w:rsidRPr="00D04909" w:rsidRDefault="00B74275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ab/>
      </w:r>
      <w:r w:rsidRPr="00D04909">
        <w:rPr>
          <w:sz w:val="28"/>
          <w:szCs w:val="28"/>
        </w:rPr>
        <w:tab/>
      </w:r>
      <w:r w:rsidR="00A61509" w:rsidRPr="00D04909">
        <w:rPr>
          <w:sz w:val="28"/>
          <w:szCs w:val="28"/>
        </w:rPr>
        <w:t xml:space="preserve">Внутренняя система оценки качества образования включает: 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стартовую оценку, необходимую для проектирования и (или) коррекции целевого раздела ООП, самооценки соответствия содержания образования обязательным требованиям, разработки "дорожной карты" условий реализации ООП;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рубежный мониторинг; 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контрольную оценку по итогам реализации ООП и выполнения "дорожной карты".</w:t>
      </w:r>
    </w:p>
    <w:p w:rsidR="00A61509" w:rsidRPr="00D04909" w:rsidRDefault="00B74275" w:rsidP="00F44412">
      <w:pPr>
        <w:tabs>
          <w:tab w:val="left" w:pos="284"/>
        </w:tabs>
        <w:jc w:val="both"/>
        <w:rPr>
          <w:i/>
          <w:sz w:val="28"/>
          <w:szCs w:val="28"/>
        </w:rPr>
      </w:pPr>
      <w:r w:rsidRPr="00D04909">
        <w:rPr>
          <w:sz w:val="28"/>
          <w:szCs w:val="28"/>
        </w:rPr>
        <w:tab/>
      </w:r>
      <w:r w:rsidR="00A61509" w:rsidRPr="00D04909">
        <w:rPr>
          <w:sz w:val="28"/>
          <w:szCs w:val="28"/>
        </w:rPr>
        <w:t>Стартовая оценка проводится на этапе проектирования  каждого из уровней основного общего образования и не предполагает оценку результатов.            Рубежный мониторинг выполнения мероприятий отдельных подпрограмм / компонентов ООП проводится с целью определения эффективности освоения / реализации ООП</w:t>
      </w:r>
      <w:r w:rsidR="00A61509" w:rsidRPr="00D04909">
        <w:rPr>
          <w:i/>
          <w:sz w:val="28"/>
          <w:szCs w:val="28"/>
        </w:rPr>
        <w:t>.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Контрольная оценка проводится по итогам освоения / реализации ООП  за учебный год и включает оценку: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эффективности реализованной / освоенной ООП;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достижений учащимися планируемых результатов.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lastRenderedPageBreak/>
        <w:t>Оценка условий реализации ООП (по уровням общего образования) включает анализ: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кадрового обеспечения;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материально-технического оснащения;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качества информационно-образовательной среды;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учебно-методического обеспечения; 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библиотечно-информационных ресурсов;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медико-социального обеспечения.</w:t>
      </w:r>
    </w:p>
    <w:p w:rsidR="00A61509" w:rsidRPr="00D04909" w:rsidRDefault="00B74275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ab/>
      </w:r>
      <w:r w:rsidR="00A61509" w:rsidRPr="00D04909">
        <w:rPr>
          <w:sz w:val="28"/>
          <w:szCs w:val="28"/>
        </w:rPr>
        <w:t>Оценку условий реализации основной образовательной программы по уровням общего образования проводит заместитель директора по УВР при содействии завхоза по параметрам и измерителям, разработанных в ОО .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Оценка условий реализации ООП (по уровням общего образования) проводится на этапе ее проектирования / коррекции с целью определения фактических условий и разработки "дорожной карты". 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</w:p>
    <w:p w:rsidR="00A61509" w:rsidRPr="00D04909" w:rsidRDefault="00A61509" w:rsidP="00F44412">
      <w:pPr>
        <w:tabs>
          <w:tab w:val="left" w:pos="284"/>
        </w:tabs>
        <w:jc w:val="center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t>Оценка результатов реализации ООП</w:t>
      </w:r>
    </w:p>
    <w:p w:rsidR="00A61509" w:rsidRPr="00D04909" w:rsidRDefault="00B74275" w:rsidP="00F44412">
      <w:pPr>
        <w:tabs>
          <w:tab w:val="left" w:pos="284"/>
        </w:tabs>
        <w:jc w:val="both"/>
        <w:rPr>
          <w:i/>
          <w:sz w:val="28"/>
          <w:szCs w:val="28"/>
        </w:rPr>
      </w:pPr>
      <w:r w:rsidRPr="00D04909">
        <w:rPr>
          <w:i/>
          <w:sz w:val="28"/>
          <w:szCs w:val="28"/>
        </w:rPr>
        <w:tab/>
      </w:r>
      <w:r w:rsidR="00A61509" w:rsidRPr="00D04909">
        <w:rPr>
          <w:i/>
          <w:sz w:val="28"/>
          <w:szCs w:val="28"/>
        </w:rPr>
        <w:t>Оценка результатов реализации ООП, в части, соответствующих ФК ГОС: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В период поэтапного перехода на ФГОС общего образования (по уровням), в отношении учащихся, осваивающих ООП, соответствующих ФКГОС, оценке подвергаются только предметные образовательные результаты.</w:t>
      </w:r>
    </w:p>
    <w:p w:rsidR="00A61509" w:rsidRPr="00D04909" w:rsidRDefault="00B74275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ab/>
      </w:r>
      <w:r w:rsidR="00A61509" w:rsidRPr="00D04909">
        <w:rPr>
          <w:sz w:val="28"/>
          <w:szCs w:val="28"/>
        </w:rPr>
        <w:t>Оценка предметных результатов по указанной группе учащихся проводится в следующих формах: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текущий контроль;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промежуточная аттестация;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накопительная оценка индивидуальных образовательных достижений учащихся;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государственная итоговая аттестация обучающихся на институциональном уровне (по предметам, не выходящим на ГИА (предметы по выбору));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анализ результатов государственной итоговой аттестации.</w:t>
      </w:r>
    </w:p>
    <w:p w:rsidR="00B74275" w:rsidRPr="00D04909" w:rsidRDefault="00B74275" w:rsidP="00F44412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A61509" w:rsidRPr="00D04909" w:rsidRDefault="00A61509" w:rsidP="00F44412">
      <w:pPr>
        <w:tabs>
          <w:tab w:val="left" w:pos="284"/>
        </w:tabs>
        <w:jc w:val="both"/>
        <w:rPr>
          <w:b/>
          <w:sz w:val="28"/>
          <w:szCs w:val="28"/>
        </w:rPr>
      </w:pPr>
      <w:r w:rsidRPr="00D04909">
        <w:rPr>
          <w:b/>
          <w:sz w:val="28"/>
          <w:szCs w:val="28"/>
        </w:rPr>
        <w:t>Оценка результатов реализации ООП,  соответствующих ФГОС:</w:t>
      </w:r>
    </w:p>
    <w:p w:rsidR="00B74275" w:rsidRPr="00D04909" w:rsidRDefault="00B74275" w:rsidP="00F44412">
      <w:pPr>
        <w:tabs>
          <w:tab w:val="left" w:pos="284"/>
        </w:tabs>
        <w:jc w:val="both"/>
        <w:rPr>
          <w:b/>
          <w:sz w:val="28"/>
          <w:szCs w:val="28"/>
        </w:rPr>
      </w:pPr>
    </w:p>
    <w:p w:rsidR="00A61509" w:rsidRPr="00D04909" w:rsidRDefault="00B74275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ab/>
      </w:r>
      <w:r w:rsidR="00A61509" w:rsidRPr="00D04909">
        <w:rPr>
          <w:sz w:val="28"/>
          <w:szCs w:val="28"/>
        </w:rPr>
        <w:t>Оценка достижения предметных результатов освоения ООП в соответствии с ФГОС НОО, ФГОС ООО проводится в следующих формах: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текущий контроль;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промежуточная аттестация;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накопительная оценка индивидуальных образовательных достижений учащихся (с использованием технологии портфолио);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итоговая аттестация обучающихся на институциональном уровне (по предметам, не выходящим на ГИА (предметы по выбору));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анализ результатов государственной итоговой аттестации.</w:t>
      </w:r>
    </w:p>
    <w:p w:rsidR="00A61509" w:rsidRPr="00D04909" w:rsidRDefault="00701C5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ab/>
      </w:r>
      <w:r w:rsidR="00A61509" w:rsidRPr="00D04909">
        <w:rPr>
          <w:sz w:val="28"/>
          <w:szCs w:val="28"/>
        </w:rPr>
        <w:t>Оценка достижения метапредметных результатов освоения ООП в соответствии с ФГОС НОО, ФГОС ООО проводится в следующих формах: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lastRenderedPageBreak/>
        <w:t>комплексная контрольная работа;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тест;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наблюдение педагогов;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экспертное заключение по результатам выполнения учащимися группового проекта. 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КИМы для оценки достижения учащимися метапредметных результатов освоения ООП соответствующего уровня разрабатываются на школьном  уровне.</w:t>
      </w:r>
    </w:p>
    <w:p w:rsidR="00A61509" w:rsidRPr="00D04909" w:rsidRDefault="00701C5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ab/>
      </w:r>
      <w:r w:rsidR="00A61509" w:rsidRPr="00D04909">
        <w:rPr>
          <w:sz w:val="28"/>
          <w:szCs w:val="28"/>
        </w:rPr>
        <w:t>Фиксация данных по оценке метапредметных результатов проводится согласно параметрам и индикаторам .</w:t>
      </w:r>
    </w:p>
    <w:p w:rsidR="00A61509" w:rsidRPr="00D04909" w:rsidRDefault="00701C5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ab/>
      </w:r>
      <w:r w:rsidR="00A61509" w:rsidRPr="00D04909">
        <w:rPr>
          <w:sz w:val="28"/>
          <w:szCs w:val="28"/>
        </w:rPr>
        <w:t>Оценка достижения личностных результатов освоения учащимися ООП в соответствии с ФГОС НОО, ФГОС ООО проводится косвенно, посредством неперсонифицированных мониторингов, осуществляемых педагогами школы, а также посредством статистического учета индивидуальных достижений учащихся в мероприятиях программ воспитательной направленности.</w:t>
      </w:r>
    </w:p>
    <w:p w:rsidR="00A61509" w:rsidRPr="00D04909" w:rsidRDefault="00701C5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ab/>
      </w:r>
      <w:r w:rsidR="00A61509" w:rsidRPr="00D04909">
        <w:rPr>
          <w:sz w:val="28"/>
          <w:szCs w:val="28"/>
        </w:rPr>
        <w:t>Оценка личностных результатов встраивается в программы воспитательной направленности, разработанные в соответствии с реализуемым образовательным стандартом.</w:t>
      </w:r>
    </w:p>
    <w:p w:rsidR="00A61509" w:rsidRPr="00D04909" w:rsidRDefault="00701C5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ab/>
      </w:r>
      <w:r w:rsidR="00A61509" w:rsidRPr="00D04909">
        <w:rPr>
          <w:sz w:val="28"/>
          <w:szCs w:val="28"/>
        </w:rPr>
        <w:t>Фиксация данных по оценке личностных результатов проводится согласно параметрам и индикаторам .</w:t>
      </w:r>
    </w:p>
    <w:p w:rsidR="00A61509" w:rsidRPr="00D04909" w:rsidRDefault="00701C5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ab/>
      </w:r>
      <w:r w:rsidR="00A61509" w:rsidRPr="00D04909">
        <w:rPr>
          <w:sz w:val="28"/>
          <w:szCs w:val="28"/>
        </w:rPr>
        <w:t>Текущий контроль успеваемости и промежуточная аттестация обучающихся: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  <w:shd w:val="clear" w:color="auto" w:fill="FFFFFF"/>
        </w:rPr>
      </w:pPr>
      <w:r w:rsidRPr="00D04909">
        <w:rPr>
          <w:sz w:val="28"/>
          <w:szCs w:val="28"/>
        </w:rPr>
        <w:t xml:space="preserve">организуются и проводятся в ОО согласно </w:t>
      </w:r>
      <w:r w:rsidRPr="00D04909">
        <w:rPr>
          <w:sz w:val="28"/>
          <w:szCs w:val="28"/>
          <w:shd w:val="clear" w:color="auto" w:fill="FFFFFF"/>
        </w:rPr>
        <w:t>Положению о формах, периодичности, порядке текущего контроля успеваемости и промежуточной аттестации обучающихся;</w:t>
      </w:r>
    </w:p>
    <w:p w:rsidR="00A61509" w:rsidRPr="00D04909" w:rsidRDefault="00A61509" w:rsidP="00F4441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>являются частью системы внутришкольного мониторинга качества образования по направлению "качество образовательного процесса" и отражают динамику индивидуальных образовательных 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A61509" w:rsidRPr="00D04909" w:rsidRDefault="00701C59" w:rsidP="00225052">
      <w:pPr>
        <w:tabs>
          <w:tab w:val="left" w:pos="284"/>
        </w:tabs>
        <w:jc w:val="both"/>
        <w:rPr>
          <w:sz w:val="28"/>
          <w:szCs w:val="28"/>
        </w:rPr>
      </w:pPr>
      <w:r w:rsidRPr="00D04909">
        <w:rPr>
          <w:sz w:val="28"/>
          <w:szCs w:val="28"/>
        </w:rPr>
        <w:tab/>
      </w:r>
      <w:r w:rsidR="00A61509" w:rsidRPr="00D04909">
        <w:rPr>
          <w:sz w:val="28"/>
          <w:szCs w:val="28"/>
        </w:rPr>
        <w:t>В рамках текущего контроля как контроля формирующего проводится оценка результатов образования: предметных и (или) метапредметных – в з</w:t>
      </w:r>
      <w:r w:rsidR="00225052" w:rsidRPr="00D04909">
        <w:rPr>
          <w:sz w:val="28"/>
          <w:szCs w:val="28"/>
        </w:rPr>
        <w:t xml:space="preserve">ависимости от реализуемой ООП. </w:t>
      </w:r>
    </w:p>
    <w:p w:rsidR="00A61509" w:rsidRPr="00D04909" w:rsidRDefault="00A61509" w:rsidP="00701C59">
      <w:pPr>
        <w:ind w:firstLine="708"/>
        <w:jc w:val="both"/>
        <w:rPr>
          <w:sz w:val="28"/>
          <w:szCs w:val="28"/>
        </w:rPr>
      </w:pPr>
      <w:r w:rsidRPr="00D04909">
        <w:rPr>
          <w:sz w:val="28"/>
          <w:szCs w:val="28"/>
        </w:rPr>
        <w:t xml:space="preserve">Сбор и анализ информации о начальном общем образовании, основном общем образовании и среднем общем образовании осуществляется в соответствии с Перечнем </w:t>
      </w:r>
      <w:r w:rsidRPr="00D04909">
        <w:rPr>
          <w:bCs/>
          <w:sz w:val="28"/>
          <w:szCs w:val="28"/>
        </w:rPr>
        <w:t>обязательной информации о системе образования, подлежащей мониторингу</w:t>
      </w:r>
      <w:r w:rsidRPr="00D04909">
        <w:rPr>
          <w:sz w:val="28"/>
          <w:szCs w:val="28"/>
        </w:rPr>
        <w:t>, утверждённым постановлением Правительства РФ от 5 августа 2013 г. № 662 «Об осуществлении мониторинга системы образования».</w:t>
      </w:r>
    </w:p>
    <w:p w:rsidR="00A61509" w:rsidRPr="00D04909" w:rsidRDefault="00A61509" w:rsidP="00F44412">
      <w:pPr>
        <w:jc w:val="both"/>
        <w:rPr>
          <w:b/>
          <w:bCs/>
          <w:sz w:val="28"/>
          <w:szCs w:val="28"/>
        </w:rPr>
      </w:pPr>
    </w:p>
    <w:p w:rsidR="00A61509" w:rsidRPr="00D04909" w:rsidRDefault="00A61509" w:rsidP="00F4441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04909">
        <w:rPr>
          <w:rFonts w:ascii="Times New Roman" w:hAnsi="Times New Roman" w:cs="Times New Roman"/>
          <w:color w:val="auto"/>
          <w:sz w:val="28"/>
          <w:szCs w:val="28"/>
        </w:rPr>
        <w:t>Показатели</w:t>
      </w:r>
      <w:r w:rsidRPr="00D04909">
        <w:rPr>
          <w:rFonts w:ascii="Times New Roman" w:hAnsi="Times New Roman" w:cs="Times New Roman"/>
          <w:color w:val="auto"/>
          <w:sz w:val="28"/>
          <w:szCs w:val="28"/>
        </w:rPr>
        <w:br/>
        <w:t xml:space="preserve">деятельности общеобразовательной организации, </w:t>
      </w:r>
    </w:p>
    <w:p w:rsidR="00A61509" w:rsidRPr="00D04909" w:rsidRDefault="00A61509" w:rsidP="00F4441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04909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подлежащей самообследованию</w:t>
      </w:r>
      <w:r w:rsidRPr="00D04909">
        <w:rPr>
          <w:rFonts w:ascii="Times New Roman" w:hAnsi="Times New Roman" w:cs="Times New Roman"/>
          <w:color w:val="auto"/>
          <w:sz w:val="28"/>
          <w:szCs w:val="28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6564"/>
        <w:gridCol w:w="1500"/>
      </w:tblGrid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15" w:name="sub_2001"/>
            <w:r w:rsidRPr="00D0490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bookmarkEnd w:id="15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F444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6" w:name="sub_2011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bookmarkEnd w:id="16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22505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309B0" w:rsidRPr="00D04909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sub_2012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bookmarkEnd w:id="17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225052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09B0" w:rsidRPr="00D0490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1509" w:rsidRPr="00D0490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sub_2013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bookmarkEnd w:id="18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225052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09B0" w:rsidRPr="00D049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509" w:rsidRPr="00D0490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9" w:name="sub_2014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bookmarkEnd w:id="19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0 человек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0" w:name="sub_2015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bookmarkEnd w:id="20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225052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09B0" w:rsidRPr="00D049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1509" w:rsidRPr="00D0490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A61509" w:rsidRPr="00D04909" w:rsidRDefault="00A61509" w:rsidP="0022505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25052" w:rsidRPr="00D049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09B0" w:rsidRPr="00D049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1" w:name="sub_2016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bookmarkEnd w:id="21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E309B0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2" w:name="sub_2017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  <w:bookmarkEnd w:id="22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180C47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sub_2110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23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180C47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1/16%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4" w:name="sub_2111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24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sub_2114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bookmarkEnd w:id="25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180C47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1/16%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6" w:name="sub_2116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bookmarkEnd w:id="26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7" w:name="sub_2118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bookmarkEnd w:id="27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EFB" w:rsidRPr="00D04909" w:rsidRDefault="00115EFB" w:rsidP="00E34B8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B0978" w:rsidRPr="00D04909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 w:rsidR="003C1AF3" w:rsidRPr="00D04909">
              <w:rPr>
                <w:rFonts w:ascii="Times New Roman" w:hAnsi="Times New Roman" w:cs="Times New Roman"/>
                <w:sz w:val="24"/>
                <w:szCs w:val="24"/>
              </w:rPr>
              <w:t xml:space="preserve">67 </w:t>
            </w:r>
            <w:r w:rsidR="00DB0978" w:rsidRPr="00D04909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  <w:p w:rsidR="00E34B8A" w:rsidRPr="00D04909" w:rsidRDefault="00A61509" w:rsidP="00E34B8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61509" w:rsidRPr="00D04909" w:rsidRDefault="003C1AF3" w:rsidP="00E34B8A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  <w:r w:rsidR="00A61509" w:rsidRPr="00D049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8" w:name="sub_2119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</w:t>
            </w:r>
            <w:bookmarkEnd w:id="28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AF3" w:rsidRPr="00D04909" w:rsidRDefault="003C1AF3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4"/>
                <w:szCs w:val="24"/>
              </w:rPr>
              <w:t>В конкурсах</w:t>
            </w:r>
          </w:p>
          <w:p w:rsidR="00E34B8A" w:rsidRPr="00D04909" w:rsidRDefault="00BF7EC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="00A61509" w:rsidRPr="00D0490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</w:p>
          <w:p w:rsidR="00A61509" w:rsidRPr="00D04909" w:rsidRDefault="00BF7EC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A61509" w:rsidRPr="00D049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9" w:name="sub_21191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1.13.1</w:t>
            </w:r>
            <w:bookmarkEnd w:id="29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4B8A" w:rsidRPr="00D04909" w:rsidRDefault="00BF7EC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509" w:rsidRPr="00D04909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  <w:r w:rsidR="00E34B8A" w:rsidRPr="00D0490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61509" w:rsidRPr="00D0490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A61509" w:rsidRPr="00D04909" w:rsidRDefault="00BF7EC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A61509" w:rsidRPr="00D049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0" w:name="sub_21192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1.13.2</w:t>
            </w:r>
            <w:bookmarkEnd w:id="30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BF7EC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A61509" w:rsidRPr="00D04909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1" w:name="sub_21193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1.13.3</w:t>
            </w:r>
            <w:bookmarkEnd w:id="31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BF7EC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A61509" w:rsidRPr="00D04909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2" w:name="sub_2120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32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8E4" w:rsidRPr="00D04909" w:rsidRDefault="001978E4" w:rsidP="005E37C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A61509" w:rsidRPr="00D04909" w:rsidRDefault="00A61509" w:rsidP="005E37C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3" w:name="sub_2121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33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4" w:name="sub_2122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34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0 человек/ 0%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5" w:name="sub_2123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35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0 человек/</w:t>
            </w:r>
          </w:p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6" w:name="sub_2124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36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C979C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61509" w:rsidRPr="00D04909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7" w:name="sub_2125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37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C979C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1509" w:rsidRPr="00D04909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A61509" w:rsidRPr="00D04909" w:rsidRDefault="00C979C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A61509" w:rsidRPr="00D049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8" w:name="sub_2126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bookmarkEnd w:id="38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C979C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1509" w:rsidRPr="00D04909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A61509" w:rsidRPr="00D04909" w:rsidRDefault="00C979C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="00A61509" w:rsidRPr="00D049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9" w:name="sub_2127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bookmarkEnd w:id="39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C979C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61509" w:rsidRPr="00D04909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человека/</w:t>
            </w:r>
          </w:p>
          <w:p w:rsidR="00A61509" w:rsidRPr="00D04909" w:rsidRDefault="00C979C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61509" w:rsidRPr="00D049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0" w:name="sub_2128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bookmarkEnd w:id="40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</w:t>
            </w:r>
            <w:r w:rsidRPr="00D04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педагогических работников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C979C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A61509" w:rsidRPr="00D04909">
              <w:rPr>
                <w:rFonts w:ascii="Times New Roman" w:hAnsi="Times New Roman" w:cs="Times New Roman"/>
                <w:sz w:val="28"/>
                <w:szCs w:val="28"/>
              </w:rPr>
              <w:t xml:space="preserve"> человека/</w:t>
            </w:r>
          </w:p>
          <w:p w:rsidR="00A61509" w:rsidRPr="00D04909" w:rsidRDefault="00C979C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61509" w:rsidRPr="00D049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1" w:name="sub_2129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</w:t>
            </w:r>
            <w:bookmarkEnd w:id="41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C979C9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11человек/</w:t>
            </w:r>
            <w:r w:rsidR="00C979C9" w:rsidRPr="00D049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2" w:name="sub_21291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1.23.1</w:t>
            </w:r>
            <w:bookmarkEnd w:id="42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1978E4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61509" w:rsidRPr="00D04909">
              <w:rPr>
                <w:rFonts w:ascii="Times New Roman" w:hAnsi="Times New Roman" w:cs="Times New Roman"/>
                <w:sz w:val="28"/>
                <w:szCs w:val="28"/>
              </w:rPr>
              <w:t xml:space="preserve"> человек/</w:t>
            </w:r>
          </w:p>
          <w:p w:rsidR="00A61509" w:rsidRPr="00D04909" w:rsidRDefault="001C4517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1509" w:rsidRPr="00D049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3" w:name="sub_21292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1.23.2</w:t>
            </w:r>
            <w:bookmarkEnd w:id="43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1C451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78E4" w:rsidRPr="00D0490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человек/</w:t>
            </w:r>
            <w:r w:rsidR="001C4517" w:rsidRPr="00D04909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4" w:name="sub_2130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44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человек/%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5" w:name="sub_21301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1.24.1</w:t>
            </w:r>
            <w:bookmarkEnd w:id="45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5E37C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 человек/</w:t>
            </w:r>
          </w:p>
          <w:p w:rsidR="00A61509" w:rsidRPr="00D04909" w:rsidRDefault="001C4517" w:rsidP="005E37CF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61509" w:rsidRPr="00D049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6" w:name="sub_21302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1.24.2</w:t>
            </w:r>
            <w:bookmarkEnd w:id="46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3 человека/</w:t>
            </w:r>
          </w:p>
          <w:p w:rsidR="00A61509" w:rsidRPr="00D04909" w:rsidRDefault="001C4517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A61509" w:rsidRPr="00D049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7" w:name="sub_2131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47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1C451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2человека/</w:t>
            </w:r>
            <w:r w:rsidR="001C4517" w:rsidRPr="00D0490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8" w:name="sub_2132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48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1C451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4человека/</w:t>
            </w:r>
            <w:r w:rsidR="001C4517" w:rsidRPr="00D0490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9" w:name="sub_2133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49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1C451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C4517" w:rsidRPr="00D04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человек/100%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0" w:name="sub_2134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bookmarkEnd w:id="50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1C451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11человек/</w:t>
            </w:r>
            <w:r w:rsidR="001C4517" w:rsidRPr="00D0490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bookmarkStart w:id="51" w:name="sub_2002"/>
            <w:r w:rsidRPr="00D0490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2.</w:t>
            </w:r>
            <w:bookmarkEnd w:id="51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Style w:val="a5"/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Инфраструктура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F44412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2" w:name="sub_2021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bookmarkEnd w:id="52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577" w:rsidRPr="00D04909" w:rsidRDefault="00A61509" w:rsidP="0096757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  <w:r w:rsidR="001C4517" w:rsidRPr="00D0490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61509" w:rsidRPr="00D04909" w:rsidRDefault="00A61509" w:rsidP="00967577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3" w:name="sub_2022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  <w:bookmarkEnd w:id="53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950C5C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4" w:name="sub_2023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bookmarkEnd w:id="54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99096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5" w:name="sub_2024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bookmarkEnd w:id="55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99096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6" w:name="sub_2241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  <w:bookmarkEnd w:id="56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7" w:name="sub_2242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2.4.2</w:t>
            </w:r>
            <w:bookmarkEnd w:id="57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С медиатекой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990961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8" w:name="sub_2243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2.4.3</w:t>
            </w:r>
            <w:bookmarkEnd w:id="58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9" w:name="sub_2244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2.4.4</w:t>
            </w:r>
            <w:bookmarkEnd w:id="59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0" w:name="sub_2245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2.4.5</w:t>
            </w:r>
            <w:bookmarkEnd w:id="60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1" w:name="sub_2025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  <w:bookmarkEnd w:id="61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950C5C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950C5C" w:rsidRPr="00D0490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человек/100%</w:t>
            </w:r>
          </w:p>
        </w:tc>
      </w:tr>
      <w:tr w:rsidR="00A61509" w:rsidRPr="00D04909" w:rsidTr="00CD5633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2" w:name="sub_2026"/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  <w:bookmarkEnd w:id="62"/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09" w:rsidRPr="00D04909" w:rsidRDefault="00A61509" w:rsidP="00F44412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1509" w:rsidRPr="00D04909" w:rsidRDefault="00A61509" w:rsidP="00F44412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4909">
              <w:rPr>
                <w:rFonts w:ascii="Times New Roman" w:hAnsi="Times New Roman" w:cs="Times New Roman"/>
                <w:sz w:val="28"/>
                <w:szCs w:val="28"/>
              </w:rPr>
              <w:t>24,7кв.м</w:t>
            </w:r>
          </w:p>
        </w:tc>
      </w:tr>
    </w:tbl>
    <w:p w:rsidR="00A61509" w:rsidRPr="00D04909" w:rsidRDefault="00A61509" w:rsidP="005E37CF">
      <w:pPr>
        <w:rPr>
          <w:sz w:val="28"/>
          <w:szCs w:val="28"/>
        </w:rPr>
      </w:pPr>
    </w:p>
    <w:sectPr w:rsidR="00A61509" w:rsidRPr="00D04909" w:rsidSect="00C72815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5A4A" w:rsidRDefault="00F85A4A" w:rsidP="00635CC0">
      <w:r>
        <w:separator/>
      </w:r>
    </w:p>
  </w:endnote>
  <w:endnote w:type="continuationSeparator" w:id="1">
    <w:p w:rsidR="00F85A4A" w:rsidRDefault="00F85A4A" w:rsidP="00635C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C6C" w:rsidRDefault="004B01C1">
    <w:pPr>
      <w:pStyle w:val="afc"/>
      <w:jc w:val="right"/>
    </w:pPr>
    <w:fldSimple w:instr=" PAGE   \* MERGEFORMAT ">
      <w:r w:rsidR="00F87D4F">
        <w:rPr>
          <w:noProof/>
        </w:rPr>
        <w:t>47</w:t>
      </w:r>
    </w:fldSimple>
  </w:p>
  <w:p w:rsidR="00713C6C" w:rsidRDefault="00713C6C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5A4A" w:rsidRDefault="00F85A4A" w:rsidP="00635CC0">
      <w:r>
        <w:separator/>
      </w:r>
    </w:p>
  </w:footnote>
  <w:footnote w:type="continuationSeparator" w:id="1">
    <w:p w:rsidR="00F85A4A" w:rsidRDefault="00F85A4A" w:rsidP="00635C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in;height:3in" o:bullet="t">
        <v:imagedata r:id="rId1" o:title=""/>
      </v:shape>
    </w:pict>
  </w:numPicBullet>
  <w:abstractNum w:abstractNumId="0">
    <w:nsid w:val="FFFFFFFE"/>
    <w:multiLevelType w:val="singleLevel"/>
    <w:tmpl w:val="E7B828F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name w:val="WW8Num1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0000008"/>
    <w:multiLevelType w:val="multilevel"/>
    <w:tmpl w:val="0000000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0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sz w:val="20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/>
        <w:sz w:val="20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  <w:sz w:val="20"/>
      </w:rPr>
    </w:lvl>
  </w:abstractNum>
  <w:abstractNum w:abstractNumId="3">
    <w:nsid w:val="012512D9"/>
    <w:multiLevelType w:val="multilevel"/>
    <w:tmpl w:val="8FDEC3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BA090E"/>
    <w:multiLevelType w:val="hybridMultilevel"/>
    <w:tmpl w:val="196EFD72"/>
    <w:lvl w:ilvl="0" w:tplc="5DE6BD06"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1D17B6"/>
    <w:multiLevelType w:val="hybridMultilevel"/>
    <w:tmpl w:val="A3C2B44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DEC199D"/>
    <w:multiLevelType w:val="hybridMultilevel"/>
    <w:tmpl w:val="403A753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14214C8"/>
    <w:multiLevelType w:val="hybridMultilevel"/>
    <w:tmpl w:val="F7C4B816"/>
    <w:lvl w:ilvl="0" w:tplc="5FF220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21E09B1"/>
    <w:multiLevelType w:val="multilevel"/>
    <w:tmpl w:val="243A40A4"/>
    <w:lvl w:ilvl="0">
      <w:start w:val="200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5781B2B"/>
    <w:multiLevelType w:val="multilevel"/>
    <w:tmpl w:val="0316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F11DB9"/>
    <w:multiLevelType w:val="multilevel"/>
    <w:tmpl w:val="6AFCCF3A"/>
    <w:lvl w:ilvl="0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7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93" w:hanging="147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</w:rPr>
    </w:lvl>
  </w:abstractNum>
  <w:abstractNum w:abstractNumId="11">
    <w:nsid w:val="288C4868"/>
    <w:multiLevelType w:val="hybridMultilevel"/>
    <w:tmpl w:val="201883F6"/>
    <w:lvl w:ilvl="0" w:tplc="15000B42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 w:val="0"/>
        <w:i w:val="0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52221E"/>
    <w:multiLevelType w:val="hybridMultilevel"/>
    <w:tmpl w:val="F7007F1A"/>
    <w:lvl w:ilvl="0" w:tplc="FFFC1A0E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3">
    <w:nsid w:val="2C922647"/>
    <w:multiLevelType w:val="hybridMultilevel"/>
    <w:tmpl w:val="5E567AC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E407903"/>
    <w:multiLevelType w:val="hybridMultilevel"/>
    <w:tmpl w:val="841C9F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4827BC"/>
    <w:multiLevelType w:val="hybridMultilevel"/>
    <w:tmpl w:val="35FEA226"/>
    <w:lvl w:ilvl="0" w:tplc="14683FFC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0C23056"/>
    <w:multiLevelType w:val="multilevel"/>
    <w:tmpl w:val="0060DD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1D3EEF"/>
    <w:multiLevelType w:val="multilevel"/>
    <w:tmpl w:val="6AFCCF3A"/>
    <w:lvl w:ilvl="0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024" w:hanging="147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193" w:hanging="147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  <w:sz w:val="20"/>
      </w:rPr>
    </w:lvl>
  </w:abstractNum>
  <w:abstractNum w:abstractNumId="18">
    <w:nsid w:val="33EA4A7E"/>
    <w:multiLevelType w:val="hybridMultilevel"/>
    <w:tmpl w:val="3588F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301CC"/>
    <w:multiLevelType w:val="multilevel"/>
    <w:tmpl w:val="2ABAAC2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>
    <w:nsid w:val="37CB29A9"/>
    <w:multiLevelType w:val="multilevel"/>
    <w:tmpl w:val="09DC849C"/>
    <w:lvl w:ilvl="0">
      <w:start w:val="1"/>
      <w:numFmt w:val="bullet"/>
      <w:lvlText w:val=""/>
      <w:lvlJc w:val="left"/>
      <w:pPr>
        <w:ind w:left="1530" w:hanging="990"/>
      </w:pPr>
      <w:rPr>
        <w:rFonts w:ascii="Symbol" w:hAnsi="Symbol" w:hint="default"/>
        <w:sz w:val="20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024" w:hanging="147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193" w:hanging="147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  <w:sz w:val="20"/>
      </w:rPr>
    </w:lvl>
  </w:abstractNum>
  <w:abstractNum w:abstractNumId="21">
    <w:nsid w:val="38637914"/>
    <w:multiLevelType w:val="hybridMultilevel"/>
    <w:tmpl w:val="8B3284E6"/>
    <w:lvl w:ilvl="0" w:tplc="BD363C44">
      <w:start w:val="1"/>
      <w:numFmt w:val="decimal"/>
      <w:lvlText w:val="%1."/>
      <w:lvlJc w:val="left"/>
      <w:pPr>
        <w:ind w:left="27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5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2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9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6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1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8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550" w:hanging="180"/>
      </w:pPr>
      <w:rPr>
        <w:rFonts w:cs="Times New Roman"/>
      </w:rPr>
    </w:lvl>
  </w:abstractNum>
  <w:abstractNum w:abstractNumId="22">
    <w:nsid w:val="3CB352C0"/>
    <w:multiLevelType w:val="multilevel"/>
    <w:tmpl w:val="6AFCCF3A"/>
    <w:lvl w:ilvl="0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7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93" w:hanging="147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</w:rPr>
    </w:lvl>
  </w:abstractNum>
  <w:abstractNum w:abstractNumId="23">
    <w:nsid w:val="3CC3554E"/>
    <w:multiLevelType w:val="multilevel"/>
    <w:tmpl w:val="B9686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2242F22"/>
    <w:multiLevelType w:val="hybridMultilevel"/>
    <w:tmpl w:val="E89C532A"/>
    <w:lvl w:ilvl="0" w:tplc="5FF220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3A55A45"/>
    <w:multiLevelType w:val="hybridMultilevel"/>
    <w:tmpl w:val="B33C8C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B7F79E2"/>
    <w:multiLevelType w:val="hybridMultilevel"/>
    <w:tmpl w:val="09265E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A8C8D4">
      <w:numFmt w:val="bullet"/>
      <w:lvlText w:val="•"/>
      <w:lvlJc w:val="left"/>
      <w:pPr>
        <w:ind w:left="1785" w:hanging="705"/>
      </w:pPr>
      <w:rPr>
        <w:rFonts w:ascii="Tahoma" w:eastAsia="Calibri" w:hAnsi="Tahoma" w:cs="Tahoma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F03704C"/>
    <w:multiLevelType w:val="hybridMultilevel"/>
    <w:tmpl w:val="04A6D220"/>
    <w:lvl w:ilvl="0" w:tplc="F1CCC982">
      <w:start w:val="1"/>
      <w:numFmt w:val="decimal"/>
      <w:lvlText w:val="%1."/>
      <w:lvlJc w:val="left"/>
      <w:pPr>
        <w:ind w:left="1440" w:hanging="9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8">
    <w:nsid w:val="4FB05B79"/>
    <w:multiLevelType w:val="multilevel"/>
    <w:tmpl w:val="0962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815660C"/>
    <w:multiLevelType w:val="multilevel"/>
    <w:tmpl w:val="52365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84E677F"/>
    <w:multiLevelType w:val="hybridMultilevel"/>
    <w:tmpl w:val="25160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C0A26B0"/>
    <w:multiLevelType w:val="multilevel"/>
    <w:tmpl w:val="0926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•"/>
      <w:lvlJc w:val="left"/>
      <w:pPr>
        <w:ind w:left="1785" w:hanging="705"/>
      </w:pPr>
      <w:rPr>
        <w:rFonts w:ascii="Tahoma" w:eastAsia="Calibri" w:hAnsi="Tahoma" w:cs="Tahom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E32E2C"/>
    <w:multiLevelType w:val="multilevel"/>
    <w:tmpl w:val="24043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61B5748"/>
    <w:multiLevelType w:val="hybridMultilevel"/>
    <w:tmpl w:val="3C529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4B6122"/>
    <w:multiLevelType w:val="hybridMultilevel"/>
    <w:tmpl w:val="35264D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12CEB52">
      <w:start w:val="3"/>
      <w:numFmt w:val="bullet"/>
      <w:lvlText w:val=""/>
      <w:lvlJc w:val="left"/>
      <w:pPr>
        <w:ind w:left="3705" w:hanging="465"/>
      </w:pPr>
      <w:rPr>
        <w:rFonts w:ascii="Times New Roman" w:eastAsia="Times New Roman" w:hAnsi="Times New Roman" w:hint="default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AAEEC14">
      <w:start w:val="3"/>
      <w:numFmt w:val="bullet"/>
      <w:lvlText w:val="•"/>
      <w:lvlJc w:val="left"/>
      <w:pPr>
        <w:ind w:left="5040" w:hanging="360"/>
      </w:pPr>
      <w:rPr>
        <w:rFonts w:ascii="Times New Roman" w:eastAsia="Times New Roman" w:hAnsi="Times New Roman" w:hint="default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B7650DF"/>
    <w:multiLevelType w:val="hybridMultilevel"/>
    <w:tmpl w:val="6F2EC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1D59E6"/>
    <w:multiLevelType w:val="hybridMultilevel"/>
    <w:tmpl w:val="D902C62A"/>
    <w:lvl w:ilvl="0" w:tplc="0000475A">
      <w:start w:val="5"/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B56514"/>
    <w:multiLevelType w:val="multilevel"/>
    <w:tmpl w:val="6AFCCF3A"/>
    <w:lvl w:ilvl="0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  <w:sz w:val="20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cs="Times New Roman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cs="Times New Roman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cs="Times New Roman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cs="Times New Roman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cs="Times New Roman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3024" w:hanging="1470"/>
      </w:pPr>
      <w:rPr>
        <w:rFonts w:cs="Times New Roman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3193" w:hanging="1470"/>
      </w:pPr>
      <w:rPr>
        <w:rFonts w:cs="Times New Roman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  <w:sz w:val="20"/>
      </w:rPr>
    </w:lvl>
  </w:abstractNum>
  <w:abstractNum w:abstractNumId="38">
    <w:nsid w:val="7B540B08"/>
    <w:multiLevelType w:val="hybridMultilevel"/>
    <w:tmpl w:val="DFC2B6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C68755B"/>
    <w:multiLevelType w:val="multilevel"/>
    <w:tmpl w:val="6AFCCF3A"/>
    <w:lvl w:ilvl="0">
      <w:start w:val="1"/>
      <w:numFmt w:val="decimal"/>
      <w:lvlText w:val="%1."/>
      <w:lvlJc w:val="left"/>
      <w:pPr>
        <w:ind w:left="1530" w:hanging="9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79" w:hanging="14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348" w:hanging="14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17" w:hanging="14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86" w:hanging="14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24" w:hanging="147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193" w:hanging="147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</w:rPr>
    </w:lvl>
  </w:abstractNum>
  <w:abstractNum w:abstractNumId="40">
    <w:nsid w:val="7E374E0C"/>
    <w:multiLevelType w:val="hybridMultilevel"/>
    <w:tmpl w:val="3284790A"/>
    <w:lvl w:ilvl="0" w:tplc="15000B42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b w:val="0"/>
        <w:i w:val="0"/>
        <w:color w:val="auto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3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5"/>
  </w:num>
  <w:num w:numId="7">
    <w:abstractNumId w:val="28"/>
  </w:num>
  <w:num w:numId="8">
    <w:abstractNumId w:val="1"/>
  </w:num>
  <w:num w:numId="9">
    <w:abstractNumId w:val="4"/>
  </w:num>
  <w:num w:numId="10">
    <w:abstractNumId w:val="11"/>
  </w:num>
  <w:num w:numId="11">
    <w:abstractNumId w:val="40"/>
  </w:num>
  <w:num w:numId="12">
    <w:abstractNumId w:val="25"/>
  </w:num>
  <w:num w:numId="13">
    <w:abstractNumId w:val="13"/>
  </w:num>
  <w:num w:numId="14">
    <w:abstractNumId w:val="36"/>
  </w:num>
  <w:num w:numId="15">
    <w:abstractNumId w:val="9"/>
  </w:num>
  <w:num w:numId="16">
    <w:abstractNumId w:val="19"/>
  </w:num>
  <w:num w:numId="17">
    <w:abstractNumId w:val="30"/>
  </w:num>
  <w:num w:numId="18">
    <w:abstractNumId w:val="15"/>
  </w:num>
  <w:num w:numId="19">
    <w:abstractNumId w:val="24"/>
  </w:num>
  <w:num w:numId="20">
    <w:abstractNumId w:val="7"/>
  </w:num>
  <w:num w:numId="21">
    <w:abstractNumId w:val="0"/>
    <w:lvlOverride w:ilvl="0">
      <w:lvl w:ilvl="0">
        <w:numFmt w:val="bullet"/>
        <w:lvlText w:val="-"/>
        <w:legacy w:legacy="1" w:legacySpace="0" w:legacyIndent="292"/>
        <w:lvlJc w:val="left"/>
        <w:rPr>
          <w:rFonts w:ascii="Times New Roman" w:hAnsi="Times New Roman" w:hint="default"/>
        </w:rPr>
      </w:lvl>
    </w:lvlOverride>
  </w:num>
  <w:num w:numId="22">
    <w:abstractNumId w:val="0"/>
    <w:lvlOverride w:ilvl="0">
      <w:lvl w:ilvl="0">
        <w:numFmt w:val="bullet"/>
        <w:lvlText w:val="-"/>
        <w:legacy w:legacy="1" w:legacySpace="0" w:legacyIndent="288"/>
        <w:lvlJc w:val="left"/>
        <w:rPr>
          <w:rFonts w:ascii="Times New Roman" w:hAnsi="Times New Roman" w:hint="default"/>
        </w:rPr>
      </w:lvl>
    </w:lvlOverride>
  </w:num>
  <w:num w:numId="23">
    <w:abstractNumId w:val="34"/>
  </w:num>
  <w:num w:numId="24">
    <w:abstractNumId w:val="27"/>
  </w:num>
  <w:num w:numId="25">
    <w:abstractNumId w:val="10"/>
  </w:num>
  <w:num w:numId="26">
    <w:abstractNumId w:val="21"/>
  </w:num>
  <w:num w:numId="27">
    <w:abstractNumId w:val="39"/>
  </w:num>
  <w:num w:numId="28">
    <w:abstractNumId w:val="6"/>
  </w:num>
  <w:num w:numId="29">
    <w:abstractNumId w:val="17"/>
  </w:num>
  <w:num w:numId="30">
    <w:abstractNumId w:val="37"/>
  </w:num>
  <w:num w:numId="31">
    <w:abstractNumId w:val="22"/>
  </w:num>
  <w:num w:numId="32">
    <w:abstractNumId w:val="20"/>
  </w:num>
  <w:num w:numId="33">
    <w:abstractNumId w:val="32"/>
  </w:num>
  <w:num w:numId="34">
    <w:abstractNumId w:val="5"/>
  </w:num>
  <w:num w:numId="35">
    <w:abstractNumId w:val="26"/>
  </w:num>
  <w:num w:numId="36">
    <w:abstractNumId w:val="2"/>
  </w:num>
  <w:num w:numId="37">
    <w:abstractNumId w:val="18"/>
  </w:num>
  <w:num w:numId="38">
    <w:abstractNumId w:val="33"/>
  </w:num>
  <w:num w:numId="39">
    <w:abstractNumId w:val="14"/>
  </w:num>
  <w:num w:numId="40">
    <w:abstractNumId w:val="29"/>
  </w:num>
  <w:num w:numId="41">
    <w:abstractNumId w:val="16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146C"/>
    <w:rsid w:val="000023AC"/>
    <w:rsid w:val="00002412"/>
    <w:rsid w:val="00002C76"/>
    <w:rsid w:val="00003155"/>
    <w:rsid w:val="00006CD4"/>
    <w:rsid w:val="0000736A"/>
    <w:rsid w:val="00010371"/>
    <w:rsid w:val="0001091A"/>
    <w:rsid w:val="00012FDB"/>
    <w:rsid w:val="0001364B"/>
    <w:rsid w:val="00020428"/>
    <w:rsid w:val="0002055E"/>
    <w:rsid w:val="0003283F"/>
    <w:rsid w:val="000349C1"/>
    <w:rsid w:val="0003516E"/>
    <w:rsid w:val="000355CE"/>
    <w:rsid w:val="00036553"/>
    <w:rsid w:val="0003682A"/>
    <w:rsid w:val="00036CBF"/>
    <w:rsid w:val="000411BA"/>
    <w:rsid w:val="00043F7B"/>
    <w:rsid w:val="0004514B"/>
    <w:rsid w:val="000461B6"/>
    <w:rsid w:val="000468BC"/>
    <w:rsid w:val="00046F16"/>
    <w:rsid w:val="00047932"/>
    <w:rsid w:val="00050060"/>
    <w:rsid w:val="00050742"/>
    <w:rsid w:val="0005333E"/>
    <w:rsid w:val="0005420B"/>
    <w:rsid w:val="00054ADE"/>
    <w:rsid w:val="00056209"/>
    <w:rsid w:val="0005745C"/>
    <w:rsid w:val="00057AEB"/>
    <w:rsid w:val="00057EA7"/>
    <w:rsid w:val="0006003A"/>
    <w:rsid w:val="00061894"/>
    <w:rsid w:val="00061DBB"/>
    <w:rsid w:val="000670CD"/>
    <w:rsid w:val="00067712"/>
    <w:rsid w:val="00067ABF"/>
    <w:rsid w:val="000712D8"/>
    <w:rsid w:val="00075074"/>
    <w:rsid w:val="00077B3F"/>
    <w:rsid w:val="00080B8B"/>
    <w:rsid w:val="00081E2D"/>
    <w:rsid w:val="00083379"/>
    <w:rsid w:val="00085F52"/>
    <w:rsid w:val="00086546"/>
    <w:rsid w:val="00086ACC"/>
    <w:rsid w:val="000870BF"/>
    <w:rsid w:val="000918C3"/>
    <w:rsid w:val="00093706"/>
    <w:rsid w:val="00097C99"/>
    <w:rsid w:val="000A19D6"/>
    <w:rsid w:val="000A2D49"/>
    <w:rsid w:val="000A3481"/>
    <w:rsid w:val="000A472E"/>
    <w:rsid w:val="000B133A"/>
    <w:rsid w:val="000B2125"/>
    <w:rsid w:val="000B24C4"/>
    <w:rsid w:val="000B3222"/>
    <w:rsid w:val="000B34E8"/>
    <w:rsid w:val="000B495D"/>
    <w:rsid w:val="000B5E60"/>
    <w:rsid w:val="000B77D4"/>
    <w:rsid w:val="000C1069"/>
    <w:rsid w:val="000C1865"/>
    <w:rsid w:val="000C229F"/>
    <w:rsid w:val="000C42EA"/>
    <w:rsid w:val="000C67EE"/>
    <w:rsid w:val="000C7128"/>
    <w:rsid w:val="000C7727"/>
    <w:rsid w:val="000D1584"/>
    <w:rsid w:val="000D4159"/>
    <w:rsid w:val="000D71B1"/>
    <w:rsid w:val="000E126D"/>
    <w:rsid w:val="000E1D99"/>
    <w:rsid w:val="000E3298"/>
    <w:rsid w:val="000E33B1"/>
    <w:rsid w:val="000E7E9E"/>
    <w:rsid w:val="000F0A90"/>
    <w:rsid w:val="000F22FD"/>
    <w:rsid w:val="000F7515"/>
    <w:rsid w:val="000F77D9"/>
    <w:rsid w:val="001006D5"/>
    <w:rsid w:val="0010190D"/>
    <w:rsid w:val="00101EB4"/>
    <w:rsid w:val="0010288B"/>
    <w:rsid w:val="00103ADE"/>
    <w:rsid w:val="00105290"/>
    <w:rsid w:val="0010547C"/>
    <w:rsid w:val="00112DC8"/>
    <w:rsid w:val="00114F17"/>
    <w:rsid w:val="001154A6"/>
    <w:rsid w:val="00115EFB"/>
    <w:rsid w:val="001219C4"/>
    <w:rsid w:val="001237D1"/>
    <w:rsid w:val="00123C46"/>
    <w:rsid w:val="00126F3C"/>
    <w:rsid w:val="001273A2"/>
    <w:rsid w:val="001277D3"/>
    <w:rsid w:val="00130CA9"/>
    <w:rsid w:val="00132BD5"/>
    <w:rsid w:val="00133A6B"/>
    <w:rsid w:val="00134060"/>
    <w:rsid w:val="00134CFA"/>
    <w:rsid w:val="00142EF9"/>
    <w:rsid w:val="00143E80"/>
    <w:rsid w:val="001440BC"/>
    <w:rsid w:val="00144229"/>
    <w:rsid w:val="0014563C"/>
    <w:rsid w:val="00145FD1"/>
    <w:rsid w:val="00146729"/>
    <w:rsid w:val="0015004B"/>
    <w:rsid w:val="00152762"/>
    <w:rsid w:val="00155AB2"/>
    <w:rsid w:val="0015726D"/>
    <w:rsid w:val="0016169B"/>
    <w:rsid w:val="00161C96"/>
    <w:rsid w:val="00161D62"/>
    <w:rsid w:val="00161E9E"/>
    <w:rsid w:val="001637BB"/>
    <w:rsid w:val="001638A4"/>
    <w:rsid w:val="00163C91"/>
    <w:rsid w:val="00173C18"/>
    <w:rsid w:val="00173C32"/>
    <w:rsid w:val="001743B5"/>
    <w:rsid w:val="00174CE2"/>
    <w:rsid w:val="00175448"/>
    <w:rsid w:val="001759DB"/>
    <w:rsid w:val="00175A43"/>
    <w:rsid w:val="0018059D"/>
    <w:rsid w:val="00180C47"/>
    <w:rsid w:val="0018207C"/>
    <w:rsid w:val="00185CCD"/>
    <w:rsid w:val="00186002"/>
    <w:rsid w:val="00187FEB"/>
    <w:rsid w:val="00190E46"/>
    <w:rsid w:val="001912E4"/>
    <w:rsid w:val="001926CB"/>
    <w:rsid w:val="00193016"/>
    <w:rsid w:val="00194E1A"/>
    <w:rsid w:val="00195277"/>
    <w:rsid w:val="001954B9"/>
    <w:rsid w:val="001978E4"/>
    <w:rsid w:val="00197F5B"/>
    <w:rsid w:val="001A0A69"/>
    <w:rsid w:val="001A1C91"/>
    <w:rsid w:val="001A2CC1"/>
    <w:rsid w:val="001A3C2B"/>
    <w:rsid w:val="001A4A69"/>
    <w:rsid w:val="001A63D7"/>
    <w:rsid w:val="001A72EC"/>
    <w:rsid w:val="001B15F9"/>
    <w:rsid w:val="001B1E4B"/>
    <w:rsid w:val="001B3D57"/>
    <w:rsid w:val="001B5A15"/>
    <w:rsid w:val="001C0CF4"/>
    <w:rsid w:val="001C1DF5"/>
    <w:rsid w:val="001C25B2"/>
    <w:rsid w:val="001C395D"/>
    <w:rsid w:val="001C4517"/>
    <w:rsid w:val="001C46BC"/>
    <w:rsid w:val="001C69A6"/>
    <w:rsid w:val="001C6B32"/>
    <w:rsid w:val="001C7D5A"/>
    <w:rsid w:val="001C7FFD"/>
    <w:rsid w:val="001D58C3"/>
    <w:rsid w:val="001D58DD"/>
    <w:rsid w:val="001D5F35"/>
    <w:rsid w:val="001D7CF3"/>
    <w:rsid w:val="001E094C"/>
    <w:rsid w:val="001E11B3"/>
    <w:rsid w:val="001E3EF1"/>
    <w:rsid w:val="001E4B30"/>
    <w:rsid w:val="001E715E"/>
    <w:rsid w:val="001F0B4C"/>
    <w:rsid w:val="001F0CFA"/>
    <w:rsid w:val="001F1A70"/>
    <w:rsid w:val="001F29D9"/>
    <w:rsid w:val="001F2DAD"/>
    <w:rsid w:val="001F590C"/>
    <w:rsid w:val="001F5B11"/>
    <w:rsid w:val="001F69D8"/>
    <w:rsid w:val="00200AEE"/>
    <w:rsid w:val="00201A58"/>
    <w:rsid w:val="00204618"/>
    <w:rsid w:val="0020767B"/>
    <w:rsid w:val="00210C59"/>
    <w:rsid w:val="00210DAE"/>
    <w:rsid w:val="00211436"/>
    <w:rsid w:val="002138A1"/>
    <w:rsid w:val="00216B2C"/>
    <w:rsid w:val="00221E2C"/>
    <w:rsid w:val="00224262"/>
    <w:rsid w:val="00224809"/>
    <w:rsid w:val="00225052"/>
    <w:rsid w:val="002257F9"/>
    <w:rsid w:val="00225A76"/>
    <w:rsid w:val="00225D16"/>
    <w:rsid w:val="0022604D"/>
    <w:rsid w:val="00226F27"/>
    <w:rsid w:val="00227BC7"/>
    <w:rsid w:val="00230271"/>
    <w:rsid w:val="00233D14"/>
    <w:rsid w:val="00234697"/>
    <w:rsid w:val="002347F3"/>
    <w:rsid w:val="002360E2"/>
    <w:rsid w:val="00237348"/>
    <w:rsid w:val="00237378"/>
    <w:rsid w:val="00240E68"/>
    <w:rsid w:val="00243FC0"/>
    <w:rsid w:val="002456B9"/>
    <w:rsid w:val="00247365"/>
    <w:rsid w:val="00251303"/>
    <w:rsid w:val="00252218"/>
    <w:rsid w:val="0025526E"/>
    <w:rsid w:val="00260E25"/>
    <w:rsid w:val="00261ECA"/>
    <w:rsid w:val="002624C0"/>
    <w:rsid w:val="002643BE"/>
    <w:rsid w:val="002651A0"/>
    <w:rsid w:val="00267353"/>
    <w:rsid w:val="00267A8E"/>
    <w:rsid w:val="00273E29"/>
    <w:rsid w:val="0027500D"/>
    <w:rsid w:val="00275446"/>
    <w:rsid w:val="00276FCA"/>
    <w:rsid w:val="00277AF0"/>
    <w:rsid w:val="00280203"/>
    <w:rsid w:val="00280D05"/>
    <w:rsid w:val="00282A49"/>
    <w:rsid w:val="00282DED"/>
    <w:rsid w:val="002847DF"/>
    <w:rsid w:val="00284D0C"/>
    <w:rsid w:val="002866AA"/>
    <w:rsid w:val="002872D5"/>
    <w:rsid w:val="00294B2E"/>
    <w:rsid w:val="00294BD1"/>
    <w:rsid w:val="00295D90"/>
    <w:rsid w:val="00296115"/>
    <w:rsid w:val="002A023E"/>
    <w:rsid w:val="002A06C3"/>
    <w:rsid w:val="002A0BA0"/>
    <w:rsid w:val="002A4894"/>
    <w:rsid w:val="002A5328"/>
    <w:rsid w:val="002A69B3"/>
    <w:rsid w:val="002A75F1"/>
    <w:rsid w:val="002B0416"/>
    <w:rsid w:val="002B0CEB"/>
    <w:rsid w:val="002B43B0"/>
    <w:rsid w:val="002B5E8C"/>
    <w:rsid w:val="002B611D"/>
    <w:rsid w:val="002B6A05"/>
    <w:rsid w:val="002C1A9D"/>
    <w:rsid w:val="002C27DC"/>
    <w:rsid w:val="002C327F"/>
    <w:rsid w:val="002C4612"/>
    <w:rsid w:val="002D048A"/>
    <w:rsid w:val="002D0830"/>
    <w:rsid w:val="002D2F89"/>
    <w:rsid w:val="002D5052"/>
    <w:rsid w:val="002D5071"/>
    <w:rsid w:val="002D65CC"/>
    <w:rsid w:val="002D7080"/>
    <w:rsid w:val="002D77D3"/>
    <w:rsid w:val="002E05D8"/>
    <w:rsid w:val="002E08D5"/>
    <w:rsid w:val="002E1507"/>
    <w:rsid w:val="002E25B0"/>
    <w:rsid w:val="002E3908"/>
    <w:rsid w:val="002E3AD9"/>
    <w:rsid w:val="002E4432"/>
    <w:rsid w:val="002E5230"/>
    <w:rsid w:val="002E54C3"/>
    <w:rsid w:val="002F1B75"/>
    <w:rsid w:val="002F301D"/>
    <w:rsid w:val="002F3413"/>
    <w:rsid w:val="002F697E"/>
    <w:rsid w:val="00300F06"/>
    <w:rsid w:val="00302D31"/>
    <w:rsid w:val="003043A5"/>
    <w:rsid w:val="00304B4A"/>
    <w:rsid w:val="0030557D"/>
    <w:rsid w:val="00305D52"/>
    <w:rsid w:val="00305DA1"/>
    <w:rsid w:val="0030629E"/>
    <w:rsid w:val="00310A7D"/>
    <w:rsid w:val="003118C0"/>
    <w:rsid w:val="00312CC8"/>
    <w:rsid w:val="003130E1"/>
    <w:rsid w:val="00314A5F"/>
    <w:rsid w:val="003154EA"/>
    <w:rsid w:val="00317CEB"/>
    <w:rsid w:val="00320BD9"/>
    <w:rsid w:val="0032386A"/>
    <w:rsid w:val="003303E5"/>
    <w:rsid w:val="00332DFD"/>
    <w:rsid w:val="00333C3A"/>
    <w:rsid w:val="00335607"/>
    <w:rsid w:val="0034238B"/>
    <w:rsid w:val="0034240E"/>
    <w:rsid w:val="00345B70"/>
    <w:rsid w:val="003460FF"/>
    <w:rsid w:val="00346584"/>
    <w:rsid w:val="00347216"/>
    <w:rsid w:val="00350DDA"/>
    <w:rsid w:val="00351170"/>
    <w:rsid w:val="003512EA"/>
    <w:rsid w:val="00352D9B"/>
    <w:rsid w:val="0035472E"/>
    <w:rsid w:val="00355E2F"/>
    <w:rsid w:val="00356728"/>
    <w:rsid w:val="0036052A"/>
    <w:rsid w:val="00365260"/>
    <w:rsid w:val="003655DE"/>
    <w:rsid w:val="00366E43"/>
    <w:rsid w:val="0037078B"/>
    <w:rsid w:val="00371317"/>
    <w:rsid w:val="00372D0E"/>
    <w:rsid w:val="00375A01"/>
    <w:rsid w:val="00375A0F"/>
    <w:rsid w:val="0038071F"/>
    <w:rsid w:val="00380A8E"/>
    <w:rsid w:val="003810C6"/>
    <w:rsid w:val="0038147B"/>
    <w:rsid w:val="0038236A"/>
    <w:rsid w:val="00382C57"/>
    <w:rsid w:val="00385DFB"/>
    <w:rsid w:val="00386C71"/>
    <w:rsid w:val="00390DDD"/>
    <w:rsid w:val="00391E65"/>
    <w:rsid w:val="0039316B"/>
    <w:rsid w:val="0039345E"/>
    <w:rsid w:val="003936EC"/>
    <w:rsid w:val="00393B30"/>
    <w:rsid w:val="00394757"/>
    <w:rsid w:val="00394FA2"/>
    <w:rsid w:val="003956A1"/>
    <w:rsid w:val="00395C46"/>
    <w:rsid w:val="00396550"/>
    <w:rsid w:val="003A013A"/>
    <w:rsid w:val="003A0DE8"/>
    <w:rsid w:val="003A1544"/>
    <w:rsid w:val="003A3BFB"/>
    <w:rsid w:val="003A73FD"/>
    <w:rsid w:val="003A7425"/>
    <w:rsid w:val="003B0344"/>
    <w:rsid w:val="003B094A"/>
    <w:rsid w:val="003B2D90"/>
    <w:rsid w:val="003B3BAA"/>
    <w:rsid w:val="003B409C"/>
    <w:rsid w:val="003B49C2"/>
    <w:rsid w:val="003B7219"/>
    <w:rsid w:val="003C1AF3"/>
    <w:rsid w:val="003C1C62"/>
    <w:rsid w:val="003C2B06"/>
    <w:rsid w:val="003C5A2C"/>
    <w:rsid w:val="003D0669"/>
    <w:rsid w:val="003D14E4"/>
    <w:rsid w:val="003D2CE4"/>
    <w:rsid w:val="003D4EFA"/>
    <w:rsid w:val="003E04A2"/>
    <w:rsid w:val="003E0717"/>
    <w:rsid w:val="003E12B9"/>
    <w:rsid w:val="003E1E5E"/>
    <w:rsid w:val="003E3A20"/>
    <w:rsid w:val="003E3D17"/>
    <w:rsid w:val="003E5108"/>
    <w:rsid w:val="003F0A45"/>
    <w:rsid w:val="003F3751"/>
    <w:rsid w:val="003F49D9"/>
    <w:rsid w:val="003F6247"/>
    <w:rsid w:val="00400DFA"/>
    <w:rsid w:val="00401A30"/>
    <w:rsid w:val="004026FA"/>
    <w:rsid w:val="00403179"/>
    <w:rsid w:val="00404626"/>
    <w:rsid w:val="004062D6"/>
    <w:rsid w:val="004064EB"/>
    <w:rsid w:val="004072BE"/>
    <w:rsid w:val="00407BA2"/>
    <w:rsid w:val="00407D6D"/>
    <w:rsid w:val="004127BE"/>
    <w:rsid w:val="004131BE"/>
    <w:rsid w:val="00414B73"/>
    <w:rsid w:val="00415281"/>
    <w:rsid w:val="004174D5"/>
    <w:rsid w:val="00417956"/>
    <w:rsid w:val="00420445"/>
    <w:rsid w:val="0042175B"/>
    <w:rsid w:val="0042468C"/>
    <w:rsid w:val="004246AD"/>
    <w:rsid w:val="004252A1"/>
    <w:rsid w:val="0042583C"/>
    <w:rsid w:val="004272B1"/>
    <w:rsid w:val="0042782C"/>
    <w:rsid w:val="004300FE"/>
    <w:rsid w:val="00430388"/>
    <w:rsid w:val="00430FB2"/>
    <w:rsid w:val="00432ADA"/>
    <w:rsid w:val="00434845"/>
    <w:rsid w:val="00435093"/>
    <w:rsid w:val="0043590E"/>
    <w:rsid w:val="00436906"/>
    <w:rsid w:val="00437D1C"/>
    <w:rsid w:val="004419BC"/>
    <w:rsid w:val="004421E9"/>
    <w:rsid w:val="00443998"/>
    <w:rsid w:val="00443D7F"/>
    <w:rsid w:val="004447A7"/>
    <w:rsid w:val="00445AC9"/>
    <w:rsid w:val="0044613B"/>
    <w:rsid w:val="004463C5"/>
    <w:rsid w:val="00447E4E"/>
    <w:rsid w:val="00450032"/>
    <w:rsid w:val="00450265"/>
    <w:rsid w:val="00451C04"/>
    <w:rsid w:val="004544B3"/>
    <w:rsid w:val="00455114"/>
    <w:rsid w:val="004563E1"/>
    <w:rsid w:val="0045707E"/>
    <w:rsid w:val="00457585"/>
    <w:rsid w:val="00462AFC"/>
    <w:rsid w:val="0046500D"/>
    <w:rsid w:val="004702D0"/>
    <w:rsid w:val="00471CFB"/>
    <w:rsid w:val="00471F6A"/>
    <w:rsid w:val="00472163"/>
    <w:rsid w:val="004731B5"/>
    <w:rsid w:val="00474AE7"/>
    <w:rsid w:val="004750CF"/>
    <w:rsid w:val="004758C8"/>
    <w:rsid w:val="004766B3"/>
    <w:rsid w:val="004770EA"/>
    <w:rsid w:val="00477271"/>
    <w:rsid w:val="00477CEB"/>
    <w:rsid w:val="0048136C"/>
    <w:rsid w:val="004819D6"/>
    <w:rsid w:val="004824B9"/>
    <w:rsid w:val="00482531"/>
    <w:rsid w:val="00484B16"/>
    <w:rsid w:val="00484C72"/>
    <w:rsid w:val="004861C0"/>
    <w:rsid w:val="00490F72"/>
    <w:rsid w:val="00492687"/>
    <w:rsid w:val="004929A9"/>
    <w:rsid w:val="00493C87"/>
    <w:rsid w:val="00493ECF"/>
    <w:rsid w:val="004954CF"/>
    <w:rsid w:val="00495B9B"/>
    <w:rsid w:val="004977A4"/>
    <w:rsid w:val="004A1154"/>
    <w:rsid w:val="004A1794"/>
    <w:rsid w:val="004A1B89"/>
    <w:rsid w:val="004A2084"/>
    <w:rsid w:val="004A2B92"/>
    <w:rsid w:val="004A4141"/>
    <w:rsid w:val="004A5C97"/>
    <w:rsid w:val="004A5DE3"/>
    <w:rsid w:val="004B01C1"/>
    <w:rsid w:val="004B0689"/>
    <w:rsid w:val="004B08E9"/>
    <w:rsid w:val="004B1EED"/>
    <w:rsid w:val="004B2BBA"/>
    <w:rsid w:val="004B5E96"/>
    <w:rsid w:val="004B6D7B"/>
    <w:rsid w:val="004C023C"/>
    <w:rsid w:val="004C0D46"/>
    <w:rsid w:val="004C2F0D"/>
    <w:rsid w:val="004C3A8D"/>
    <w:rsid w:val="004D2385"/>
    <w:rsid w:val="004D31C8"/>
    <w:rsid w:val="004D419B"/>
    <w:rsid w:val="004D4800"/>
    <w:rsid w:val="004D51BF"/>
    <w:rsid w:val="004D7558"/>
    <w:rsid w:val="004E054F"/>
    <w:rsid w:val="004E3333"/>
    <w:rsid w:val="004E3781"/>
    <w:rsid w:val="004E6A8C"/>
    <w:rsid w:val="004E7056"/>
    <w:rsid w:val="004E7366"/>
    <w:rsid w:val="004F01DE"/>
    <w:rsid w:val="004F6963"/>
    <w:rsid w:val="0050143A"/>
    <w:rsid w:val="00501885"/>
    <w:rsid w:val="0050266A"/>
    <w:rsid w:val="00502AEE"/>
    <w:rsid w:val="00504543"/>
    <w:rsid w:val="00505508"/>
    <w:rsid w:val="00507325"/>
    <w:rsid w:val="005107F6"/>
    <w:rsid w:val="00511CB2"/>
    <w:rsid w:val="00512E0A"/>
    <w:rsid w:val="00514229"/>
    <w:rsid w:val="005175E6"/>
    <w:rsid w:val="005233F9"/>
    <w:rsid w:val="005238ED"/>
    <w:rsid w:val="00525E03"/>
    <w:rsid w:val="00526E08"/>
    <w:rsid w:val="00540AC8"/>
    <w:rsid w:val="005432C0"/>
    <w:rsid w:val="00544AA1"/>
    <w:rsid w:val="005464C5"/>
    <w:rsid w:val="00546A6B"/>
    <w:rsid w:val="00547854"/>
    <w:rsid w:val="0055111A"/>
    <w:rsid w:val="0055157F"/>
    <w:rsid w:val="00551D96"/>
    <w:rsid w:val="00554F03"/>
    <w:rsid w:val="00562517"/>
    <w:rsid w:val="00563C22"/>
    <w:rsid w:val="00564390"/>
    <w:rsid w:val="00565BF8"/>
    <w:rsid w:val="00566268"/>
    <w:rsid w:val="00566BDC"/>
    <w:rsid w:val="00571932"/>
    <w:rsid w:val="005733EC"/>
    <w:rsid w:val="00573EB3"/>
    <w:rsid w:val="00575775"/>
    <w:rsid w:val="00577602"/>
    <w:rsid w:val="0058011A"/>
    <w:rsid w:val="00581944"/>
    <w:rsid w:val="005867E9"/>
    <w:rsid w:val="00590C0B"/>
    <w:rsid w:val="00590FAC"/>
    <w:rsid w:val="00592093"/>
    <w:rsid w:val="00593BDF"/>
    <w:rsid w:val="005976D7"/>
    <w:rsid w:val="005A000E"/>
    <w:rsid w:val="005A0046"/>
    <w:rsid w:val="005A150C"/>
    <w:rsid w:val="005A2A27"/>
    <w:rsid w:val="005A30A5"/>
    <w:rsid w:val="005A3E53"/>
    <w:rsid w:val="005A458E"/>
    <w:rsid w:val="005A4ACE"/>
    <w:rsid w:val="005A4C64"/>
    <w:rsid w:val="005A5914"/>
    <w:rsid w:val="005B05BD"/>
    <w:rsid w:val="005B3BD2"/>
    <w:rsid w:val="005B5A9E"/>
    <w:rsid w:val="005C31E0"/>
    <w:rsid w:val="005C39CC"/>
    <w:rsid w:val="005C4139"/>
    <w:rsid w:val="005C4177"/>
    <w:rsid w:val="005C500F"/>
    <w:rsid w:val="005C70F1"/>
    <w:rsid w:val="005C78AE"/>
    <w:rsid w:val="005D3F08"/>
    <w:rsid w:val="005D6C87"/>
    <w:rsid w:val="005D6D17"/>
    <w:rsid w:val="005D6DFF"/>
    <w:rsid w:val="005E0D03"/>
    <w:rsid w:val="005E2ED8"/>
    <w:rsid w:val="005E37CF"/>
    <w:rsid w:val="005E4ADB"/>
    <w:rsid w:val="005E5BD3"/>
    <w:rsid w:val="005F2614"/>
    <w:rsid w:val="005F36F3"/>
    <w:rsid w:val="005F417B"/>
    <w:rsid w:val="005F6CAD"/>
    <w:rsid w:val="00600A62"/>
    <w:rsid w:val="0060123D"/>
    <w:rsid w:val="006023FF"/>
    <w:rsid w:val="006030C8"/>
    <w:rsid w:val="00604AB0"/>
    <w:rsid w:val="00606854"/>
    <w:rsid w:val="00611365"/>
    <w:rsid w:val="00611C3D"/>
    <w:rsid w:val="00615E43"/>
    <w:rsid w:val="00616360"/>
    <w:rsid w:val="00620964"/>
    <w:rsid w:val="0062290A"/>
    <w:rsid w:val="0062339A"/>
    <w:rsid w:val="00623722"/>
    <w:rsid w:val="00625938"/>
    <w:rsid w:val="00625D59"/>
    <w:rsid w:val="00626A3D"/>
    <w:rsid w:val="00627143"/>
    <w:rsid w:val="006315A2"/>
    <w:rsid w:val="00635CC0"/>
    <w:rsid w:val="00636C81"/>
    <w:rsid w:val="0064018B"/>
    <w:rsid w:val="00640C37"/>
    <w:rsid w:val="00642E8E"/>
    <w:rsid w:val="00643DC8"/>
    <w:rsid w:val="006445C6"/>
    <w:rsid w:val="00644735"/>
    <w:rsid w:val="00644D8D"/>
    <w:rsid w:val="00647E02"/>
    <w:rsid w:val="00650FB9"/>
    <w:rsid w:val="00651386"/>
    <w:rsid w:val="006515B1"/>
    <w:rsid w:val="00652A0E"/>
    <w:rsid w:val="00654BBF"/>
    <w:rsid w:val="006558DB"/>
    <w:rsid w:val="006576CD"/>
    <w:rsid w:val="00657AA0"/>
    <w:rsid w:val="006619B0"/>
    <w:rsid w:val="00661F97"/>
    <w:rsid w:val="0066328C"/>
    <w:rsid w:val="006665E9"/>
    <w:rsid w:val="0067179F"/>
    <w:rsid w:val="0067316E"/>
    <w:rsid w:val="00674DE4"/>
    <w:rsid w:val="006757ED"/>
    <w:rsid w:val="00676CB3"/>
    <w:rsid w:val="00677C36"/>
    <w:rsid w:val="006853FA"/>
    <w:rsid w:val="00690317"/>
    <w:rsid w:val="00690341"/>
    <w:rsid w:val="0069248D"/>
    <w:rsid w:val="00695612"/>
    <w:rsid w:val="006968A6"/>
    <w:rsid w:val="00697843"/>
    <w:rsid w:val="006979DA"/>
    <w:rsid w:val="006A009E"/>
    <w:rsid w:val="006A04DE"/>
    <w:rsid w:val="006A182A"/>
    <w:rsid w:val="006A43E9"/>
    <w:rsid w:val="006A4CE9"/>
    <w:rsid w:val="006A5472"/>
    <w:rsid w:val="006A5994"/>
    <w:rsid w:val="006A5BE3"/>
    <w:rsid w:val="006A6A5F"/>
    <w:rsid w:val="006B0CAC"/>
    <w:rsid w:val="006B24C2"/>
    <w:rsid w:val="006B59A5"/>
    <w:rsid w:val="006B5AF2"/>
    <w:rsid w:val="006B5C7D"/>
    <w:rsid w:val="006C1D76"/>
    <w:rsid w:val="006C4632"/>
    <w:rsid w:val="006C4B73"/>
    <w:rsid w:val="006C56B8"/>
    <w:rsid w:val="006C738B"/>
    <w:rsid w:val="006C7831"/>
    <w:rsid w:val="006D19EF"/>
    <w:rsid w:val="006D3BA4"/>
    <w:rsid w:val="006D6DCC"/>
    <w:rsid w:val="006E1094"/>
    <w:rsid w:val="006E113E"/>
    <w:rsid w:val="006E5435"/>
    <w:rsid w:val="006E55E2"/>
    <w:rsid w:val="006E57FC"/>
    <w:rsid w:val="006F1996"/>
    <w:rsid w:val="006F65C1"/>
    <w:rsid w:val="007001B3"/>
    <w:rsid w:val="00701A04"/>
    <w:rsid w:val="00701C59"/>
    <w:rsid w:val="00701D0F"/>
    <w:rsid w:val="00706D54"/>
    <w:rsid w:val="007073EC"/>
    <w:rsid w:val="007107DB"/>
    <w:rsid w:val="00710AA5"/>
    <w:rsid w:val="00713C6C"/>
    <w:rsid w:val="0071466D"/>
    <w:rsid w:val="0071717B"/>
    <w:rsid w:val="00720280"/>
    <w:rsid w:val="00720507"/>
    <w:rsid w:val="00720F4F"/>
    <w:rsid w:val="0072163E"/>
    <w:rsid w:val="00722CF3"/>
    <w:rsid w:val="007231E7"/>
    <w:rsid w:val="007235BF"/>
    <w:rsid w:val="00725798"/>
    <w:rsid w:val="007273DC"/>
    <w:rsid w:val="007313A8"/>
    <w:rsid w:val="00731E64"/>
    <w:rsid w:val="00740686"/>
    <w:rsid w:val="007415C7"/>
    <w:rsid w:val="00744073"/>
    <w:rsid w:val="00746CB4"/>
    <w:rsid w:val="00750770"/>
    <w:rsid w:val="007507B9"/>
    <w:rsid w:val="007544A4"/>
    <w:rsid w:val="00755018"/>
    <w:rsid w:val="00757495"/>
    <w:rsid w:val="00757743"/>
    <w:rsid w:val="007645D2"/>
    <w:rsid w:val="0077017B"/>
    <w:rsid w:val="00771D9C"/>
    <w:rsid w:val="00773E6E"/>
    <w:rsid w:val="0077461B"/>
    <w:rsid w:val="00776819"/>
    <w:rsid w:val="00777856"/>
    <w:rsid w:val="00780C88"/>
    <w:rsid w:val="0078167B"/>
    <w:rsid w:val="00782FF7"/>
    <w:rsid w:val="0079428F"/>
    <w:rsid w:val="00794A27"/>
    <w:rsid w:val="007962BF"/>
    <w:rsid w:val="007971C0"/>
    <w:rsid w:val="007A0FD3"/>
    <w:rsid w:val="007A146F"/>
    <w:rsid w:val="007A1F09"/>
    <w:rsid w:val="007A3020"/>
    <w:rsid w:val="007A340C"/>
    <w:rsid w:val="007A6CF4"/>
    <w:rsid w:val="007B00D6"/>
    <w:rsid w:val="007B2A55"/>
    <w:rsid w:val="007B3210"/>
    <w:rsid w:val="007B3B62"/>
    <w:rsid w:val="007C056E"/>
    <w:rsid w:val="007C2782"/>
    <w:rsid w:val="007C2BF7"/>
    <w:rsid w:val="007C3E31"/>
    <w:rsid w:val="007C48B5"/>
    <w:rsid w:val="007C76CD"/>
    <w:rsid w:val="007D0063"/>
    <w:rsid w:val="007D1FD2"/>
    <w:rsid w:val="007D389B"/>
    <w:rsid w:val="007D3C89"/>
    <w:rsid w:val="007D4EE9"/>
    <w:rsid w:val="007D5BD4"/>
    <w:rsid w:val="007D66B5"/>
    <w:rsid w:val="007E0C02"/>
    <w:rsid w:val="007E404C"/>
    <w:rsid w:val="007E6836"/>
    <w:rsid w:val="007E6873"/>
    <w:rsid w:val="007F3C4B"/>
    <w:rsid w:val="007F6750"/>
    <w:rsid w:val="008037A5"/>
    <w:rsid w:val="00803A4B"/>
    <w:rsid w:val="00805FDA"/>
    <w:rsid w:val="00806563"/>
    <w:rsid w:val="00807E45"/>
    <w:rsid w:val="0081218A"/>
    <w:rsid w:val="008121D8"/>
    <w:rsid w:val="00816FBA"/>
    <w:rsid w:val="00820375"/>
    <w:rsid w:val="00822D7A"/>
    <w:rsid w:val="00824BB1"/>
    <w:rsid w:val="00825041"/>
    <w:rsid w:val="008255F0"/>
    <w:rsid w:val="00831001"/>
    <w:rsid w:val="00831E78"/>
    <w:rsid w:val="008333F4"/>
    <w:rsid w:val="00833957"/>
    <w:rsid w:val="0083485B"/>
    <w:rsid w:val="00843937"/>
    <w:rsid w:val="00844054"/>
    <w:rsid w:val="008441F5"/>
    <w:rsid w:val="00845E5D"/>
    <w:rsid w:val="008508FB"/>
    <w:rsid w:val="00851EAA"/>
    <w:rsid w:val="0085224C"/>
    <w:rsid w:val="00853E3F"/>
    <w:rsid w:val="00853F74"/>
    <w:rsid w:val="00856853"/>
    <w:rsid w:val="00856CF6"/>
    <w:rsid w:val="008616B5"/>
    <w:rsid w:val="0086265B"/>
    <w:rsid w:val="00863FC7"/>
    <w:rsid w:val="008648C0"/>
    <w:rsid w:val="00867976"/>
    <w:rsid w:val="00867F3E"/>
    <w:rsid w:val="00870C0B"/>
    <w:rsid w:val="00871FC1"/>
    <w:rsid w:val="0087245A"/>
    <w:rsid w:val="00873C3C"/>
    <w:rsid w:val="00874B00"/>
    <w:rsid w:val="00874BD5"/>
    <w:rsid w:val="0087699B"/>
    <w:rsid w:val="00876E00"/>
    <w:rsid w:val="00877753"/>
    <w:rsid w:val="00880B23"/>
    <w:rsid w:val="00896FE5"/>
    <w:rsid w:val="008A085B"/>
    <w:rsid w:val="008A575F"/>
    <w:rsid w:val="008B038D"/>
    <w:rsid w:val="008B124D"/>
    <w:rsid w:val="008B40B7"/>
    <w:rsid w:val="008B4C3E"/>
    <w:rsid w:val="008B51E5"/>
    <w:rsid w:val="008B5AF7"/>
    <w:rsid w:val="008B5B37"/>
    <w:rsid w:val="008C08E6"/>
    <w:rsid w:val="008C2C24"/>
    <w:rsid w:val="008C49E2"/>
    <w:rsid w:val="008C4D4A"/>
    <w:rsid w:val="008C601D"/>
    <w:rsid w:val="008C7D4D"/>
    <w:rsid w:val="008D3B90"/>
    <w:rsid w:val="008D65F6"/>
    <w:rsid w:val="008E00FC"/>
    <w:rsid w:val="008E06D0"/>
    <w:rsid w:val="008E4CEB"/>
    <w:rsid w:val="008E507B"/>
    <w:rsid w:val="008E5302"/>
    <w:rsid w:val="008E5AA6"/>
    <w:rsid w:val="008F3F5C"/>
    <w:rsid w:val="008F610B"/>
    <w:rsid w:val="008F7013"/>
    <w:rsid w:val="008F75BC"/>
    <w:rsid w:val="00900831"/>
    <w:rsid w:val="009049FD"/>
    <w:rsid w:val="00905941"/>
    <w:rsid w:val="00905B55"/>
    <w:rsid w:val="00907606"/>
    <w:rsid w:val="00910704"/>
    <w:rsid w:val="0091370D"/>
    <w:rsid w:val="00921323"/>
    <w:rsid w:val="00924B5E"/>
    <w:rsid w:val="009259FD"/>
    <w:rsid w:val="00925E32"/>
    <w:rsid w:val="00926B22"/>
    <w:rsid w:val="0092731F"/>
    <w:rsid w:val="00930894"/>
    <w:rsid w:val="00931795"/>
    <w:rsid w:val="00932751"/>
    <w:rsid w:val="00932985"/>
    <w:rsid w:val="00932EBE"/>
    <w:rsid w:val="00935D4E"/>
    <w:rsid w:val="0093648F"/>
    <w:rsid w:val="009375F3"/>
    <w:rsid w:val="00937A0E"/>
    <w:rsid w:val="00941B5B"/>
    <w:rsid w:val="00942FCD"/>
    <w:rsid w:val="00945F0F"/>
    <w:rsid w:val="0095071B"/>
    <w:rsid w:val="00950C5C"/>
    <w:rsid w:val="00951E41"/>
    <w:rsid w:val="00953724"/>
    <w:rsid w:val="00954A53"/>
    <w:rsid w:val="00954E9E"/>
    <w:rsid w:val="009573B0"/>
    <w:rsid w:val="00962E2D"/>
    <w:rsid w:val="00964AE6"/>
    <w:rsid w:val="0096694F"/>
    <w:rsid w:val="00967577"/>
    <w:rsid w:val="0098202C"/>
    <w:rsid w:val="00983618"/>
    <w:rsid w:val="009844F2"/>
    <w:rsid w:val="0099064D"/>
    <w:rsid w:val="00990961"/>
    <w:rsid w:val="00991F2C"/>
    <w:rsid w:val="00995D42"/>
    <w:rsid w:val="00995F87"/>
    <w:rsid w:val="009969F7"/>
    <w:rsid w:val="009A033C"/>
    <w:rsid w:val="009A35A8"/>
    <w:rsid w:val="009A3DFF"/>
    <w:rsid w:val="009A640D"/>
    <w:rsid w:val="009A7156"/>
    <w:rsid w:val="009B01F7"/>
    <w:rsid w:val="009B25F3"/>
    <w:rsid w:val="009B3647"/>
    <w:rsid w:val="009B52DA"/>
    <w:rsid w:val="009B65DA"/>
    <w:rsid w:val="009C0EFE"/>
    <w:rsid w:val="009C1529"/>
    <w:rsid w:val="009C2C67"/>
    <w:rsid w:val="009C2DBC"/>
    <w:rsid w:val="009C3789"/>
    <w:rsid w:val="009C3A11"/>
    <w:rsid w:val="009C4F69"/>
    <w:rsid w:val="009C56D7"/>
    <w:rsid w:val="009C6714"/>
    <w:rsid w:val="009C6C31"/>
    <w:rsid w:val="009D1DA6"/>
    <w:rsid w:val="009D1E34"/>
    <w:rsid w:val="009D697E"/>
    <w:rsid w:val="009D75FD"/>
    <w:rsid w:val="009E1383"/>
    <w:rsid w:val="009F2A33"/>
    <w:rsid w:val="009F2BDF"/>
    <w:rsid w:val="009F4D4E"/>
    <w:rsid w:val="009F5D72"/>
    <w:rsid w:val="009F61BA"/>
    <w:rsid w:val="009F64CA"/>
    <w:rsid w:val="009F74BE"/>
    <w:rsid w:val="00A00826"/>
    <w:rsid w:val="00A01D29"/>
    <w:rsid w:val="00A035A2"/>
    <w:rsid w:val="00A113AA"/>
    <w:rsid w:val="00A12EF5"/>
    <w:rsid w:val="00A132A4"/>
    <w:rsid w:val="00A21125"/>
    <w:rsid w:val="00A23769"/>
    <w:rsid w:val="00A2401E"/>
    <w:rsid w:val="00A30735"/>
    <w:rsid w:val="00A30800"/>
    <w:rsid w:val="00A322A0"/>
    <w:rsid w:val="00A3249D"/>
    <w:rsid w:val="00A36755"/>
    <w:rsid w:val="00A36A75"/>
    <w:rsid w:val="00A40251"/>
    <w:rsid w:val="00A4173E"/>
    <w:rsid w:val="00A43EA0"/>
    <w:rsid w:val="00A47F42"/>
    <w:rsid w:val="00A50B92"/>
    <w:rsid w:val="00A50F90"/>
    <w:rsid w:val="00A53129"/>
    <w:rsid w:val="00A53472"/>
    <w:rsid w:val="00A56365"/>
    <w:rsid w:val="00A6089D"/>
    <w:rsid w:val="00A613E5"/>
    <w:rsid w:val="00A61509"/>
    <w:rsid w:val="00A616A3"/>
    <w:rsid w:val="00A61EF9"/>
    <w:rsid w:val="00A63848"/>
    <w:rsid w:val="00A65FA5"/>
    <w:rsid w:val="00A72562"/>
    <w:rsid w:val="00A72A1E"/>
    <w:rsid w:val="00A73723"/>
    <w:rsid w:val="00A75449"/>
    <w:rsid w:val="00A76A5E"/>
    <w:rsid w:val="00A8188D"/>
    <w:rsid w:val="00A82CDE"/>
    <w:rsid w:val="00A83244"/>
    <w:rsid w:val="00A8335A"/>
    <w:rsid w:val="00A8344E"/>
    <w:rsid w:val="00A83A10"/>
    <w:rsid w:val="00A87D54"/>
    <w:rsid w:val="00A92079"/>
    <w:rsid w:val="00A94113"/>
    <w:rsid w:val="00A9433B"/>
    <w:rsid w:val="00A950E5"/>
    <w:rsid w:val="00A959D2"/>
    <w:rsid w:val="00A95AF7"/>
    <w:rsid w:val="00A96DC2"/>
    <w:rsid w:val="00A97CB5"/>
    <w:rsid w:val="00AA03F7"/>
    <w:rsid w:val="00AA0727"/>
    <w:rsid w:val="00AA07DC"/>
    <w:rsid w:val="00AA0FEC"/>
    <w:rsid w:val="00AA1E4D"/>
    <w:rsid w:val="00AA3002"/>
    <w:rsid w:val="00AB1391"/>
    <w:rsid w:val="00AB20BD"/>
    <w:rsid w:val="00AB57C6"/>
    <w:rsid w:val="00AB5C9A"/>
    <w:rsid w:val="00AC033A"/>
    <w:rsid w:val="00AC3421"/>
    <w:rsid w:val="00AC42F1"/>
    <w:rsid w:val="00AC5E65"/>
    <w:rsid w:val="00AC64FC"/>
    <w:rsid w:val="00AD3B32"/>
    <w:rsid w:val="00AD3C4B"/>
    <w:rsid w:val="00AD6E75"/>
    <w:rsid w:val="00AD749C"/>
    <w:rsid w:val="00AE3EBB"/>
    <w:rsid w:val="00AE3F7D"/>
    <w:rsid w:val="00AE5F75"/>
    <w:rsid w:val="00AE6BF7"/>
    <w:rsid w:val="00AF0414"/>
    <w:rsid w:val="00AF44D9"/>
    <w:rsid w:val="00AF45F4"/>
    <w:rsid w:val="00AF5520"/>
    <w:rsid w:val="00AF5B4C"/>
    <w:rsid w:val="00AF70CA"/>
    <w:rsid w:val="00B027B9"/>
    <w:rsid w:val="00B06075"/>
    <w:rsid w:val="00B126CD"/>
    <w:rsid w:val="00B1443D"/>
    <w:rsid w:val="00B1444B"/>
    <w:rsid w:val="00B147A2"/>
    <w:rsid w:val="00B16245"/>
    <w:rsid w:val="00B20EB1"/>
    <w:rsid w:val="00B21929"/>
    <w:rsid w:val="00B2378F"/>
    <w:rsid w:val="00B24DB6"/>
    <w:rsid w:val="00B25AAC"/>
    <w:rsid w:val="00B25C9F"/>
    <w:rsid w:val="00B27ED6"/>
    <w:rsid w:val="00B31703"/>
    <w:rsid w:val="00B3176B"/>
    <w:rsid w:val="00B32129"/>
    <w:rsid w:val="00B32708"/>
    <w:rsid w:val="00B33204"/>
    <w:rsid w:val="00B33B2C"/>
    <w:rsid w:val="00B36E59"/>
    <w:rsid w:val="00B402B4"/>
    <w:rsid w:val="00B40C82"/>
    <w:rsid w:val="00B43396"/>
    <w:rsid w:val="00B4556C"/>
    <w:rsid w:val="00B4596E"/>
    <w:rsid w:val="00B477F9"/>
    <w:rsid w:val="00B47A13"/>
    <w:rsid w:val="00B53F06"/>
    <w:rsid w:val="00B552A4"/>
    <w:rsid w:val="00B60176"/>
    <w:rsid w:val="00B6019F"/>
    <w:rsid w:val="00B6061A"/>
    <w:rsid w:val="00B613F3"/>
    <w:rsid w:val="00B627FD"/>
    <w:rsid w:val="00B630D8"/>
    <w:rsid w:val="00B63E6B"/>
    <w:rsid w:val="00B6573E"/>
    <w:rsid w:val="00B66630"/>
    <w:rsid w:val="00B66A00"/>
    <w:rsid w:val="00B70253"/>
    <w:rsid w:val="00B7042E"/>
    <w:rsid w:val="00B72435"/>
    <w:rsid w:val="00B72665"/>
    <w:rsid w:val="00B740C6"/>
    <w:rsid w:val="00B74275"/>
    <w:rsid w:val="00B76117"/>
    <w:rsid w:val="00B7704A"/>
    <w:rsid w:val="00B83725"/>
    <w:rsid w:val="00B85A80"/>
    <w:rsid w:val="00B87C14"/>
    <w:rsid w:val="00B92A84"/>
    <w:rsid w:val="00B9726D"/>
    <w:rsid w:val="00BA17C9"/>
    <w:rsid w:val="00BA19B6"/>
    <w:rsid w:val="00BA3528"/>
    <w:rsid w:val="00BB051E"/>
    <w:rsid w:val="00BB459D"/>
    <w:rsid w:val="00BB609A"/>
    <w:rsid w:val="00BB6ACF"/>
    <w:rsid w:val="00BB6F81"/>
    <w:rsid w:val="00BB704A"/>
    <w:rsid w:val="00BC1A49"/>
    <w:rsid w:val="00BC250A"/>
    <w:rsid w:val="00BC50FE"/>
    <w:rsid w:val="00BC6CDB"/>
    <w:rsid w:val="00BC78CD"/>
    <w:rsid w:val="00BD047B"/>
    <w:rsid w:val="00BD14D3"/>
    <w:rsid w:val="00BD471C"/>
    <w:rsid w:val="00BD53E3"/>
    <w:rsid w:val="00BE1AA7"/>
    <w:rsid w:val="00BE2853"/>
    <w:rsid w:val="00BE3205"/>
    <w:rsid w:val="00BE6E5E"/>
    <w:rsid w:val="00BF104D"/>
    <w:rsid w:val="00BF114D"/>
    <w:rsid w:val="00BF25D4"/>
    <w:rsid w:val="00BF2C14"/>
    <w:rsid w:val="00BF4FCC"/>
    <w:rsid w:val="00BF6EE8"/>
    <w:rsid w:val="00BF7EC9"/>
    <w:rsid w:val="00C00CFD"/>
    <w:rsid w:val="00C0153F"/>
    <w:rsid w:val="00C01B65"/>
    <w:rsid w:val="00C01E08"/>
    <w:rsid w:val="00C01E8A"/>
    <w:rsid w:val="00C02AA0"/>
    <w:rsid w:val="00C02CA3"/>
    <w:rsid w:val="00C03277"/>
    <w:rsid w:val="00C04B05"/>
    <w:rsid w:val="00C062F3"/>
    <w:rsid w:val="00C06312"/>
    <w:rsid w:val="00C07CDD"/>
    <w:rsid w:val="00C14767"/>
    <w:rsid w:val="00C15047"/>
    <w:rsid w:val="00C20327"/>
    <w:rsid w:val="00C2047C"/>
    <w:rsid w:val="00C2054D"/>
    <w:rsid w:val="00C27730"/>
    <w:rsid w:val="00C301DE"/>
    <w:rsid w:val="00C30A8D"/>
    <w:rsid w:val="00C31681"/>
    <w:rsid w:val="00C32630"/>
    <w:rsid w:val="00C34ADC"/>
    <w:rsid w:val="00C37FBF"/>
    <w:rsid w:val="00C40F09"/>
    <w:rsid w:val="00C43465"/>
    <w:rsid w:val="00C44B20"/>
    <w:rsid w:val="00C457C0"/>
    <w:rsid w:val="00C474F5"/>
    <w:rsid w:val="00C47B3B"/>
    <w:rsid w:val="00C534BD"/>
    <w:rsid w:val="00C5452F"/>
    <w:rsid w:val="00C55722"/>
    <w:rsid w:val="00C56BB3"/>
    <w:rsid w:val="00C61384"/>
    <w:rsid w:val="00C62CAC"/>
    <w:rsid w:val="00C638E4"/>
    <w:rsid w:val="00C63D2C"/>
    <w:rsid w:val="00C64D1C"/>
    <w:rsid w:val="00C64FDA"/>
    <w:rsid w:val="00C65291"/>
    <w:rsid w:val="00C656B7"/>
    <w:rsid w:val="00C674FA"/>
    <w:rsid w:val="00C719B4"/>
    <w:rsid w:val="00C722C2"/>
    <w:rsid w:val="00C72815"/>
    <w:rsid w:val="00C72F7E"/>
    <w:rsid w:val="00C7310B"/>
    <w:rsid w:val="00C759B9"/>
    <w:rsid w:val="00C815BB"/>
    <w:rsid w:val="00C824FA"/>
    <w:rsid w:val="00C82C0C"/>
    <w:rsid w:val="00C916CC"/>
    <w:rsid w:val="00C93CA8"/>
    <w:rsid w:val="00C96509"/>
    <w:rsid w:val="00C979C9"/>
    <w:rsid w:val="00CA01AA"/>
    <w:rsid w:val="00CA5E12"/>
    <w:rsid w:val="00CB056A"/>
    <w:rsid w:val="00CB27ED"/>
    <w:rsid w:val="00CB4CBB"/>
    <w:rsid w:val="00CB4DF2"/>
    <w:rsid w:val="00CB5FA0"/>
    <w:rsid w:val="00CB7767"/>
    <w:rsid w:val="00CC004E"/>
    <w:rsid w:val="00CC13F2"/>
    <w:rsid w:val="00CC260C"/>
    <w:rsid w:val="00CC375F"/>
    <w:rsid w:val="00CC630B"/>
    <w:rsid w:val="00CC6461"/>
    <w:rsid w:val="00CC7DF3"/>
    <w:rsid w:val="00CD2D9B"/>
    <w:rsid w:val="00CD5633"/>
    <w:rsid w:val="00CD6EE9"/>
    <w:rsid w:val="00CD7377"/>
    <w:rsid w:val="00CD7F4E"/>
    <w:rsid w:val="00CE0E9E"/>
    <w:rsid w:val="00CE125C"/>
    <w:rsid w:val="00CE2FE7"/>
    <w:rsid w:val="00CE50E5"/>
    <w:rsid w:val="00CE6831"/>
    <w:rsid w:val="00CF20E9"/>
    <w:rsid w:val="00CF34B5"/>
    <w:rsid w:val="00CF41CD"/>
    <w:rsid w:val="00CF69AF"/>
    <w:rsid w:val="00D02A38"/>
    <w:rsid w:val="00D04133"/>
    <w:rsid w:val="00D04909"/>
    <w:rsid w:val="00D0691A"/>
    <w:rsid w:val="00D0778F"/>
    <w:rsid w:val="00D123B8"/>
    <w:rsid w:val="00D12427"/>
    <w:rsid w:val="00D17798"/>
    <w:rsid w:val="00D21BA6"/>
    <w:rsid w:val="00D22086"/>
    <w:rsid w:val="00D261C8"/>
    <w:rsid w:val="00D27D8C"/>
    <w:rsid w:val="00D31687"/>
    <w:rsid w:val="00D34B16"/>
    <w:rsid w:val="00D36ACB"/>
    <w:rsid w:val="00D41036"/>
    <w:rsid w:val="00D417D4"/>
    <w:rsid w:val="00D44A89"/>
    <w:rsid w:val="00D45EC4"/>
    <w:rsid w:val="00D46BC5"/>
    <w:rsid w:val="00D46F2E"/>
    <w:rsid w:val="00D5492E"/>
    <w:rsid w:val="00D56251"/>
    <w:rsid w:val="00D568BA"/>
    <w:rsid w:val="00D57AB7"/>
    <w:rsid w:val="00D57C78"/>
    <w:rsid w:val="00D603C3"/>
    <w:rsid w:val="00D642FC"/>
    <w:rsid w:val="00D64594"/>
    <w:rsid w:val="00D65C79"/>
    <w:rsid w:val="00D67111"/>
    <w:rsid w:val="00D70AB3"/>
    <w:rsid w:val="00D72784"/>
    <w:rsid w:val="00D72E58"/>
    <w:rsid w:val="00D744A5"/>
    <w:rsid w:val="00D752FA"/>
    <w:rsid w:val="00D760EE"/>
    <w:rsid w:val="00D7697E"/>
    <w:rsid w:val="00D77BE4"/>
    <w:rsid w:val="00D83692"/>
    <w:rsid w:val="00D8374D"/>
    <w:rsid w:val="00D8396D"/>
    <w:rsid w:val="00D86464"/>
    <w:rsid w:val="00D913F7"/>
    <w:rsid w:val="00D95DAA"/>
    <w:rsid w:val="00D969A3"/>
    <w:rsid w:val="00DA2E61"/>
    <w:rsid w:val="00DA4417"/>
    <w:rsid w:val="00DA6872"/>
    <w:rsid w:val="00DB0236"/>
    <w:rsid w:val="00DB0978"/>
    <w:rsid w:val="00DB0E2A"/>
    <w:rsid w:val="00DB1181"/>
    <w:rsid w:val="00DB4C7B"/>
    <w:rsid w:val="00DB4FD5"/>
    <w:rsid w:val="00DC0A73"/>
    <w:rsid w:val="00DC1354"/>
    <w:rsid w:val="00DC14F0"/>
    <w:rsid w:val="00DC523B"/>
    <w:rsid w:val="00DC56B1"/>
    <w:rsid w:val="00DC6DD7"/>
    <w:rsid w:val="00DD209E"/>
    <w:rsid w:val="00DD20B5"/>
    <w:rsid w:val="00DD51F9"/>
    <w:rsid w:val="00DD5CB4"/>
    <w:rsid w:val="00DD6536"/>
    <w:rsid w:val="00DE12F3"/>
    <w:rsid w:val="00DE2536"/>
    <w:rsid w:val="00DE2D22"/>
    <w:rsid w:val="00DE518F"/>
    <w:rsid w:val="00DE5CC9"/>
    <w:rsid w:val="00DE7DE5"/>
    <w:rsid w:val="00DF0696"/>
    <w:rsid w:val="00DF4D93"/>
    <w:rsid w:val="00DF6A73"/>
    <w:rsid w:val="00E010C6"/>
    <w:rsid w:val="00E02DEB"/>
    <w:rsid w:val="00E05FF2"/>
    <w:rsid w:val="00E11749"/>
    <w:rsid w:val="00E11DED"/>
    <w:rsid w:val="00E1271D"/>
    <w:rsid w:val="00E1331D"/>
    <w:rsid w:val="00E13ACE"/>
    <w:rsid w:val="00E15C6F"/>
    <w:rsid w:val="00E160FD"/>
    <w:rsid w:val="00E2007C"/>
    <w:rsid w:val="00E21109"/>
    <w:rsid w:val="00E22412"/>
    <w:rsid w:val="00E238A1"/>
    <w:rsid w:val="00E24691"/>
    <w:rsid w:val="00E26A4E"/>
    <w:rsid w:val="00E26FEF"/>
    <w:rsid w:val="00E304BE"/>
    <w:rsid w:val="00E309B0"/>
    <w:rsid w:val="00E3136C"/>
    <w:rsid w:val="00E318E2"/>
    <w:rsid w:val="00E3198E"/>
    <w:rsid w:val="00E33255"/>
    <w:rsid w:val="00E33D6A"/>
    <w:rsid w:val="00E34071"/>
    <w:rsid w:val="00E34B8A"/>
    <w:rsid w:val="00E34CD8"/>
    <w:rsid w:val="00E35741"/>
    <w:rsid w:val="00E359FD"/>
    <w:rsid w:val="00E366FD"/>
    <w:rsid w:val="00E37D7E"/>
    <w:rsid w:val="00E4048A"/>
    <w:rsid w:val="00E410E0"/>
    <w:rsid w:val="00E411B0"/>
    <w:rsid w:val="00E425C0"/>
    <w:rsid w:val="00E42D80"/>
    <w:rsid w:val="00E43663"/>
    <w:rsid w:val="00E44E5D"/>
    <w:rsid w:val="00E479C7"/>
    <w:rsid w:val="00E50DAD"/>
    <w:rsid w:val="00E52EAE"/>
    <w:rsid w:val="00E53228"/>
    <w:rsid w:val="00E54CB0"/>
    <w:rsid w:val="00E555D5"/>
    <w:rsid w:val="00E56062"/>
    <w:rsid w:val="00E575C7"/>
    <w:rsid w:val="00E5775A"/>
    <w:rsid w:val="00E6012F"/>
    <w:rsid w:val="00E601EB"/>
    <w:rsid w:val="00E6364D"/>
    <w:rsid w:val="00E6400D"/>
    <w:rsid w:val="00E64088"/>
    <w:rsid w:val="00E6540B"/>
    <w:rsid w:val="00E65797"/>
    <w:rsid w:val="00E6712C"/>
    <w:rsid w:val="00E70D9C"/>
    <w:rsid w:val="00E72D7F"/>
    <w:rsid w:val="00E731BB"/>
    <w:rsid w:val="00E7322A"/>
    <w:rsid w:val="00E739AF"/>
    <w:rsid w:val="00E743D7"/>
    <w:rsid w:val="00E746E9"/>
    <w:rsid w:val="00E74F6B"/>
    <w:rsid w:val="00E80A5B"/>
    <w:rsid w:val="00E81795"/>
    <w:rsid w:val="00E855E1"/>
    <w:rsid w:val="00E856FF"/>
    <w:rsid w:val="00E862C9"/>
    <w:rsid w:val="00E87831"/>
    <w:rsid w:val="00E92E57"/>
    <w:rsid w:val="00E93495"/>
    <w:rsid w:val="00E94D2B"/>
    <w:rsid w:val="00E96B8E"/>
    <w:rsid w:val="00E979CF"/>
    <w:rsid w:val="00E97C44"/>
    <w:rsid w:val="00EA184D"/>
    <w:rsid w:val="00EA18C0"/>
    <w:rsid w:val="00EA2CC1"/>
    <w:rsid w:val="00EA3078"/>
    <w:rsid w:val="00EA3670"/>
    <w:rsid w:val="00EA3C97"/>
    <w:rsid w:val="00EB13CE"/>
    <w:rsid w:val="00EB34BF"/>
    <w:rsid w:val="00EB43BC"/>
    <w:rsid w:val="00EB4691"/>
    <w:rsid w:val="00EB4A6D"/>
    <w:rsid w:val="00EB65AA"/>
    <w:rsid w:val="00EB7C32"/>
    <w:rsid w:val="00EC1B33"/>
    <w:rsid w:val="00EC4093"/>
    <w:rsid w:val="00EC5482"/>
    <w:rsid w:val="00EC6F61"/>
    <w:rsid w:val="00EC7334"/>
    <w:rsid w:val="00ED44C5"/>
    <w:rsid w:val="00ED4C2B"/>
    <w:rsid w:val="00ED4E2D"/>
    <w:rsid w:val="00ED51B4"/>
    <w:rsid w:val="00ED547C"/>
    <w:rsid w:val="00ED6019"/>
    <w:rsid w:val="00EE05EB"/>
    <w:rsid w:val="00EE0D40"/>
    <w:rsid w:val="00EE39C8"/>
    <w:rsid w:val="00EE403B"/>
    <w:rsid w:val="00EE59E6"/>
    <w:rsid w:val="00EE6A85"/>
    <w:rsid w:val="00EE6ADB"/>
    <w:rsid w:val="00EE6FCF"/>
    <w:rsid w:val="00EE79C2"/>
    <w:rsid w:val="00EF0C45"/>
    <w:rsid w:val="00EF3DE0"/>
    <w:rsid w:val="00EF47F5"/>
    <w:rsid w:val="00EF666D"/>
    <w:rsid w:val="00EF6D68"/>
    <w:rsid w:val="00EF7440"/>
    <w:rsid w:val="00F0027D"/>
    <w:rsid w:val="00F004DC"/>
    <w:rsid w:val="00F0174F"/>
    <w:rsid w:val="00F04CBF"/>
    <w:rsid w:val="00F050FD"/>
    <w:rsid w:val="00F104A9"/>
    <w:rsid w:val="00F111CF"/>
    <w:rsid w:val="00F129BA"/>
    <w:rsid w:val="00F1333D"/>
    <w:rsid w:val="00F171AD"/>
    <w:rsid w:val="00F20EDC"/>
    <w:rsid w:val="00F22381"/>
    <w:rsid w:val="00F23287"/>
    <w:rsid w:val="00F26B7F"/>
    <w:rsid w:val="00F27554"/>
    <w:rsid w:val="00F315CB"/>
    <w:rsid w:val="00F34774"/>
    <w:rsid w:val="00F360EB"/>
    <w:rsid w:val="00F36D2A"/>
    <w:rsid w:val="00F374D7"/>
    <w:rsid w:val="00F378C2"/>
    <w:rsid w:val="00F405E6"/>
    <w:rsid w:val="00F4146C"/>
    <w:rsid w:val="00F43BF9"/>
    <w:rsid w:val="00F44412"/>
    <w:rsid w:val="00F515E5"/>
    <w:rsid w:val="00F51996"/>
    <w:rsid w:val="00F51B80"/>
    <w:rsid w:val="00F522E1"/>
    <w:rsid w:val="00F5363C"/>
    <w:rsid w:val="00F53904"/>
    <w:rsid w:val="00F57008"/>
    <w:rsid w:val="00F574B8"/>
    <w:rsid w:val="00F6001F"/>
    <w:rsid w:val="00F60D90"/>
    <w:rsid w:val="00F610C1"/>
    <w:rsid w:val="00F62F1F"/>
    <w:rsid w:val="00F63413"/>
    <w:rsid w:val="00F70583"/>
    <w:rsid w:val="00F74529"/>
    <w:rsid w:val="00F76612"/>
    <w:rsid w:val="00F768A7"/>
    <w:rsid w:val="00F77907"/>
    <w:rsid w:val="00F80258"/>
    <w:rsid w:val="00F80A86"/>
    <w:rsid w:val="00F825CB"/>
    <w:rsid w:val="00F826C4"/>
    <w:rsid w:val="00F833F7"/>
    <w:rsid w:val="00F83D0F"/>
    <w:rsid w:val="00F84DB4"/>
    <w:rsid w:val="00F8563E"/>
    <w:rsid w:val="00F85A4A"/>
    <w:rsid w:val="00F87597"/>
    <w:rsid w:val="00F87D4F"/>
    <w:rsid w:val="00F87FD4"/>
    <w:rsid w:val="00F90A56"/>
    <w:rsid w:val="00F911F6"/>
    <w:rsid w:val="00F930D5"/>
    <w:rsid w:val="00F945A9"/>
    <w:rsid w:val="00F94946"/>
    <w:rsid w:val="00F96EDD"/>
    <w:rsid w:val="00F971CB"/>
    <w:rsid w:val="00F97B66"/>
    <w:rsid w:val="00FA0A17"/>
    <w:rsid w:val="00FA245B"/>
    <w:rsid w:val="00FA3FCD"/>
    <w:rsid w:val="00FB2423"/>
    <w:rsid w:val="00FB54EA"/>
    <w:rsid w:val="00FB5AEC"/>
    <w:rsid w:val="00FB6083"/>
    <w:rsid w:val="00FB7941"/>
    <w:rsid w:val="00FB7C83"/>
    <w:rsid w:val="00FC04A2"/>
    <w:rsid w:val="00FC2610"/>
    <w:rsid w:val="00FC2EA7"/>
    <w:rsid w:val="00FC3753"/>
    <w:rsid w:val="00FC5770"/>
    <w:rsid w:val="00FC6478"/>
    <w:rsid w:val="00FC6A46"/>
    <w:rsid w:val="00FC6F86"/>
    <w:rsid w:val="00FD1EE1"/>
    <w:rsid w:val="00FD2A2B"/>
    <w:rsid w:val="00FD2E76"/>
    <w:rsid w:val="00FD423B"/>
    <w:rsid w:val="00FD4D3E"/>
    <w:rsid w:val="00FD4F1B"/>
    <w:rsid w:val="00FE00CF"/>
    <w:rsid w:val="00FE1A40"/>
    <w:rsid w:val="00FE33D0"/>
    <w:rsid w:val="00FE4AD7"/>
    <w:rsid w:val="00FE4DA7"/>
    <w:rsid w:val="00FE53AD"/>
    <w:rsid w:val="00FE75B9"/>
    <w:rsid w:val="00FF08E9"/>
    <w:rsid w:val="00FF2811"/>
    <w:rsid w:val="00FF4890"/>
    <w:rsid w:val="00FF6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0D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0D9C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rsid w:val="00F4146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E6836"/>
    <w:pPr>
      <w:ind w:left="720"/>
      <w:contextualSpacing/>
    </w:pPr>
  </w:style>
  <w:style w:type="character" w:customStyle="1" w:styleId="a5">
    <w:name w:val="Цветовое выделение"/>
    <w:uiPriority w:val="99"/>
    <w:rsid w:val="00E70D9C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E70D9C"/>
    <w:rPr>
      <w:rFonts w:cs="Times New Roman"/>
      <w:b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E70D9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E70D9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semiHidden/>
    <w:rsid w:val="00251303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51303"/>
    <w:rPr>
      <w:rFonts w:ascii="Arial" w:hAnsi="Arial" w:cs="Arial"/>
      <w:sz w:val="18"/>
      <w:szCs w:val="18"/>
    </w:rPr>
  </w:style>
  <w:style w:type="character" w:styleId="ab">
    <w:name w:val="annotation reference"/>
    <w:basedOn w:val="a0"/>
    <w:uiPriority w:val="99"/>
    <w:semiHidden/>
    <w:rsid w:val="00E44E5D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E44E5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E44E5D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E44E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E44E5D"/>
    <w:rPr>
      <w:rFonts w:cs="Times New Roman"/>
      <w:b/>
      <w:bCs/>
      <w:sz w:val="20"/>
      <w:szCs w:val="20"/>
    </w:rPr>
  </w:style>
  <w:style w:type="paragraph" w:styleId="af0">
    <w:name w:val="Normal (Web)"/>
    <w:basedOn w:val="a"/>
    <w:uiPriority w:val="99"/>
    <w:rsid w:val="00D04133"/>
    <w:pPr>
      <w:spacing w:before="100" w:beforeAutospacing="1" w:after="100" w:afterAutospacing="1"/>
    </w:pPr>
  </w:style>
  <w:style w:type="table" w:styleId="af1">
    <w:name w:val="Table Grid"/>
    <w:basedOn w:val="a1"/>
    <w:uiPriority w:val="59"/>
    <w:rsid w:val="00DB023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20"/>
    <w:uiPriority w:val="99"/>
    <w:rsid w:val="0095071B"/>
    <w:pPr>
      <w:spacing w:after="120"/>
      <w:ind w:left="283" w:firstLine="210"/>
      <w:jc w:val="center"/>
    </w:pPr>
    <w:rPr>
      <w:b/>
      <w:sz w:val="36"/>
      <w:szCs w:val="36"/>
    </w:rPr>
  </w:style>
  <w:style w:type="paragraph" w:customStyle="1" w:styleId="af2">
    <w:name w:val="Знак"/>
    <w:basedOn w:val="a"/>
    <w:uiPriority w:val="99"/>
    <w:rsid w:val="009507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Body Text Indent"/>
    <w:basedOn w:val="a"/>
    <w:link w:val="af4"/>
    <w:uiPriority w:val="99"/>
    <w:semiHidden/>
    <w:rsid w:val="0095071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95071B"/>
    <w:rPr>
      <w:rFonts w:ascii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f3"/>
    <w:link w:val="21"/>
    <w:uiPriority w:val="99"/>
    <w:semiHidden/>
    <w:rsid w:val="0095071B"/>
    <w:pPr>
      <w:spacing w:after="0"/>
      <w:ind w:left="360" w:firstLine="360"/>
    </w:pPr>
  </w:style>
  <w:style w:type="character" w:customStyle="1" w:styleId="21">
    <w:name w:val="Красная строка 2 Знак"/>
    <w:basedOn w:val="af4"/>
    <w:link w:val="20"/>
    <w:uiPriority w:val="99"/>
    <w:semiHidden/>
    <w:locked/>
    <w:rsid w:val="0095071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10704"/>
  </w:style>
  <w:style w:type="paragraph" w:styleId="af5">
    <w:name w:val="No Spacing"/>
    <w:link w:val="af6"/>
    <w:uiPriority w:val="99"/>
    <w:qFormat/>
    <w:rsid w:val="00910704"/>
    <w:rPr>
      <w:rFonts w:eastAsia="Times New Roman"/>
    </w:rPr>
  </w:style>
  <w:style w:type="paragraph" w:customStyle="1" w:styleId="11">
    <w:name w:val="Без интервала1"/>
    <w:uiPriority w:val="99"/>
    <w:rsid w:val="00910704"/>
    <w:rPr>
      <w:rFonts w:eastAsia="Times New Roman" w:cs="Calibri"/>
      <w:lang w:eastAsia="en-US"/>
    </w:rPr>
  </w:style>
  <w:style w:type="paragraph" w:customStyle="1" w:styleId="c4">
    <w:name w:val="c4"/>
    <w:basedOn w:val="a"/>
    <w:uiPriority w:val="99"/>
    <w:rsid w:val="00910704"/>
    <w:pPr>
      <w:spacing w:before="100" w:beforeAutospacing="1" w:after="100" w:afterAutospacing="1"/>
    </w:pPr>
  </w:style>
  <w:style w:type="character" w:customStyle="1" w:styleId="c1">
    <w:name w:val="c1"/>
    <w:uiPriority w:val="99"/>
    <w:rsid w:val="00910704"/>
  </w:style>
  <w:style w:type="character" w:styleId="af7">
    <w:name w:val="Strong"/>
    <w:basedOn w:val="a0"/>
    <w:uiPriority w:val="22"/>
    <w:qFormat/>
    <w:rsid w:val="00910704"/>
    <w:rPr>
      <w:rFonts w:cs="Times New Roman"/>
      <w:b/>
    </w:rPr>
  </w:style>
  <w:style w:type="character" w:customStyle="1" w:styleId="af6">
    <w:name w:val="Без интервала Знак"/>
    <w:link w:val="af5"/>
    <w:uiPriority w:val="99"/>
    <w:locked/>
    <w:rsid w:val="00910704"/>
    <w:rPr>
      <w:rFonts w:ascii="Calibri" w:hAnsi="Calibri"/>
      <w:sz w:val="22"/>
      <w:lang w:eastAsia="ru-RU"/>
    </w:rPr>
  </w:style>
  <w:style w:type="character" w:styleId="af8">
    <w:name w:val="Emphasis"/>
    <w:basedOn w:val="a0"/>
    <w:uiPriority w:val="20"/>
    <w:qFormat/>
    <w:rsid w:val="00C72815"/>
    <w:rPr>
      <w:rFonts w:cs="Times New Roman"/>
      <w:i/>
      <w:iCs/>
    </w:rPr>
  </w:style>
  <w:style w:type="character" w:customStyle="1" w:styleId="FontStyle30">
    <w:name w:val="Font Style30"/>
    <w:rsid w:val="004A1154"/>
    <w:rPr>
      <w:rFonts w:ascii="Times New Roman" w:hAnsi="Times New Roman"/>
      <w:b/>
      <w:sz w:val="22"/>
    </w:rPr>
  </w:style>
  <w:style w:type="paragraph" w:customStyle="1" w:styleId="Style1">
    <w:name w:val="Style1"/>
    <w:basedOn w:val="a"/>
    <w:rsid w:val="004A1154"/>
    <w:pPr>
      <w:widowControl w:val="0"/>
      <w:suppressAutoHyphens/>
      <w:spacing w:line="278" w:lineRule="exact"/>
      <w:jc w:val="center"/>
    </w:pPr>
    <w:rPr>
      <w:rFonts w:eastAsia="Calibri"/>
      <w:kern w:val="1"/>
      <w:lang w:eastAsia="ar-SA"/>
    </w:rPr>
  </w:style>
  <w:style w:type="paragraph" w:customStyle="1" w:styleId="af9">
    <w:name w:val="Таблицы (моноширинный)"/>
    <w:basedOn w:val="a"/>
    <w:next w:val="a"/>
    <w:uiPriority w:val="99"/>
    <w:rsid w:val="004A115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a">
    <w:name w:val="header"/>
    <w:basedOn w:val="a"/>
    <w:link w:val="afb"/>
    <w:uiPriority w:val="99"/>
    <w:semiHidden/>
    <w:rsid w:val="00635CC0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locked/>
    <w:rsid w:val="00635CC0"/>
    <w:rPr>
      <w:rFonts w:ascii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rsid w:val="00635CC0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locked/>
    <w:rsid w:val="00635CC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D12427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D12427"/>
    <w:rPr>
      <w:rFonts w:ascii="Times New Roman" w:hAnsi="Times New Roman" w:cs="Times New Roman"/>
      <w:b/>
      <w:bCs/>
      <w:sz w:val="22"/>
      <w:szCs w:val="22"/>
    </w:rPr>
  </w:style>
  <w:style w:type="character" w:customStyle="1" w:styleId="c5">
    <w:name w:val="c5"/>
    <w:rsid w:val="00DC6DD7"/>
  </w:style>
  <w:style w:type="character" w:customStyle="1" w:styleId="UnresolvedMention">
    <w:name w:val="Unresolved Mention"/>
    <w:basedOn w:val="a0"/>
    <w:uiPriority w:val="99"/>
    <w:semiHidden/>
    <w:unhideWhenUsed/>
    <w:rsid w:val="005142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1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70D9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70D9C"/>
    <w:rPr>
      <w:rFonts w:ascii="Arial" w:hAnsi="Arial" w:cs="Arial"/>
      <w:b/>
      <w:bCs/>
      <w:color w:val="26282F"/>
      <w:sz w:val="26"/>
      <w:szCs w:val="26"/>
      <w:lang w:eastAsia="ru-RU"/>
    </w:rPr>
  </w:style>
  <w:style w:type="character" w:styleId="a3">
    <w:name w:val="Hyperlink"/>
    <w:basedOn w:val="a0"/>
    <w:uiPriority w:val="99"/>
    <w:rsid w:val="00F4146C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7E6836"/>
    <w:pPr>
      <w:ind w:left="720"/>
      <w:contextualSpacing/>
    </w:pPr>
  </w:style>
  <w:style w:type="character" w:customStyle="1" w:styleId="a5">
    <w:name w:val="Цветовое выделение"/>
    <w:uiPriority w:val="99"/>
    <w:rsid w:val="00E70D9C"/>
    <w:rPr>
      <w:b/>
      <w:color w:val="26282F"/>
    </w:rPr>
  </w:style>
  <w:style w:type="character" w:customStyle="1" w:styleId="a6">
    <w:name w:val="Гипертекстовая ссылка"/>
    <w:basedOn w:val="a5"/>
    <w:uiPriority w:val="99"/>
    <w:rsid w:val="00E70D9C"/>
    <w:rPr>
      <w:rFonts w:cs="Times New Roman"/>
      <w:b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E70D9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E70D9C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semiHidden/>
    <w:rsid w:val="00251303"/>
    <w:rPr>
      <w:rFonts w:ascii="Arial" w:hAnsi="Arial" w:cs="Arial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51303"/>
    <w:rPr>
      <w:rFonts w:ascii="Arial" w:hAnsi="Arial" w:cs="Arial"/>
      <w:sz w:val="18"/>
      <w:szCs w:val="18"/>
    </w:rPr>
  </w:style>
  <w:style w:type="character" w:styleId="ab">
    <w:name w:val="annotation reference"/>
    <w:basedOn w:val="a0"/>
    <w:uiPriority w:val="99"/>
    <w:semiHidden/>
    <w:rsid w:val="00E44E5D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rsid w:val="00E44E5D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locked/>
    <w:rsid w:val="00E44E5D"/>
    <w:rPr>
      <w:rFonts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rsid w:val="00E44E5D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locked/>
    <w:rsid w:val="00E44E5D"/>
    <w:rPr>
      <w:rFonts w:cs="Times New Roman"/>
      <w:b/>
      <w:bCs/>
      <w:sz w:val="20"/>
      <w:szCs w:val="20"/>
    </w:rPr>
  </w:style>
  <w:style w:type="paragraph" w:styleId="af0">
    <w:name w:val="Normal (Web)"/>
    <w:basedOn w:val="a"/>
    <w:uiPriority w:val="99"/>
    <w:rsid w:val="00D04133"/>
    <w:pPr>
      <w:spacing w:before="100" w:beforeAutospacing="1" w:after="100" w:afterAutospacing="1"/>
    </w:pPr>
  </w:style>
  <w:style w:type="table" w:styleId="af1">
    <w:name w:val="Table Grid"/>
    <w:basedOn w:val="a1"/>
    <w:uiPriority w:val="59"/>
    <w:rsid w:val="00DB023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20"/>
    <w:uiPriority w:val="99"/>
    <w:rsid w:val="0095071B"/>
    <w:pPr>
      <w:spacing w:after="120"/>
      <w:ind w:left="283" w:firstLine="210"/>
      <w:jc w:val="center"/>
    </w:pPr>
    <w:rPr>
      <w:b/>
      <w:sz w:val="36"/>
      <w:szCs w:val="36"/>
    </w:rPr>
  </w:style>
  <w:style w:type="paragraph" w:customStyle="1" w:styleId="af2">
    <w:name w:val="Знак"/>
    <w:basedOn w:val="a"/>
    <w:uiPriority w:val="99"/>
    <w:rsid w:val="0095071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Body Text Indent"/>
    <w:basedOn w:val="a"/>
    <w:link w:val="af4"/>
    <w:uiPriority w:val="99"/>
    <w:semiHidden/>
    <w:rsid w:val="0095071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95071B"/>
    <w:rPr>
      <w:rFonts w:ascii="Times New Roman" w:hAnsi="Times New Roman" w:cs="Times New Roman"/>
      <w:sz w:val="24"/>
      <w:szCs w:val="24"/>
      <w:lang w:eastAsia="ru-RU"/>
    </w:rPr>
  </w:style>
  <w:style w:type="paragraph" w:styleId="20">
    <w:name w:val="Body Text First Indent 2"/>
    <w:basedOn w:val="af3"/>
    <w:link w:val="21"/>
    <w:uiPriority w:val="99"/>
    <w:semiHidden/>
    <w:rsid w:val="0095071B"/>
    <w:pPr>
      <w:spacing w:after="0"/>
      <w:ind w:left="360" w:firstLine="360"/>
    </w:pPr>
  </w:style>
  <w:style w:type="character" w:customStyle="1" w:styleId="21">
    <w:name w:val="Красная строка 2 Знак"/>
    <w:basedOn w:val="af4"/>
    <w:link w:val="20"/>
    <w:uiPriority w:val="99"/>
    <w:semiHidden/>
    <w:locked/>
    <w:rsid w:val="0095071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910704"/>
  </w:style>
  <w:style w:type="paragraph" w:styleId="af5">
    <w:name w:val="No Spacing"/>
    <w:link w:val="af6"/>
    <w:uiPriority w:val="99"/>
    <w:qFormat/>
    <w:rsid w:val="00910704"/>
    <w:rPr>
      <w:rFonts w:eastAsia="Times New Roman"/>
    </w:rPr>
  </w:style>
  <w:style w:type="paragraph" w:customStyle="1" w:styleId="11">
    <w:name w:val="Без интервала1"/>
    <w:uiPriority w:val="99"/>
    <w:rsid w:val="00910704"/>
    <w:rPr>
      <w:rFonts w:eastAsia="Times New Roman" w:cs="Calibri"/>
      <w:lang w:eastAsia="en-US"/>
    </w:rPr>
  </w:style>
  <w:style w:type="paragraph" w:customStyle="1" w:styleId="c4">
    <w:name w:val="c4"/>
    <w:basedOn w:val="a"/>
    <w:uiPriority w:val="99"/>
    <w:rsid w:val="00910704"/>
    <w:pPr>
      <w:spacing w:before="100" w:beforeAutospacing="1" w:after="100" w:afterAutospacing="1"/>
    </w:pPr>
  </w:style>
  <w:style w:type="character" w:customStyle="1" w:styleId="c1">
    <w:name w:val="c1"/>
    <w:uiPriority w:val="99"/>
    <w:rsid w:val="00910704"/>
  </w:style>
  <w:style w:type="character" w:styleId="af7">
    <w:name w:val="Strong"/>
    <w:basedOn w:val="a0"/>
    <w:uiPriority w:val="22"/>
    <w:qFormat/>
    <w:rsid w:val="00910704"/>
    <w:rPr>
      <w:rFonts w:cs="Times New Roman"/>
      <w:b/>
    </w:rPr>
  </w:style>
  <w:style w:type="character" w:customStyle="1" w:styleId="af6">
    <w:name w:val="Без интервала Знак"/>
    <w:link w:val="af5"/>
    <w:uiPriority w:val="99"/>
    <w:locked/>
    <w:rsid w:val="00910704"/>
    <w:rPr>
      <w:rFonts w:ascii="Calibri" w:hAnsi="Calibri"/>
      <w:sz w:val="22"/>
      <w:lang w:eastAsia="ru-RU"/>
    </w:rPr>
  </w:style>
  <w:style w:type="character" w:styleId="af8">
    <w:name w:val="Emphasis"/>
    <w:basedOn w:val="a0"/>
    <w:uiPriority w:val="20"/>
    <w:qFormat/>
    <w:rsid w:val="00C72815"/>
    <w:rPr>
      <w:rFonts w:cs="Times New Roman"/>
      <w:i/>
      <w:iCs/>
    </w:rPr>
  </w:style>
  <w:style w:type="character" w:customStyle="1" w:styleId="FontStyle30">
    <w:name w:val="Font Style30"/>
    <w:rsid w:val="004A1154"/>
    <w:rPr>
      <w:rFonts w:ascii="Times New Roman" w:hAnsi="Times New Roman"/>
      <w:b/>
      <w:sz w:val="22"/>
    </w:rPr>
  </w:style>
  <w:style w:type="paragraph" w:customStyle="1" w:styleId="Style1">
    <w:name w:val="Style1"/>
    <w:basedOn w:val="a"/>
    <w:rsid w:val="004A1154"/>
    <w:pPr>
      <w:widowControl w:val="0"/>
      <w:suppressAutoHyphens/>
      <w:spacing w:line="278" w:lineRule="exact"/>
      <w:jc w:val="center"/>
    </w:pPr>
    <w:rPr>
      <w:rFonts w:eastAsia="Calibri"/>
      <w:kern w:val="1"/>
      <w:lang w:eastAsia="ar-SA"/>
    </w:rPr>
  </w:style>
  <w:style w:type="paragraph" w:customStyle="1" w:styleId="af9">
    <w:name w:val="Таблицы (моноширинный)"/>
    <w:basedOn w:val="a"/>
    <w:next w:val="a"/>
    <w:uiPriority w:val="99"/>
    <w:rsid w:val="004A115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a">
    <w:name w:val="header"/>
    <w:basedOn w:val="a"/>
    <w:link w:val="afb"/>
    <w:uiPriority w:val="99"/>
    <w:semiHidden/>
    <w:rsid w:val="00635CC0"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semiHidden/>
    <w:locked/>
    <w:rsid w:val="00635CC0"/>
    <w:rPr>
      <w:rFonts w:ascii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rsid w:val="00635CC0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locked/>
    <w:rsid w:val="00635CC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rsid w:val="00D12427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D12427"/>
    <w:rPr>
      <w:rFonts w:ascii="Times New Roman" w:hAnsi="Times New Roman" w:cs="Times New Roman"/>
      <w:b/>
      <w:bCs/>
      <w:sz w:val="22"/>
      <w:szCs w:val="22"/>
    </w:rPr>
  </w:style>
  <w:style w:type="character" w:customStyle="1" w:styleId="c5">
    <w:name w:val="c5"/>
    <w:rsid w:val="00DC6DD7"/>
  </w:style>
  <w:style w:type="character" w:customStyle="1" w:styleId="UnresolvedMention">
    <w:name w:val="Unresolved Mention"/>
    <w:basedOn w:val="a0"/>
    <w:uiPriority w:val="99"/>
    <w:semiHidden/>
    <w:unhideWhenUsed/>
    <w:rsid w:val="00514229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5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27732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6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16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5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715057">
                                  <w:marLeft w:val="11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466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86334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5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2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648166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0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91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0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51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661566">
                                  <w:marLeft w:val="11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7605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493909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14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5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2273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0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819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5627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75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258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15177">
                                  <w:marLeft w:val="11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05016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17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31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2219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0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0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80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72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179206">
                                  <w:marLeft w:val="119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635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898907">
                                  <w:marLeft w:val="12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24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3806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538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DBABDB"/>
                            <w:left w:val="single" w:sz="6" w:space="15" w:color="DBABDB"/>
                            <w:bottom w:val="single" w:sz="6" w:space="23" w:color="DBABDB"/>
                            <w:right w:val="single" w:sz="6" w:space="15" w:color="DBABDB"/>
                          </w:divBdr>
                          <w:divsChild>
                            <w:div w:id="1655453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53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45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3794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45377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5" w:color="DBABDB"/>
                            <w:left w:val="single" w:sz="6" w:space="15" w:color="DBABDB"/>
                            <w:bottom w:val="single" w:sz="6" w:space="23" w:color="DBABDB"/>
                            <w:right w:val="single" w:sz="6" w:space="15" w:color="DBABDB"/>
                          </w:divBdr>
                          <w:divsChild>
                            <w:div w:id="165545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45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45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45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45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453802"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4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nsportal.ru/shkola/administrirovanie-shkoly/library/informacionnye-tehnologii-kak-faktor-povysheniya-kachestv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pros66.ru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34F9E-75D7-4AAB-919F-7B1AD1F9F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47</Pages>
  <Words>12587</Words>
  <Characters>71750</Characters>
  <Application>Microsoft Office Word</Application>
  <DocSecurity>0</DocSecurity>
  <Lines>597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</vt:lpstr>
    </vt:vector>
  </TitlesOfParts>
  <Company>SPecialiST RePack</Company>
  <LinksUpToDate>false</LinksUpToDate>
  <CharactersWithSpaces>84169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</dc:title>
  <dc:creator>Metodist №11</dc:creator>
  <cp:lastModifiedBy>Пользователь Windows</cp:lastModifiedBy>
  <cp:revision>2</cp:revision>
  <cp:lastPrinted>2017-06-20T04:26:00Z</cp:lastPrinted>
  <dcterms:created xsi:type="dcterms:W3CDTF">2019-04-10T18:48:00Z</dcterms:created>
  <dcterms:modified xsi:type="dcterms:W3CDTF">2019-04-10T18:48:00Z</dcterms:modified>
</cp:coreProperties>
</file>