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45" w:rsidRDefault="00790445" w:rsidP="00790445">
      <w:pPr>
        <w:pStyle w:val="a3"/>
        <w:ind w:left="5387"/>
        <w:jc w:val="both"/>
        <w:rPr>
          <w:rFonts w:ascii="Times New Roman" w:hAnsi="Times New Roman" w:cs="Times New Roman"/>
          <w:b/>
          <w:sz w:val="24"/>
          <w:szCs w:val="24"/>
        </w:rPr>
      </w:pPr>
      <w:r>
        <w:rPr>
          <w:rFonts w:ascii="Times New Roman" w:hAnsi="Times New Roman" w:cs="Times New Roman"/>
          <w:b/>
          <w:sz w:val="24"/>
          <w:szCs w:val="24"/>
        </w:rPr>
        <w:t>Приложение №7</w:t>
      </w:r>
    </w:p>
    <w:p w:rsidR="00790445" w:rsidRDefault="00790445" w:rsidP="00790445">
      <w:pPr>
        <w:pStyle w:val="a3"/>
        <w:ind w:left="5387"/>
        <w:jc w:val="both"/>
        <w:rPr>
          <w:rFonts w:ascii="Times New Roman" w:hAnsi="Times New Roman" w:cs="Times New Roman"/>
          <w:b/>
          <w:sz w:val="24"/>
          <w:szCs w:val="24"/>
        </w:rPr>
      </w:pPr>
      <w:r>
        <w:rPr>
          <w:rFonts w:ascii="Times New Roman" w:hAnsi="Times New Roman" w:cs="Times New Roman"/>
          <w:b/>
          <w:sz w:val="24"/>
          <w:szCs w:val="24"/>
        </w:rPr>
        <w:t>к адаптированной образовательной программе</w:t>
      </w:r>
    </w:p>
    <w:p w:rsidR="00790445" w:rsidRDefault="00790445" w:rsidP="00790445">
      <w:pPr>
        <w:pStyle w:val="a3"/>
        <w:ind w:left="5387"/>
        <w:jc w:val="both"/>
        <w:rPr>
          <w:rFonts w:ascii="Times New Roman" w:hAnsi="Times New Roman" w:cs="Times New Roman"/>
          <w:b/>
          <w:sz w:val="24"/>
          <w:szCs w:val="24"/>
        </w:rPr>
      </w:pPr>
      <w:r>
        <w:rPr>
          <w:rFonts w:ascii="Times New Roman" w:hAnsi="Times New Roman" w:cs="Times New Roman"/>
          <w:b/>
          <w:sz w:val="24"/>
          <w:szCs w:val="24"/>
        </w:rPr>
        <w:t xml:space="preserve">основного общего образования обучающихся с  </w:t>
      </w:r>
    </w:p>
    <w:p w:rsidR="00790445" w:rsidRDefault="00790445" w:rsidP="00790445">
      <w:pPr>
        <w:pStyle w:val="a3"/>
        <w:ind w:left="5387"/>
        <w:jc w:val="both"/>
        <w:rPr>
          <w:rFonts w:ascii="Times New Roman" w:hAnsi="Times New Roman" w:cs="Times New Roman"/>
          <w:b/>
          <w:sz w:val="24"/>
          <w:szCs w:val="24"/>
        </w:rPr>
      </w:pPr>
      <w:r>
        <w:rPr>
          <w:rFonts w:ascii="Times New Roman" w:hAnsi="Times New Roman" w:cs="Times New Roman"/>
          <w:b/>
          <w:sz w:val="24"/>
          <w:szCs w:val="24"/>
        </w:rPr>
        <w:t>задержкой психического развития МОУ «Рудновская ООШ»</w:t>
      </w:r>
    </w:p>
    <w:p w:rsidR="00790445" w:rsidRDefault="00790445" w:rsidP="00790445">
      <w:pPr>
        <w:pStyle w:val="a3"/>
        <w:ind w:left="5387"/>
        <w:jc w:val="both"/>
        <w:rPr>
          <w:rFonts w:ascii="Times New Roman" w:hAnsi="Times New Roman" w:cs="Times New Roman"/>
          <w:b/>
          <w:sz w:val="24"/>
          <w:szCs w:val="24"/>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tabs>
          <w:tab w:val="left" w:pos="5892"/>
        </w:tabs>
        <w:ind w:firstLine="567"/>
        <w:jc w:val="both"/>
        <w:rPr>
          <w:rFonts w:ascii="Times New Roman" w:hAnsi="Times New Roman" w:cs="Times New Roman"/>
          <w:b/>
          <w:sz w:val="28"/>
          <w:szCs w:val="28"/>
        </w:rPr>
      </w:pPr>
      <w:r>
        <w:rPr>
          <w:rFonts w:ascii="Times New Roman" w:hAnsi="Times New Roman" w:cs="Times New Roman"/>
          <w:b/>
          <w:sz w:val="28"/>
          <w:szCs w:val="28"/>
        </w:rPr>
        <w:tab/>
      </w: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both"/>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r w:rsidRPr="00067E5A">
        <w:rPr>
          <w:rFonts w:ascii="Times New Roman" w:hAnsi="Times New Roman" w:cs="Times New Roman"/>
          <w:b/>
          <w:sz w:val="28"/>
          <w:szCs w:val="28"/>
        </w:rPr>
        <w:t>Рабочая программа</w:t>
      </w:r>
    </w:p>
    <w:p w:rsidR="00790445" w:rsidRPr="00067E5A" w:rsidRDefault="00790445" w:rsidP="00790445">
      <w:pPr>
        <w:pStyle w:val="a3"/>
        <w:ind w:firstLine="567"/>
        <w:jc w:val="center"/>
        <w:rPr>
          <w:rFonts w:ascii="Times New Roman" w:hAnsi="Times New Roman" w:cs="Times New Roman"/>
          <w:b/>
          <w:sz w:val="28"/>
          <w:szCs w:val="28"/>
        </w:rPr>
      </w:pPr>
      <w:r w:rsidRPr="00067E5A">
        <w:rPr>
          <w:rFonts w:ascii="Times New Roman" w:hAnsi="Times New Roman" w:cs="Times New Roman"/>
          <w:b/>
          <w:sz w:val="28"/>
          <w:szCs w:val="28"/>
        </w:rPr>
        <w:t>учебного предмета «Обществознание»</w:t>
      </w: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p>
    <w:p w:rsidR="00790445" w:rsidRPr="00067E5A" w:rsidRDefault="00790445" w:rsidP="00790445">
      <w:pPr>
        <w:pStyle w:val="a3"/>
        <w:ind w:firstLine="567"/>
        <w:jc w:val="center"/>
        <w:rPr>
          <w:rFonts w:ascii="Times New Roman" w:hAnsi="Times New Roman" w:cs="Times New Roman"/>
          <w:b/>
          <w:sz w:val="28"/>
          <w:szCs w:val="28"/>
        </w:rPr>
      </w:pPr>
      <w:r w:rsidRPr="00067E5A">
        <w:rPr>
          <w:rFonts w:ascii="Times New Roman" w:hAnsi="Times New Roman" w:cs="Times New Roman"/>
          <w:b/>
          <w:sz w:val="28"/>
          <w:szCs w:val="28"/>
        </w:rPr>
        <w:t>с.Рудное</w:t>
      </w:r>
    </w:p>
    <w:p w:rsidR="00790445" w:rsidRPr="00067E5A" w:rsidRDefault="00790445" w:rsidP="00790445">
      <w:pPr>
        <w:rPr>
          <w:rFonts w:ascii="Times New Roman" w:hAnsi="Times New Roman" w:cs="Times New Roman"/>
          <w:sz w:val="28"/>
          <w:szCs w:val="28"/>
        </w:rPr>
      </w:pPr>
    </w:p>
    <w:p w:rsidR="00790445" w:rsidRPr="00067E5A" w:rsidRDefault="00790445" w:rsidP="00790445">
      <w:pPr>
        <w:spacing w:after="0" w:line="240" w:lineRule="auto"/>
        <w:ind w:firstLine="567"/>
        <w:contextualSpacing/>
        <w:jc w:val="center"/>
        <w:rPr>
          <w:rFonts w:ascii="Times New Roman" w:eastAsia="Calibri" w:hAnsi="Times New Roman" w:cs="Times New Roman"/>
          <w:b/>
          <w:sz w:val="28"/>
          <w:szCs w:val="28"/>
        </w:rPr>
      </w:pPr>
      <w:r w:rsidRPr="00067E5A">
        <w:rPr>
          <w:rFonts w:ascii="Times New Roman" w:eastAsia="Calibri" w:hAnsi="Times New Roman" w:cs="Times New Roman"/>
          <w:b/>
          <w:sz w:val="28"/>
          <w:szCs w:val="28"/>
        </w:rPr>
        <w:lastRenderedPageBreak/>
        <w:t>Пранируемые результаты</w:t>
      </w:r>
    </w:p>
    <w:p w:rsidR="00790445" w:rsidRPr="00067E5A" w:rsidRDefault="00790445" w:rsidP="00790445">
      <w:pPr>
        <w:rPr>
          <w:rFonts w:ascii="Times New Roman" w:hAnsi="Times New Roman" w:cs="Times New Roman"/>
          <w:b/>
          <w:sz w:val="28"/>
          <w:szCs w:val="28"/>
        </w:rPr>
      </w:pPr>
      <w:r w:rsidRPr="00067E5A">
        <w:rPr>
          <w:rFonts w:ascii="Times New Roman" w:hAnsi="Times New Roman" w:cs="Times New Roman"/>
          <w:b/>
          <w:sz w:val="28"/>
          <w:szCs w:val="28"/>
        </w:rPr>
        <w:t>Личностные:</w:t>
      </w:r>
    </w:p>
    <w:p w:rsidR="00790445" w:rsidRPr="00067E5A" w:rsidRDefault="00790445" w:rsidP="00790445">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790445" w:rsidRPr="00067E5A" w:rsidRDefault="00790445" w:rsidP="00790445">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2) понимание основных принципов жизни общества, основ современных научных теорий общественного развития;</w:t>
      </w:r>
    </w:p>
    <w:p w:rsidR="00790445" w:rsidRPr="00067E5A" w:rsidRDefault="00790445" w:rsidP="00790445">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90445" w:rsidRPr="00067E5A" w:rsidRDefault="00790445" w:rsidP="00790445">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90445" w:rsidRPr="00067E5A" w:rsidRDefault="00790445" w:rsidP="00790445">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90445" w:rsidRPr="00067E5A" w:rsidRDefault="00790445" w:rsidP="00790445">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6) развитие социального кругозора и формирование познавательного интереса к изучению общественных дисциплин.</w:t>
      </w:r>
    </w:p>
    <w:p w:rsidR="00790445" w:rsidRPr="00067E5A" w:rsidRDefault="00790445" w:rsidP="00790445">
      <w:pPr>
        <w:jc w:val="both"/>
        <w:rPr>
          <w:rFonts w:ascii="Times New Roman" w:hAnsi="Times New Roman" w:cs="Times New Roman"/>
          <w:color w:val="212529"/>
          <w:sz w:val="28"/>
          <w:szCs w:val="28"/>
        </w:rPr>
      </w:pPr>
    </w:p>
    <w:p w:rsidR="00790445" w:rsidRPr="00067E5A" w:rsidRDefault="00790445" w:rsidP="00790445">
      <w:pPr>
        <w:rPr>
          <w:rFonts w:ascii="Times New Roman" w:hAnsi="Times New Roman" w:cs="Times New Roman"/>
          <w:b/>
          <w:sz w:val="28"/>
          <w:szCs w:val="28"/>
        </w:rPr>
      </w:pPr>
      <w:r w:rsidRPr="00067E5A">
        <w:rPr>
          <w:rFonts w:ascii="Times New Roman" w:hAnsi="Times New Roman" w:cs="Times New Roman"/>
          <w:b/>
          <w:sz w:val="28"/>
          <w:szCs w:val="28"/>
        </w:rPr>
        <w:t>Метапредметные:</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8) смысловое чтение;</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90445" w:rsidRPr="00067E5A" w:rsidRDefault="00790445" w:rsidP="00790445">
      <w:pPr>
        <w:jc w:val="both"/>
        <w:rPr>
          <w:rFonts w:ascii="Times New Roman" w:hAnsi="Times New Roman" w:cs="Times New Roman"/>
          <w:sz w:val="28"/>
          <w:szCs w:val="28"/>
        </w:rPr>
      </w:pPr>
      <w:r w:rsidRPr="00067E5A">
        <w:rPr>
          <w:rFonts w:ascii="Times New Roman" w:hAnsi="Times New Roman" w:cs="Times New Roman"/>
          <w:sz w:val="28"/>
          <w:szCs w:val="28"/>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90445" w:rsidRPr="00067E5A" w:rsidRDefault="00790445" w:rsidP="00790445">
      <w:pPr>
        <w:jc w:val="both"/>
        <w:rPr>
          <w:rFonts w:ascii="Times New Roman" w:hAnsi="Times New Roman" w:cs="Times New Roman"/>
          <w:sz w:val="28"/>
          <w:szCs w:val="28"/>
        </w:rPr>
      </w:pP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b/>
          <w:sz w:val="28"/>
          <w:szCs w:val="28"/>
        </w:rPr>
        <w:t>Предметные:</w:t>
      </w: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b/>
          <w:sz w:val="28"/>
          <w:szCs w:val="28"/>
        </w:rPr>
        <w:t>6 класс</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b/>
          <w:sz w:val="28"/>
          <w:szCs w:val="28"/>
        </w:rPr>
      </w:pPr>
      <w:r w:rsidRPr="00067E5A">
        <w:rPr>
          <w:rFonts w:ascii="Times New Roman" w:hAnsi="Times New Roman" w:cs="Times New Roman"/>
          <w:b/>
          <w:sz w:val="28"/>
          <w:szCs w:val="28"/>
        </w:rPr>
        <w:t>Ученик научится: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1)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2) сравнивать социальные объекты, суждения об обществе и человеке, выявлять их общие черты и различия;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3)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4)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5) оценивать поведение людей с точки зрения социальных норм, экономической рациональности;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6)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7)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8) самостоятельно составлять простейшие виды правовых документов (записки, заявления, справки и т. п.)</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b/>
          <w:sz w:val="28"/>
          <w:szCs w:val="28"/>
        </w:rPr>
      </w:pPr>
      <w:r w:rsidRPr="00067E5A">
        <w:rPr>
          <w:rFonts w:ascii="Times New Roman" w:hAnsi="Times New Roman" w:cs="Times New Roman"/>
          <w:b/>
          <w:sz w:val="28"/>
          <w:szCs w:val="28"/>
        </w:rPr>
        <w:lastRenderedPageBreak/>
        <w:t>Ученик получит возможность научиться: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1) понимать социальные свойства человека, его взаимодействие с другими людьми;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2) определять сущность общества как формы совместной деятельности людей;</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3) выделять характерные черты и признаки основных сфер жизни общества;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4) определять содержание и значение социальных норм, регулирующих общественные отношения;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jc w:val="both"/>
        <w:rPr>
          <w:rFonts w:ascii="Times New Roman" w:hAnsi="Times New Roman" w:cs="Times New Roman"/>
          <w:b/>
          <w:sz w:val="28"/>
          <w:szCs w:val="28"/>
        </w:rPr>
      </w:pPr>
      <w:r w:rsidRPr="00067E5A">
        <w:rPr>
          <w:rFonts w:ascii="Times New Roman" w:hAnsi="Times New Roman" w:cs="Times New Roman"/>
          <w:b/>
          <w:sz w:val="28"/>
          <w:szCs w:val="28"/>
        </w:rPr>
        <w:t>7 класс</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jc w:val="both"/>
        <w:rPr>
          <w:rFonts w:ascii="Times New Roman" w:hAnsi="Times New Roman" w:cs="Times New Roman"/>
          <w:b/>
          <w:sz w:val="28"/>
          <w:szCs w:val="28"/>
        </w:rPr>
      </w:pPr>
      <w:r w:rsidRPr="00067E5A">
        <w:rPr>
          <w:rFonts w:ascii="Times New Roman" w:hAnsi="Times New Roman" w:cs="Times New Roman"/>
          <w:b/>
          <w:sz w:val="28"/>
          <w:szCs w:val="28"/>
        </w:rPr>
        <w:t>Ученик научится:</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1)использовать знания о биологическом и социальном в человеке для характеристики его природы;</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2)выполнять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3)распознавать на основе приведенных данных основные типы обществ;</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4)характеризовать движение от одних форм общественной жизни к другим; оценивать социальные явления с позиций общественного прогресса;</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5)различать экономические, социальные, политические, культурные явления и процессы общественной жизни;</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6)выполнять несложные познавательные и практические задания, основанные на ситуациях жизнедеятельности человека в разных сферах общества;</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7)на основе полученных знаний выбирать в предлагаемых модельных ситуациях;</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8)раскрывать роль социальных норм как регуляторов общественной жизни и поведения человека;</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9)различать отдельные виды социальных норм;</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10)критически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11)раскрывать сущность патриотизма, гражданственности; приводить примеры проявления этих качеств из истории и жизни современного общества;</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12)характеризовать специфику норм права;</w:t>
      </w:r>
    </w:p>
    <w:p w:rsidR="00790445" w:rsidRPr="00067E5A" w:rsidRDefault="00790445" w:rsidP="00790445">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lastRenderedPageBreak/>
        <w:t>13)раскрывать сущность процесса социализации личности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40"/>
        <w:rPr>
          <w:rFonts w:ascii="Times New Roman" w:hAnsi="Times New Roman" w:cs="Times New Roman"/>
          <w:sz w:val="28"/>
          <w:szCs w:val="28"/>
        </w:rPr>
      </w:pP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Ученик получит возможность научится:</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1)наблюдать и характеризовать явления и события, происходящие в различных сферах общественной жизни;</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2)выявлять причинно-следственные связи общественных явлений и характеризовать основные направления общественного развития;</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3)использовать элементы причинно-следственного анализа для понимания влияния моральных устоев на развитие общества и человека;</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4)оценивать социальную значимость здорового образа жизни.</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5)оценивать роль деятельности в жизни человека и общества;</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6)оценивать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7)аргументированно обосновывать влияние происходящих в обществе изменений на положение России в мире;</w:t>
      </w:r>
    </w:p>
    <w:p w:rsidR="00790445" w:rsidRPr="00067E5A" w:rsidRDefault="00790445" w:rsidP="00790445">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8)использовать знания и умения для формирования способности уважать права других людей, выполнять свои обязанности гражданина РФ.</w:t>
      </w: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8 класс</w:t>
      </w: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Ученик научится: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1)демонстрировать на примерах взаимосвязь природы и общества, раскрывать роль природы в жизни человека;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 распознавать на основе приведенных данных основные типы обществ;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 характеризовать движение от одних форм общественной жизни к другим;</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 оценивать социальные явления с позиций общественного прогресса;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 различать экономические, социальные, политические, культурные явления и процессы общественной жизни;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6) выполнять несложные познавательные и практические задания, основанные на ситуациях жизнедеятельности человека в разных сферах общества;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7) характеризовать экологический кризис как глобальную проблему человечества, раскрывать причины экологического кризиса;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8) на основе полученных знаний выбирать в предлагаемых модельных ситуациях и осуществлять на практике экологически рациональное поведение;</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9) раскрывать влияние современных средств массовой коммуникации на общество и личность;</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10) конкретизировать примерами опасность международного терроризма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11) характеризовать развитие отдельных областей и форм культуры, выражать свое мнение о явлениях культуры;</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12) описывать явления духовной культуры;</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13) объяснять причины возрастания роли науки в современном мире;</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14)  оценивать роль образования в современном обществе;</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15) различать уровни общего образования в России;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16) находить и извлекать социальную информацию о достижениях и проблемах развития культуры из адаптированных источников различного типа;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17) описывать духовные ценности российского народа и выражать собственное отношение к ним;</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18) объяснять необходимость непрерывного образования в современных условиях;</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19) учитывать общественные потребности при выборе направления своей будущей профессиональной деятельности;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20) раскрывать роль религии в современном обществе;</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21) характеризовать особенности искусства как формы духовной культуры;</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22) описывать социальную структуру в обществах разного типа, характеризовать основные социальные общности и группы;</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23) объяснять взаимодействие социальных общностей и групп;</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24) характеризовать ведущие направления социальной политики Российского государства;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25) выделять параметры, определяющие социальный статус личности;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26) приводить примеры предписанных и достигаемых статусов;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27) описывать основные социальные роли подростка;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28) конкретизировать примерами процесс социальной мобильности;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29) характеризовать межнациональные отношения в современном мире;</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30) объяснять причины межнациональных конфликтов и основные пути их разрешения;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31) характеризовать, раскрывать на конкретных примерах основные функции семьи в обществе; 32) раскрывать основные роли членов семьи;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33) характеризовать основные слагаемые здорового образа жизни; осознанно выбирать верные критерии для оценки безопасных условий жизни;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34) выполнять несложные практические задания по анализу ситуаций, связанных с различными способами разрешения семейных конфликтов.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35) выражать собственное отношение к различным способам разрешения семейных конфликтов;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36) объяснять проблему ограниченности экономических ресурсов;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37) различать основных участников экономической деятельности: производителей и потребителей, предпринимателей и наемных работников;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38) раскрывать рациональное поведение субъектов экономической деятельности;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39) раскрывать факторы, влияющие на производительность труда;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40)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41) характеризовать механизм рыночного регулирования экономики;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42) анализировать действие рыночных законов, выявлять роль конкуренции;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43) объяснять роль государства в регулировании рыночной экономики;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44) анализировать структуру бюджета государства;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45) называть и конкретизировать примерами виды налогов;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46) характеризовать функции денег и их роль в экономике;</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47) раскрывать социально-экономическую роль и функции предпринимательства;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48) анализировать информацию об экономической жизни общества из адаптированных источников различного типа;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49) анализировать несложные статистические данные, отражающие экономические явления и процессы;</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50)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51)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52) раскрывать рациональное поведение субъектов экономической деятельности;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53) характеризовать экономику семьи; анализировать структуру семейного бюджета;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54) использовать полученные знания при анализе фактов поведения участников экономической деятельности;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55) обосновывать связь профессионализма и жизненного успеха.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36" w:lineRule="auto"/>
        <w:jc w:val="both"/>
        <w:rPr>
          <w:rFonts w:ascii="Times New Roman" w:hAnsi="Times New Roman" w:cs="Times New Roman"/>
          <w:sz w:val="28"/>
          <w:szCs w:val="28"/>
        </w:rPr>
      </w:pP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Ученик получит возможность научиться:</w:t>
      </w: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 наблюдать и характеризовать явления и события, происходящие в различных сферах общественной жизни;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 выявлять причинно-следственные связи общественных явлений и характеризовать основные направления общественного развития;</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 осознанно содействовать защите природы;</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 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5) критически воспринимать сообщения и рекламу в СМИ и Интернете о таких направлениях массовой культуры, как шоу-бизнес и мода;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6)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7) выполнять несложные практические задания по анализу ситуаций, связанных с различными способами разрешения семейных конфликтов;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8) выражать собственное отношение к различным способам разрешения семейных конфликтов;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9)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10) использовать элементы причинно- следственного анализа при характеристике семейных конфликтов;</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11) находить и извлекать социальную информацию о государственной семейной политике из адаптированных источников различного типа;</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12) грамотно применять полученные знания для определения экономически рационального поведения и порядка действий в конкретных ситуациях;</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13) сопоставлять свои потребности и возможности, оптимально распределять свои материальные и трудовые ресурсы, составлять семейный бюджет.</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i/>
          <w:sz w:val="28"/>
          <w:szCs w:val="28"/>
        </w:rPr>
      </w:pP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9 класс</w:t>
      </w: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 xml:space="preserve">Ученик научится: </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 объяснять роль политики в жизни общества;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2)различать и сравнивать различные формы правления, иллюстрировать их примерами;</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3)давать характеристику формам государственно-территориального устройства;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lastRenderedPageBreak/>
        <w:t>4)различать различные типы политических режимов, раскрывать их основные признаки;</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5)раскрывать на конкретных примерах основные черты и принципы демократии;</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6)называть признаки политической партии, раскрывать их на конкретных примерах;</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7)характеризовать различные формы участия граждан в политической жизни;</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8)характеризовать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9)объяснять порядок формирования органов государственной власти РФ;</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10)раскрывать достижения российского народа;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11)объяснять и конкретизировать примерами смысл понятия «гражданство»;</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12)называть и иллюстрировать примерами основные права и свободы граждан, гарантированные Конституцией РФ;</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13)осознавать значение патриотической позиции в укреплении нашего государства;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14) характеризовать конституционные обязанности гражданина;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15)характеризовать систему российского законодательства;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16) раскрывать особенности гражданской дееспособности несовершеннолетних;</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17) характеризовать гражданские правоотношения;</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18) раскрывать смысл права на труд;</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19)объяснять роль трудового договора;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20)разъяснять на примерах особенности положения несовершеннолетних в трудовых отношениях;</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lastRenderedPageBreak/>
        <w:t>21)характеризовать права и обязанности супругов, родителей, детей;</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22)характеризовать особенности уголовного права и уголовных правоотношений;</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23)конкретизировать примерами виды преступлений и наказания за них;</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24)характеризовать специфику уголовной ответственности несовершеннолетних;</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25)раскрывать связь права на образование и обязанности получить образование;</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26)анализировать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27)исследовать несложные практические ситуации, связанные с защитой прав и интересов детей, оставшихся без попечения родителей;</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28)находить,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b/>
          <w:sz w:val="28"/>
          <w:szCs w:val="28"/>
        </w:rPr>
        <w:t>Ученик получит возможность научиться</w:t>
      </w:r>
      <w:r w:rsidRPr="00067E5A">
        <w:rPr>
          <w:rFonts w:ascii="Times New Roman" w:hAnsi="Times New Roman" w:cs="Times New Roman"/>
          <w:sz w:val="28"/>
          <w:szCs w:val="28"/>
        </w:rPr>
        <w:t>:</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1)осознавать значение гражданской активности и патриотической позиции в укреплении нашего государства;</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2)соотносить различные оценки политических событий и процессов и делать обоснованные выводы;</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3)аргументированно обосновывать влияние происходящих в обществе изменений на положение России в мире;</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4)использовать знания и умения для формирования способности уважать права других людей, выполнять свои обязанности гражданина РФ;</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lastRenderedPageBreak/>
        <w:t>5)на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6)оценивать сущность и значение правопорядка и законности, собственный возможный вклад в их становление и развитие;</w:t>
      </w:r>
    </w:p>
    <w:p w:rsidR="00790445" w:rsidRPr="00067E5A" w:rsidRDefault="00790445" w:rsidP="00790445">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7)осознанно содействовать защите правопорядка в обществе правовыми способами и средствами.</w:t>
      </w:r>
    </w:p>
    <w:p w:rsidR="00790445" w:rsidRPr="00067E5A" w:rsidRDefault="00790445" w:rsidP="0079044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790445" w:rsidRPr="00067E5A" w:rsidRDefault="00790445" w:rsidP="00790445">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color w:val="000000"/>
          <w:sz w:val="28"/>
          <w:szCs w:val="28"/>
        </w:rPr>
        <w:t xml:space="preserve">3. </w:t>
      </w:r>
      <w:r w:rsidRPr="00067E5A">
        <w:rPr>
          <w:rFonts w:ascii="Times New Roman" w:hAnsi="Times New Roman" w:cs="Times New Roman"/>
          <w:b/>
          <w:color w:val="000000"/>
          <w:sz w:val="28"/>
          <w:szCs w:val="28"/>
        </w:rPr>
        <w:t>Содержание учебного предмета</w:t>
      </w:r>
    </w:p>
    <w:p w:rsidR="00790445" w:rsidRPr="00067E5A" w:rsidRDefault="00790445" w:rsidP="00790445">
      <w:pPr>
        <w:jc w:val="both"/>
        <w:rPr>
          <w:rFonts w:ascii="Times New Roman" w:hAnsi="Times New Roman" w:cs="Times New Roman"/>
          <w:color w:val="000000"/>
          <w:sz w:val="28"/>
          <w:szCs w:val="28"/>
        </w:rPr>
      </w:pPr>
      <w:r w:rsidRPr="00067E5A">
        <w:rPr>
          <w:rFonts w:ascii="Times New Roman" w:hAnsi="Times New Roman" w:cs="Times New Roman"/>
          <w:color w:val="000000"/>
          <w:sz w:val="28"/>
          <w:szCs w:val="28"/>
        </w:rPr>
        <w:t xml:space="preserve"> </w:t>
      </w:r>
    </w:p>
    <w:p w:rsidR="00790445" w:rsidRPr="00067E5A" w:rsidRDefault="00790445" w:rsidP="00790445">
      <w:pPr>
        <w:jc w:val="both"/>
        <w:rPr>
          <w:rFonts w:ascii="Times New Roman" w:hAnsi="Times New Roman" w:cs="Times New Roman"/>
          <w:sz w:val="28"/>
          <w:szCs w:val="28"/>
        </w:rPr>
      </w:pP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b/>
          <w:sz w:val="28"/>
          <w:szCs w:val="28"/>
        </w:rPr>
        <w:t>6 класс</w:t>
      </w:r>
    </w:p>
    <w:p w:rsidR="00790445" w:rsidRPr="00067E5A" w:rsidRDefault="00790445" w:rsidP="00790445">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790445" w:rsidRPr="00067E5A" w:rsidTr="00F31BDA">
        <w:tc>
          <w:tcPr>
            <w:tcW w:w="183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790445" w:rsidRPr="00067E5A" w:rsidTr="00F31BDA">
        <w:tc>
          <w:tcPr>
            <w:tcW w:w="1830"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Тема 1. «Загадка человека»</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14</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 xml:space="preserve"> Принадлежность двум мирам. Человек - личность.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Потребности и способности человека. Когда возможности ограничены. Мир увлечений</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«Человек». Учимся </w:t>
            </w:r>
            <w:r w:rsidRPr="00067E5A">
              <w:rPr>
                <w:rFonts w:ascii="Times New Roman" w:hAnsi="Times New Roman" w:cs="Times New Roman"/>
                <w:sz w:val="28"/>
                <w:szCs w:val="28"/>
              </w:rPr>
              <w:lastRenderedPageBreak/>
              <w:t>быть интересной личностью.</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rPr>
            </w:pPr>
            <w:r w:rsidRPr="00067E5A">
              <w:rPr>
                <w:rFonts w:ascii="Times New Roman" w:hAnsi="Times New Roman" w:cs="Times New Roman"/>
                <w:b/>
                <w:sz w:val="28"/>
                <w:szCs w:val="28"/>
              </w:rPr>
              <w:lastRenderedPageBreak/>
              <w:t>Тема 2. «Человек и его деятельность»</w:t>
            </w:r>
            <w:r w:rsidRPr="00067E5A">
              <w:rPr>
                <w:rFonts w:ascii="Times New Roman" w:hAnsi="Times New Roman" w:cs="Times New Roman"/>
                <w:b/>
                <w:sz w:val="28"/>
                <w:szCs w:val="28"/>
                <w:u w:val="single"/>
              </w:rPr>
              <w:t xml:space="preserve">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9</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Деятельность человека. Труд – основа жизни. Учение – деятельность школьника. Познание человеком мира и себя.</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Учимся узнавать и оценивать себя.</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u w:val="single"/>
              </w:rPr>
            </w:pPr>
            <w:r w:rsidRPr="00067E5A">
              <w:rPr>
                <w:rFonts w:ascii="Times New Roman" w:hAnsi="Times New Roman" w:cs="Times New Roman"/>
                <w:b/>
                <w:sz w:val="28"/>
                <w:szCs w:val="28"/>
              </w:rPr>
              <w:t>Тема 3. «Человек среди людей»</w:t>
            </w:r>
            <w:r w:rsidRPr="00067E5A">
              <w:rPr>
                <w:rFonts w:ascii="Times New Roman" w:hAnsi="Times New Roman" w:cs="Times New Roman"/>
                <w:b/>
                <w:sz w:val="28"/>
                <w:szCs w:val="28"/>
                <w:u w:val="single"/>
              </w:rPr>
              <w:t xml:space="preserve">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12</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Отношения с окружающими. Общение.</w:t>
            </w:r>
            <w:r w:rsidRPr="00067E5A">
              <w:rPr>
                <w:rFonts w:ascii="Times New Roman" w:hAnsi="Times New Roman" w:cs="Times New Roman"/>
                <w:b/>
                <w:sz w:val="28"/>
                <w:szCs w:val="28"/>
              </w:rPr>
              <w:t xml:space="preserve"> </w:t>
            </w:r>
            <w:r w:rsidRPr="00067E5A">
              <w:rPr>
                <w:rFonts w:ascii="Times New Roman" w:hAnsi="Times New Roman" w:cs="Times New Roman"/>
                <w:sz w:val="28"/>
                <w:szCs w:val="28"/>
              </w:rPr>
              <w:t>Человек в группе. Отношения со сверстниками. Конфликты в межличностных отношениях. Семья и семейные отношения.</w:t>
            </w:r>
          </w:p>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«Человек среди людей». </w:t>
            </w:r>
          </w:p>
        </w:tc>
        <w:tc>
          <w:tcPr>
            <w:tcW w:w="201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w:t>
            </w:r>
          </w:p>
        </w:tc>
      </w:tr>
      <w:tr w:rsidR="00790445" w:rsidRPr="00067E5A" w:rsidTr="00F31BDA">
        <w:tc>
          <w:tcPr>
            <w:tcW w:w="183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35 часов</w:t>
            </w:r>
          </w:p>
        </w:tc>
        <w:tc>
          <w:tcPr>
            <w:tcW w:w="4665" w:type="dxa"/>
          </w:tcPr>
          <w:p w:rsidR="00790445" w:rsidRPr="00067E5A" w:rsidRDefault="00790445" w:rsidP="00F31BDA">
            <w:pPr>
              <w:jc w:val="both"/>
              <w:rPr>
                <w:rFonts w:ascii="Times New Roman" w:hAnsi="Times New Roman" w:cs="Times New Roman"/>
                <w:sz w:val="28"/>
                <w:szCs w:val="28"/>
              </w:rPr>
            </w:pP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1 час</w:t>
            </w:r>
          </w:p>
        </w:tc>
      </w:tr>
    </w:tbl>
    <w:p w:rsidR="00790445" w:rsidRPr="00067E5A" w:rsidRDefault="00790445" w:rsidP="00790445">
      <w:pPr>
        <w:jc w:val="both"/>
        <w:rPr>
          <w:rFonts w:ascii="Times New Roman" w:hAnsi="Times New Roman" w:cs="Times New Roman"/>
          <w:b/>
          <w:sz w:val="28"/>
          <w:szCs w:val="28"/>
        </w:rPr>
      </w:pP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b/>
          <w:sz w:val="28"/>
          <w:szCs w:val="28"/>
        </w:rPr>
        <w:t>7 класс</w:t>
      </w:r>
    </w:p>
    <w:p w:rsidR="00790445" w:rsidRPr="00067E5A" w:rsidRDefault="00790445" w:rsidP="00790445">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790445" w:rsidRPr="00067E5A" w:rsidTr="00F31BDA">
        <w:tc>
          <w:tcPr>
            <w:tcW w:w="183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790445" w:rsidRPr="00067E5A" w:rsidTr="00F31BDA">
        <w:tc>
          <w:tcPr>
            <w:tcW w:w="183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b/>
                <w:sz w:val="28"/>
                <w:szCs w:val="28"/>
              </w:rPr>
              <w:t>Тема 1. “Мы живем в обществе”</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20</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 xml:space="preserve">Как устроена общественная жизнь. Что значит жить по правилам. Экономика и ее основные участники. Производственная деятельность человека. Обмен. Торговля. Реклама. Домашнее хозяйство. Бедность и богатство. Человек в обществе: труд и </w:t>
            </w:r>
            <w:r w:rsidRPr="00067E5A">
              <w:rPr>
                <w:rFonts w:ascii="Times New Roman" w:hAnsi="Times New Roman" w:cs="Times New Roman"/>
                <w:sz w:val="28"/>
                <w:szCs w:val="28"/>
              </w:rPr>
              <w:lastRenderedPageBreak/>
              <w:t>социальная лестница. Зачем людям государство. Почему важны законы. Культура и ее достижения.</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jc w:val="both"/>
              <w:rPr>
                <w:rFonts w:ascii="Times New Roman" w:hAnsi="Times New Roman" w:cs="Times New Roman"/>
                <w:b/>
                <w:sz w:val="28"/>
                <w:szCs w:val="28"/>
              </w:rPr>
            </w:pPr>
            <w:r w:rsidRPr="00067E5A">
              <w:rPr>
                <w:rFonts w:ascii="Times New Roman" w:hAnsi="Times New Roman" w:cs="Times New Roman"/>
                <w:b/>
                <w:sz w:val="28"/>
                <w:szCs w:val="28"/>
              </w:rPr>
              <w:lastRenderedPageBreak/>
              <w:t>Тема 2. “Наша Родина - Россия”</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15</w:t>
            </w:r>
          </w:p>
        </w:tc>
        <w:tc>
          <w:tcPr>
            <w:tcW w:w="4665" w:type="dxa"/>
          </w:tcPr>
          <w:p w:rsidR="00790445" w:rsidRPr="00067E5A" w:rsidRDefault="00790445" w:rsidP="00F31BDA">
            <w:pPr>
              <w:widowControl w:val="0"/>
              <w:rPr>
                <w:rFonts w:ascii="Times New Roman" w:hAnsi="Times New Roman" w:cs="Times New Roman"/>
                <w:sz w:val="28"/>
                <w:szCs w:val="28"/>
              </w:rPr>
            </w:pPr>
            <w:r w:rsidRPr="00067E5A">
              <w:rPr>
                <w:rFonts w:ascii="Times New Roman" w:hAnsi="Times New Roman" w:cs="Times New Roman"/>
                <w:sz w:val="28"/>
                <w:szCs w:val="28"/>
              </w:rPr>
              <w:t>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w:t>
            </w:r>
          </w:p>
        </w:tc>
        <w:tc>
          <w:tcPr>
            <w:tcW w:w="201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 xml:space="preserve"> 1</w:t>
            </w:r>
          </w:p>
        </w:tc>
      </w:tr>
      <w:tr w:rsidR="00790445" w:rsidRPr="00067E5A" w:rsidTr="00F31BDA">
        <w:tc>
          <w:tcPr>
            <w:tcW w:w="183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35  часов</w:t>
            </w:r>
          </w:p>
        </w:tc>
        <w:tc>
          <w:tcPr>
            <w:tcW w:w="4665" w:type="dxa"/>
          </w:tcPr>
          <w:p w:rsidR="00790445" w:rsidRPr="00067E5A" w:rsidRDefault="00790445" w:rsidP="00F31BDA">
            <w:pPr>
              <w:jc w:val="both"/>
              <w:rPr>
                <w:rFonts w:ascii="Times New Roman" w:hAnsi="Times New Roman" w:cs="Times New Roman"/>
                <w:sz w:val="28"/>
                <w:szCs w:val="28"/>
              </w:rPr>
            </w:pP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1 час</w:t>
            </w:r>
          </w:p>
        </w:tc>
      </w:tr>
    </w:tbl>
    <w:p w:rsidR="00790445" w:rsidRPr="00067E5A" w:rsidRDefault="00790445" w:rsidP="00790445">
      <w:pPr>
        <w:jc w:val="both"/>
        <w:rPr>
          <w:rFonts w:ascii="Times New Roman" w:hAnsi="Times New Roman" w:cs="Times New Roman"/>
          <w:b/>
          <w:sz w:val="28"/>
          <w:szCs w:val="28"/>
        </w:rPr>
      </w:pP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b/>
          <w:sz w:val="28"/>
          <w:szCs w:val="28"/>
        </w:rPr>
        <w:t>8 класс</w:t>
      </w:r>
    </w:p>
    <w:p w:rsidR="00790445" w:rsidRPr="00067E5A" w:rsidRDefault="00790445" w:rsidP="00790445">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790445" w:rsidRPr="00067E5A" w:rsidTr="00F31BDA">
        <w:tc>
          <w:tcPr>
            <w:tcW w:w="183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790445" w:rsidRPr="00067E5A" w:rsidTr="00F31BDA">
        <w:tc>
          <w:tcPr>
            <w:tcW w:w="1830"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 xml:space="preserve">Тема 1. «Личность и общество»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7</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Что делает человека человеком? Человек, общество, природа. Общество как форма жизнедеятельности людей. Развитие общества. Как стать личностью</w:t>
            </w:r>
            <w:r w:rsidRPr="00067E5A">
              <w:rPr>
                <w:rFonts w:ascii="Times New Roman" w:hAnsi="Times New Roman" w:cs="Times New Roman"/>
                <w:sz w:val="28"/>
                <w:szCs w:val="28"/>
              </w:rPr>
              <w:br/>
            </w: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«Как стать личностью». Кого считать личностью?</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rPr>
            </w:pPr>
            <w:r w:rsidRPr="00067E5A">
              <w:rPr>
                <w:rFonts w:ascii="Times New Roman" w:hAnsi="Times New Roman" w:cs="Times New Roman"/>
                <w:b/>
                <w:sz w:val="28"/>
                <w:szCs w:val="28"/>
              </w:rPr>
              <w:t xml:space="preserve">Тема 2. «Сфера духовной культуры»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8</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 xml:space="preserve">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w:t>
            </w:r>
            <w:r w:rsidRPr="00067E5A">
              <w:rPr>
                <w:rFonts w:ascii="Times New Roman" w:hAnsi="Times New Roman" w:cs="Times New Roman"/>
                <w:sz w:val="28"/>
                <w:szCs w:val="28"/>
              </w:rPr>
              <w:br/>
            </w:r>
            <w:r w:rsidRPr="00067E5A">
              <w:rPr>
                <w:rFonts w:ascii="Times New Roman" w:hAnsi="Times New Roman" w:cs="Times New Roman"/>
                <w:b/>
                <w:sz w:val="28"/>
                <w:szCs w:val="28"/>
              </w:rPr>
              <w:t xml:space="preserve">Практикум: </w:t>
            </w:r>
            <w:r w:rsidRPr="00067E5A">
              <w:rPr>
                <w:rFonts w:ascii="Times New Roman" w:hAnsi="Times New Roman" w:cs="Times New Roman"/>
                <w:sz w:val="28"/>
                <w:szCs w:val="28"/>
              </w:rPr>
              <w:t>«Учимся поступать морально».</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rPr>
            </w:pPr>
            <w:r w:rsidRPr="00067E5A">
              <w:rPr>
                <w:rFonts w:ascii="Times New Roman" w:hAnsi="Times New Roman" w:cs="Times New Roman"/>
                <w:b/>
                <w:sz w:val="28"/>
                <w:szCs w:val="28"/>
              </w:rPr>
              <w:lastRenderedPageBreak/>
              <w:t xml:space="preserve">Тема 3. «Социальная сфера»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5</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 xml:space="preserve">Социальная структура общества. Социальные статусы и роли. Нации и межнациональные отношения. Отклоняющееся поведение </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«Социальная сфера». Учимся жить в многонациональном обществе.</w:t>
            </w:r>
          </w:p>
        </w:tc>
        <w:tc>
          <w:tcPr>
            <w:tcW w:w="201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w:t>
            </w: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rPr>
            </w:pPr>
            <w:r w:rsidRPr="00067E5A">
              <w:rPr>
                <w:rFonts w:ascii="Times New Roman" w:hAnsi="Times New Roman" w:cs="Times New Roman"/>
                <w:b/>
                <w:sz w:val="28"/>
                <w:szCs w:val="28"/>
              </w:rPr>
              <w:t xml:space="preserve">Тема 4. «Экономика»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15</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 xml:space="preserve">Экономика и ее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и ее причины. Мировое хозяйство и международная торговля.  </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«Экономика». Учимся ориентироваться в основных экономических терминах и понятиях.</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35 часов</w:t>
            </w:r>
          </w:p>
        </w:tc>
        <w:tc>
          <w:tcPr>
            <w:tcW w:w="4665" w:type="dxa"/>
          </w:tcPr>
          <w:p w:rsidR="00790445" w:rsidRPr="00067E5A" w:rsidRDefault="00790445" w:rsidP="00F31BDA">
            <w:pPr>
              <w:jc w:val="both"/>
              <w:rPr>
                <w:rFonts w:ascii="Times New Roman" w:hAnsi="Times New Roman" w:cs="Times New Roman"/>
                <w:sz w:val="28"/>
                <w:szCs w:val="28"/>
              </w:rPr>
            </w:pP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1 час</w:t>
            </w:r>
          </w:p>
        </w:tc>
      </w:tr>
    </w:tbl>
    <w:p w:rsidR="00790445" w:rsidRPr="00067E5A" w:rsidRDefault="00790445" w:rsidP="00790445">
      <w:pPr>
        <w:jc w:val="both"/>
        <w:rPr>
          <w:rFonts w:ascii="Times New Roman" w:hAnsi="Times New Roman" w:cs="Times New Roman"/>
          <w:b/>
          <w:sz w:val="28"/>
          <w:szCs w:val="28"/>
        </w:rPr>
      </w:pPr>
    </w:p>
    <w:p w:rsidR="00790445" w:rsidRPr="00067E5A" w:rsidRDefault="00790445" w:rsidP="00790445">
      <w:pPr>
        <w:jc w:val="both"/>
        <w:rPr>
          <w:rFonts w:ascii="Times New Roman" w:hAnsi="Times New Roman" w:cs="Times New Roman"/>
          <w:b/>
          <w:sz w:val="28"/>
          <w:szCs w:val="28"/>
        </w:rPr>
      </w:pPr>
      <w:r w:rsidRPr="00067E5A">
        <w:rPr>
          <w:rFonts w:ascii="Times New Roman" w:hAnsi="Times New Roman" w:cs="Times New Roman"/>
          <w:b/>
          <w:sz w:val="28"/>
          <w:szCs w:val="28"/>
        </w:rPr>
        <w:t>9 класс</w:t>
      </w:r>
    </w:p>
    <w:p w:rsidR="00790445" w:rsidRPr="00067E5A" w:rsidRDefault="00790445" w:rsidP="00790445">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790445" w:rsidRPr="00067E5A" w:rsidTr="00F31BDA">
        <w:tc>
          <w:tcPr>
            <w:tcW w:w="183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790445" w:rsidRPr="00067E5A" w:rsidTr="00F31BDA">
        <w:tc>
          <w:tcPr>
            <w:tcW w:w="1830"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lastRenderedPageBreak/>
              <w:t>Тема 1. Политика и власть</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11</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Межгосударственные отношения.</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Практикум: «Учимся участвовать в жизни гражданского общества»</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rPr>
            </w:pPr>
            <w:r w:rsidRPr="00067E5A">
              <w:rPr>
                <w:rFonts w:ascii="Times New Roman" w:hAnsi="Times New Roman" w:cs="Times New Roman"/>
                <w:b/>
                <w:sz w:val="28"/>
                <w:szCs w:val="28"/>
              </w:rPr>
              <w:t xml:space="preserve">Тема 2. «Гражданин и государство» </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9</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 xml:space="preserve">Основы конституционного строя РФ. Права и свободы человека и гражданина. Высшие органы государственной власти в РФ. Россия – федеративное государство. Судебная система РФ. Правоохранительные органы РФ. </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 xml:space="preserve">Практикум: </w:t>
            </w:r>
            <w:r w:rsidRPr="00067E5A">
              <w:rPr>
                <w:rFonts w:ascii="Times New Roman" w:hAnsi="Times New Roman" w:cs="Times New Roman"/>
                <w:sz w:val="28"/>
                <w:szCs w:val="28"/>
              </w:rPr>
              <w:t>«Роль права в жизни граждан».</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rPr>
                <w:rFonts w:ascii="Times New Roman" w:hAnsi="Times New Roman" w:cs="Times New Roman"/>
                <w:b/>
                <w:sz w:val="28"/>
                <w:szCs w:val="28"/>
              </w:rPr>
            </w:pPr>
            <w:r w:rsidRPr="00067E5A">
              <w:rPr>
                <w:rFonts w:ascii="Times New Roman" w:hAnsi="Times New Roman" w:cs="Times New Roman"/>
                <w:b/>
                <w:sz w:val="28"/>
                <w:szCs w:val="28"/>
              </w:rPr>
              <w:t>Тема 3. «Основы российского законодательства»</w:t>
            </w:r>
          </w:p>
        </w:tc>
        <w:tc>
          <w:tcPr>
            <w:tcW w:w="1545"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14</w:t>
            </w:r>
          </w:p>
        </w:tc>
        <w:tc>
          <w:tcPr>
            <w:tcW w:w="4665" w:type="dxa"/>
          </w:tcPr>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sz w:val="28"/>
                <w:szCs w:val="28"/>
              </w:rPr>
              <w:t>Роль права в жизни человека, общества и государства. Правоотношения и субъекты права. Правонарушения и юридическая ответственность. Гражданские правоотношения. Право на труд. Трудовые отношения. Семья под защитой закона. Административные правоотношения. Уголовно-правовые отношения. Правовое регулирование отношений в сфере образования. Международно-правовая защита жертв вооруженных конфликтов.</w:t>
            </w:r>
          </w:p>
          <w:p w:rsidR="00790445" w:rsidRPr="00067E5A" w:rsidRDefault="00790445" w:rsidP="00F31BDA">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«Учимся устраиваться на работу».</w:t>
            </w:r>
          </w:p>
        </w:tc>
        <w:tc>
          <w:tcPr>
            <w:tcW w:w="2010" w:type="dxa"/>
          </w:tcPr>
          <w:p w:rsidR="00790445" w:rsidRPr="00067E5A" w:rsidRDefault="00790445" w:rsidP="00F31BDA">
            <w:pPr>
              <w:jc w:val="both"/>
              <w:rPr>
                <w:rFonts w:ascii="Times New Roman" w:hAnsi="Times New Roman" w:cs="Times New Roman"/>
                <w:sz w:val="28"/>
                <w:szCs w:val="28"/>
              </w:rPr>
            </w:pPr>
          </w:p>
        </w:tc>
      </w:tr>
      <w:tr w:rsidR="00790445" w:rsidRPr="00067E5A" w:rsidTr="00F31BDA">
        <w:tc>
          <w:tcPr>
            <w:tcW w:w="1830" w:type="dxa"/>
          </w:tcPr>
          <w:p w:rsidR="00790445" w:rsidRPr="00067E5A" w:rsidRDefault="00790445" w:rsidP="00F31BDA">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790445" w:rsidRPr="00067E5A" w:rsidRDefault="00790445" w:rsidP="00F31BDA">
            <w:pPr>
              <w:jc w:val="center"/>
              <w:rPr>
                <w:rFonts w:ascii="Times New Roman" w:hAnsi="Times New Roman" w:cs="Times New Roman"/>
                <w:sz w:val="28"/>
                <w:szCs w:val="28"/>
              </w:rPr>
            </w:pPr>
            <w:r w:rsidRPr="00067E5A">
              <w:rPr>
                <w:rFonts w:ascii="Times New Roman" w:hAnsi="Times New Roman" w:cs="Times New Roman"/>
                <w:sz w:val="28"/>
                <w:szCs w:val="28"/>
              </w:rPr>
              <w:t>34 часа</w:t>
            </w:r>
          </w:p>
        </w:tc>
        <w:tc>
          <w:tcPr>
            <w:tcW w:w="4665" w:type="dxa"/>
          </w:tcPr>
          <w:p w:rsidR="00790445" w:rsidRPr="00067E5A" w:rsidRDefault="00790445" w:rsidP="00F31BDA">
            <w:pPr>
              <w:jc w:val="both"/>
              <w:rPr>
                <w:rFonts w:ascii="Times New Roman" w:hAnsi="Times New Roman" w:cs="Times New Roman"/>
                <w:sz w:val="28"/>
                <w:szCs w:val="28"/>
              </w:rPr>
            </w:pPr>
          </w:p>
        </w:tc>
        <w:tc>
          <w:tcPr>
            <w:tcW w:w="2010" w:type="dxa"/>
          </w:tcPr>
          <w:p w:rsidR="00790445" w:rsidRPr="00067E5A" w:rsidRDefault="00790445" w:rsidP="00F31BDA">
            <w:pPr>
              <w:jc w:val="center"/>
              <w:rPr>
                <w:rFonts w:ascii="Times New Roman" w:hAnsi="Times New Roman" w:cs="Times New Roman"/>
                <w:sz w:val="28"/>
                <w:szCs w:val="28"/>
              </w:rPr>
            </w:pPr>
          </w:p>
        </w:tc>
      </w:tr>
    </w:tbl>
    <w:p w:rsidR="00790445" w:rsidRPr="00067E5A" w:rsidRDefault="00790445" w:rsidP="00790445">
      <w:pPr>
        <w:jc w:val="both"/>
        <w:rPr>
          <w:rFonts w:ascii="Times New Roman" w:hAnsi="Times New Roman" w:cs="Times New Roman"/>
          <w:b/>
          <w:sz w:val="28"/>
          <w:szCs w:val="28"/>
        </w:rPr>
      </w:pPr>
    </w:p>
    <w:p w:rsidR="00790445" w:rsidRPr="00067E5A" w:rsidRDefault="00790445" w:rsidP="00790445">
      <w:pPr>
        <w:jc w:val="both"/>
        <w:rPr>
          <w:rFonts w:ascii="Times New Roman" w:hAnsi="Times New Roman" w:cs="Times New Roman"/>
          <w:b/>
          <w:color w:val="000000"/>
          <w:sz w:val="28"/>
          <w:szCs w:val="28"/>
        </w:rPr>
      </w:pPr>
      <w:r w:rsidRPr="00067E5A">
        <w:rPr>
          <w:rFonts w:ascii="Times New Roman" w:hAnsi="Times New Roman" w:cs="Times New Roman"/>
          <w:color w:val="000000"/>
          <w:sz w:val="28"/>
          <w:szCs w:val="28"/>
        </w:rPr>
        <w:lastRenderedPageBreak/>
        <w:t xml:space="preserve">4. </w:t>
      </w:r>
      <w:r w:rsidRPr="00067E5A">
        <w:rPr>
          <w:rFonts w:ascii="Times New Roman" w:hAnsi="Times New Roman" w:cs="Times New Roman"/>
          <w:b/>
          <w:color w:val="000000"/>
          <w:sz w:val="28"/>
          <w:szCs w:val="28"/>
        </w:rPr>
        <w:t xml:space="preserve">Тематическое планирование с указанием количества часов, отводимых на освоение каждой темы. </w:t>
      </w:r>
    </w:p>
    <w:p w:rsidR="00790445" w:rsidRPr="00067E5A" w:rsidRDefault="00790445" w:rsidP="00790445">
      <w:pPr>
        <w:jc w:val="both"/>
        <w:rPr>
          <w:rFonts w:ascii="Times New Roman" w:hAnsi="Times New Roman" w:cs="Times New Roman"/>
          <w:sz w:val="28"/>
          <w:szCs w:val="28"/>
        </w:rPr>
      </w:pPr>
    </w:p>
    <w:p w:rsidR="00790445" w:rsidRPr="00067E5A" w:rsidRDefault="00790445" w:rsidP="00790445">
      <w:pPr>
        <w:jc w:val="center"/>
        <w:rPr>
          <w:rFonts w:ascii="Times New Roman" w:hAnsi="Times New Roman" w:cs="Times New Roman"/>
          <w:b/>
          <w:sz w:val="28"/>
          <w:szCs w:val="28"/>
        </w:rPr>
      </w:pPr>
      <w:r w:rsidRPr="00067E5A">
        <w:rPr>
          <w:rFonts w:ascii="Times New Roman" w:hAnsi="Times New Roman" w:cs="Times New Roman"/>
          <w:b/>
          <w:sz w:val="28"/>
          <w:szCs w:val="28"/>
        </w:rPr>
        <w:t>6 класс</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625"/>
        <w:gridCol w:w="6015"/>
      </w:tblGrid>
      <w:tr w:rsidR="00790445" w:rsidRPr="00067E5A" w:rsidTr="00F31BDA">
        <w:tc>
          <w:tcPr>
            <w:tcW w:w="930"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уроков</w:t>
            </w:r>
          </w:p>
        </w:tc>
        <w:tc>
          <w:tcPr>
            <w:tcW w:w="2625"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Наименование разделов и тем.</w:t>
            </w:r>
          </w:p>
        </w:tc>
        <w:tc>
          <w:tcPr>
            <w:tcW w:w="601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w:t>
            </w:r>
          </w:p>
        </w:tc>
        <w:tc>
          <w:tcPr>
            <w:tcW w:w="262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601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790445" w:rsidRPr="00067E5A" w:rsidTr="00F31BDA">
        <w:trPr>
          <w:trHeight w:val="340"/>
        </w:trPr>
        <w:tc>
          <w:tcPr>
            <w:tcW w:w="9570"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1. Загадка человека - 13 часов, 1 час в неделю.</w:t>
            </w:r>
          </w:p>
        </w:tc>
      </w:tr>
      <w:tr w:rsidR="00790445" w:rsidRPr="00067E5A" w:rsidTr="00F31BDA">
        <w:trPr>
          <w:trHeight w:val="841"/>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2625"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Принадлежность двум мирам</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 .</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w:t>
            </w:r>
          </w:p>
        </w:tc>
        <w:tc>
          <w:tcPr>
            <w:tcW w:w="2625" w:type="dxa"/>
          </w:tcPr>
          <w:p w:rsidR="00790445" w:rsidRPr="00067E5A" w:rsidRDefault="00790445" w:rsidP="00F31BDA">
            <w:pPr>
              <w:rPr>
                <w:rFonts w:ascii="Times New Roman" w:hAnsi="Times New Roman" w:cs="Times New Roman"/>
                <w:b/>
                <w:sz w:val="28"/>
                <w:szCs w:val="28"/>
              </w:rPr>
            </w:pPr>
            <w:r w:rsidRPr="00067E5A">
              <w:rPr>
                <w:rFonts w:ascii="Times New Roman" w:eastAsia="Times New Roman" w:hAnsi="Times New Roman" w:cs="Times New Roman"/>
                <w:sz w:val="28"/>
                <w:szCs w:val="28"/>
              </w:rPr>
              <w:t>Принадлежность двум мирам</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b/>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2625"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Человек - личность</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 .</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Человек - личность</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6.</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Отрочество – особая пора жизни.</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основные черты отрочества как особого возраста перехода от детства к взрослости. Раскрывать на конкретных примерах значение самостоятельности как показателя взрослости.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Отрочество – особая пора жизни.</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Потребности и способности </w:t>
            </w:r>
            <w:r w:rsidRPr="00067E5A">
              <w:rPr>
                <w:rFonts w:ascii="Times New Roman" w:eastAsia="Times New Roman" w:hAnsi="Times New Roman" w:cs="Times New Roman"/>
                <w:sz w:val="28"/>
                <w:szCs w:val="28"/>
              </w:rPr>
              <w:lastRenderedPageBreak/>
              <w:t>человека</w:t>
            </w:r>
          </w:p>
          <w:p w:rsidR="00790445" w:rsidRPr="00067E5A" w:rsidRDefault="00790445" w:rsidP="00F31BDA">
            <w:pPr>
              <w:rPr>
                <w:rFonts w:ascii="Times New Roman" w:hAnsi="Times New Roman" w:cs="Times New Roman"/>
                <w:sz w:val="28"/>
                <w:szCs w:val="28"/>
              </w:rPr>
            </w:pPr>
          </w:p>
          <w:p w:rsidR="00790445" w:rsidRPr="00067E5A" w:rsidRDefault="00790445" w:rsidP="00F31BDA">
            <w:pPr>
              <w:rPr>
                <w:rFonts w:ascii="Times New Roman" w:hAnsi="Times New Roman" w:cs="Times New Roman"/>
                <w:sz w:val="28"/>
                <w:szCs w:val="28"/>
              </w:rPr>
            </w:pPr>
          </w:p>
          <w:p w:rsidR="00790445" w:rsidRPr="00067E5A" w:rsidRDefault="00790445" w:rsidP="00F31BDA">
            <w:pPr>
              <w:rPr>
                <w:rFonts w:ascii="Times New Roman" w:hAnsi="Times New Roman" w:cs="Times New Roman"/>
                <w:sz w:val="28"/>
                <w:szCs w:val="28"/>
              </w:rPr>
            </w:pPr>
          </w:p>
          <w:p w:rsidR="00790445" w:rsidRPr="00067E5A" w:rsidRDefault="00790445" w:rsidP="00F31BDA">
            <w:pPr>
              <w:rPr>
                <w:rFonts w:ascii="Times New Roman" w:hAnsi="Times New Roman" w:cs="Times New Roman"/>
                <w:sz w:val="28"/>
                <w:szCs w:val="28"/>
              </w:rPr>
            </w:pPr>
          </w:p>
          <w:p w:rsidR="00790445" w:rsidRPr="00067E5A" w:rsidRDefault="00790445" w:rsidP="00F31BDA">
            <w:pPr>
              <w:rPr>
                <w:rFonts w:ascii="Times New Roman" w:hAnsi="Times New Roman" w:cs="Times New Roman"/>
                <w:sz w:val="28"/>
                <w:szCs w:val="28"/>
              </w:rPr>
            </w:pPr>
          </w:p>
          <w:p w:rsidR="00790445" w:rsidRPr="00067E5A" w:rsidRDefault="00790445" w:rsidP="00F31BDA">
            <w:pPr>
              <w:rPr>
                <w:rFonts w:ascii="Times New Roman" w:hAnsi="Times New Roman" w:cs="Times New Roman"/>
                <w:sz w:val="28"/>
                <w:szCs w:val="28"/>
              </w:rPr>
            </w:pPr>
          </w:p>
          <w:p w:rsidR="00790445" w:rsidRPr="00067E5A" w:rsidRDefault="00790445" w:rsidP="00F31BDA">
            <w:pPr>
              <w:rPr>
                <w:rFonts w:ascii="Times New Roman" w:hAnsi="Times New Roman" w:cs="Times New Roman"/>
                <w:sz w:val="28"/>
                <w:szCs w:val="28"/>
              </w:rPr>
            </w:pP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Характеризовать и иллюстрировать примерами основные потребности человека; показывать их </w:t>
            </w:r>
            <w:r w:rsidRPr="00067E5A">
              <w:rPr>
                <w:rFonts w:ascii="Times New Roman" w:eastAsia="Times New Roman" w:hAnsi="Times New Roman" w:cs="Times New Roman"/>
                <w:sz w:val="28"/>
                <w:szCs w:val="28"/>
              </w:rPr>
              <w:lastRenderedPageBreak/>
              <w:t>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9.</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Потребности и способности человека</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Когда возможности ограничены</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Показывать на примерах влияние взаимопомощи в жизни.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Когда возможности ограничены</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rPr>
          <w:trHeight w:val="736"/>
        </w:trPr>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Мир увлечений</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Мир увлечений</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«Человек». Учимся быть интересной личностью.</w:t>
            </w:r>
          </w:p>
        </w:tc>
        <w:tc>
          <w:tcPr>
            <w:tcW w:w="601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w:t>
            </w:r>
            <w:r w:rsidRPr="00067E5A">
              <w:rPr>
                <w:rFonts w:ascii="Times New Roman" w:eastAsia="Times New Roman" w:hAnsi="Times New Roman" w:cs="Times New Roman"/>
                <w:sz w:val="28"/>
                <w:szCs w:val="28"/>
              </w:rPr>
              <w:lastRenderedPageBreak/>
              <w:t>практической значимости изученного материала и возможности опоры на полученные знания и умения в собственной деятельности</w:t>
            </w:r>
          </w:p>
        </w:tc>
      </w:tr>
      <w:tr w:rsidR="00790445" w:rsidRPr="00067E5A" w:rsidTr="00F31BDA">
        <w:tc>
          <w:tcPr>
            <w:tcW w:w="9570" w:type="dxa"/>
            <w:gridSpan w:val="3"/>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lastRenderedPageBreak/>
              <w:t>Тема 2. Человек и его деятельность - 9 часов, 1 час в неделю.</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Деятельность человека</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16.</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Деятельность человека</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Труд – основа жизни</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Труд – основа жизни</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19.</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Учение – деятельность школьника</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учёбу как основной труд школьника.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Опираясь на примеры из художественных произведений, выявлять позитивные результаты учения.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Учение – деятельность школьника</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rPr>
          <w:trHeight w:val="717"/>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Познание человеком мира и себя</w:t>
            </w:r>
          </w:p>
        </w:tc>
        <w:tc>
          <w:tcPr>
            <w:tcW w:w="6015" w:type="dxa"/>
            <w:vMerge w:val="restart"/>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22.</w:t>
            </w:r>
          </w:p>
        </w:tc>
        <w:tc>
          <w:tcPr>
            <w:tcW w:w="262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Познание человеком мира и себя</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23.</w:t>
            </w:r>
          </w:p>
        </w:tc>
        <w:tc>
          <w:tcPr>
            <w:tcW w:w="262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Учимся узнавать и оценивать себя</w:t>
            </w:r>
          </w:p>
        </w:tc>
        <w:tc>
          <w:tcPr>
            <w:tcW w:w="6015" w:type="dxa"/>
          </w:tcPr>
          <w:p w:rsidR="00790445" w:rsidRPr="00067E5A" w:rsidRDefault="00790445" w:rsidP="00F31BDA">
            <w:pPr>
              <w:widowControl w:val="0"/>
              <w:shd w:val="clear" w:color="auto" w:fill="FFFFFF"/>
              <w:tabs>
                <w:tab w:val="left" w:pos="595"/>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r>
      <w:tr w:rsidR="00790445" w:rsidRPr="00067E5A" w:rsidTr="00F31BDA">
        <w:trPr>
          <w:trHeight w:val="377"/>
        </w:trPr>
        <w:tc>
          <w:tcPr>
            <w:tcW w:w="9570" w:type="dxa"/>
            <w:gridSpan w:val="3"/>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t>Тема 3. Человек среди людей. 11  часов, 1 час в неделю.</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24.</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Отношения с окружающими</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Отношения с окружающими</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Общение</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27.</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Общение</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28.</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Человек в группе</w:t>
            </w:r>
          </w:p>
        </w:tc>
        <w:tc>
          <w:tcPr>
            <w:tcW w:w="601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w:t>
            </w:r>
            <w:r w:rsidRPr="00067E5A">
              <w:rPr>
                <w:rFonts w:ascii="Times New Roman" w:eastAsia="Times New Roman" w:hAnsi="Times New Roman" w:cs="Times New Roman"/>
                <w:sz w:val="28"/>
                <w:szCs w:val="28"/>
              </w:rPr>
              <w:lastRenderedPageBreak/>
              <w:t>проявлений лидерства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29.</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Отношения со сверстниками</w:t>
            </w:r>
          </w:p>
        </w:tc>
        <w:tc>
          <w:tcPr>
            <w:tcW w:w="601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 Оценивать собственное умение общаться с одноклассниками и друзьями.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Конфликты в межличностных отношениях</w:t>
            </w:r>
          </w:p>
        </w:tc>
        <w:tc>
          <w:tcPr>
            <w:tcW w:w="6015" w:type="dxa"/>
            <w:vMerge w:val="restart"/>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31.</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Конфликты в межличностных отношениях</w:t>
            </w:r>
          </w:p>
        </w:tc>
        <w:tc>
          <w:tcPr>
            <w:tcW w:w="6015"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Семья и семейные отношения.</w:t>
            </w:r>
          </w:p>
        </w:tc>
        <w:tc>
          <w:tcPr>
            <w:tcW w:w="601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Показывать на конкретных примерах меры государственной поддержки семьи. Сравнивать двухпоколенные и трёхпоколенные семьи. 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33.</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Контрольная работа по теме “Человек среди людей”</w:t>
            </w:r>
          </w:p>
        </w:tc>
        <w:tc>
          <w:tcPr>
            <w:tcW w:w="601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Практикум «Человек среди </w:t>
            </w:r>
            <w:r w:rsidRPr="00067E5A">
              <w:rPr>
                <w:rFonts w:ascii="Times New Roman" w:eastAsia="Times New Roman" w:hAnsi="Times New Roman" w:cs="Times New Roman"/>
                <w:sz w:val="28"/>
                <w:szCs w:val="28"/>
              </w:rPr>
              <w:lastRenderedPageBreak/>
              <w:t xml:space="preserve">людей». </w:t>
            </w:r>
          </w:p>
        </w:tc>
        <w:tc>
          <w:tcPr>
            <w:tcW w:w="601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Обобщить знания учащихся о специфике, видах, проявлениях межличностных отношений, многообразии малых групп, в </w:t>
            </w:r>
            <w:r w:rsidRPr="00067E5A">
              <w:rPr>
                <w:rFonts w:ascii="Times New Roman" w:eastAsia="Times New Roman" w:hAnsi="Times New Roman" w:cs="Times New Roman"/>
                <w:sz w:val="28"/>
                <w:szCs w:val="28"/>
              </w:rPr>
              <w:lastRenderedPageBreak/>
              <w:t>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tc>
      </w:tr>
      <w:tr w:rsidR="00790445" w:rsidRPr="00067E5A" w:rsidTr="00F31BDA">
        <w:tc>
          <w:tcPr>
            <w:tcW w:w="9570"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lastRenderedPageBreak/>
              <w:t>Итоговое повторение - 1 час</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«Человек в социальном измерении»</w:t>
            </w:r>
          </w:p>
        </w:tc>
        <w:tc>
          <w:tcPr>
            <w:tcW w:w="601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p>
        </w:tc>
        <w:tc>
          <w:tcPr>
            <w:tcW w:w="2625" w:type="dxa"/>
          </w:tcPr>
          <w:p w:rsidR="00790445" w:rsidRPr="00067E5A" w:rsidRDefault="00790445" w:rsidP="00F31BDA">
            <w:pPr>
              <w:jc w:val="both"/>
              <w:rPr>
                <w:rFonts w:ascii="Times New Roman" w:hAnsi="Times New Roman" w:cs="Times New Roman"/>
                <w:i/>
                <w:sz w:val="28"/>
                <w:szCs w:val="28"/>
              </w:rPr>
            </w:pPr>
          </w:p>
        </w:tc>
        <w:tc>
          <w:tcPr>
            <w:tcW w:w="6015" w:type="dxa"/>
          </w:tcPr>
          <w:p w:rsidR="00790445" w:rsidRPr="00067E5A" w:rsidRDefault="00790445" w:rsidP="00F31BDA">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 35 часов</w:t>
            </w:r>
          </w:p>
        </w:tc>
      </w:tr>
    </w:tbl>
    <w:p w:rsidR="00790445" w:rsidRPr="00067E5A" w:rsidRDefault="00790445" w:rsidP="00790445">
      <w:pPr>
        <w:spacing w:after="50"/>
        <w:jc w:val="both"/>
        <w:rPr>
          <w:rFonts w:ascii="Times New Roman" w:hAnsi="Times New Roman" w:cs="Times New Roman"/>
          <w:sz w:val="28"/>
          <w:szCs w:val="28"/>
        </w:rPr>
      </w:pPr>
    </w:p>
    <w:p w:rsidR="00790445" w:rsidRPr="00067E5A" w:rsidRDefault="00790445" w:rsidP="00790445">
      <w:pPr>
        <w:jc w:val="center"/>
        <w:rPr>
          <w:rFonts w:ascii="Times New Roman" w:hAnsi="Times New Roman" w:cs="Times New Roman"/>
          <w:b/>
          <w:sz w:val="28"/>
          <w:szCs w:val="28"/>
        </w:rPr>
      </w:pPr>
      <w:r w:rsidRPr="00067E5A">
        <w:rPr>
          <w:rFonts w:ascii="Times New Roman" w:hAnsi="Times New Roman" w:cs="Times New Roman"/>
          <w:b/>
          <w:sz w:val="28"/>
          <w:szCs w:val="28"/>
        </w:rPr>
        <w:t>7 класс</w:t>
      </w:r>
    </w:p>
    <w:p w:rsidR="00790445" w:rsidRPr="00067E5A" w:rsidRDefault="00790445" w:rsidP="00790445">
      <w:pPr>
        <w:jc w:val="both"/>
        <w:rPr>
          <w:rFonts w:ascii="Times New Roman" w:hAnsi="Times New Roman" w:cs="Times New Roman"/>
          <w:sz w:val="28"/>
          <w:szCs w:val="28"/>
        </w:rPr>
      </w:pPr>
    </w:p>
    <w:p w:rsidR="00790445" w:rsidRPr="00067E5A" w:rsidRDefault="00790445" w:rsidP="00790445">
      <w:pPr>
        <w:spacing w:after="50"/>
        <w:jc w:val="both"/>
        <w:rPr>
          <w:rFonts w:ascii="Times New Roman" w:hAnsi="Times New Roman" w:cs="Times New Roman"/>
          <w:b/>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550"/>
        <w:gridCol w:w="6120"/>
      </w:tblGrid>
      <w:tr w:rsidR="00790445" w:rsidRPr="00067E5A" w:rsidTr="00F31BDA">
        <w:tc>
          <w:tcPr>
            <w:tcW w:w="930"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уроков</w:t>
            </w:r>
          </w:p>
        </w:tc>
        <w:tc>
          <w:tcPr>
            <w:tcW w:w="2550"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Наименование разделов и тем.</w:t>
            </w:r>
          </w:p>
        </w:tc>
        <w:tc>
          <w:tcPr>
            <w:tcW w:w="612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w:t>
            </w:r>
          </w:p>
        </w:tc>
        <w:tc>
          <w:tcPr>
            <w:tcW w:w="255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612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Познакомиться с содержанием курса, требованиям к результатам обучения. Характеризовать систему организации работы на </w:t>
            </w:r>
            <w:r w:rsidRPr="00067E5A">
              <w:rPr>
                <w:rFonts w:ascii="Times New Roman" w:eastAsia="Times New Roman" w:hAnsi="Times New Roman" w:cs="Times New Roman"/>
                <w:sz w:val="28"/>
                <w:szCs w:val="28"/>
              </w:rPr>
              <w:lastRenderedPageBreak/>
              <w:t>уроках и при подготовке домашнего задания.</w:t>
            </w:r>
          </w:p>
        </w:tc>
      </w:tr>
      <w:tr w:rsidR="00790445" w:rsidRPr="00067E5A" w:rsidTr="00F31BDA">
        <w:trPr>
          <w:trHeight w:val="340"/>
        </w:trPr>
        <w:tc>
          <w:tcPr>
            <w:tcW w:w="9600"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lastRenderedPageBreak/>
              <w:t>Тема “Мы живем в обществе”,  19 часов</w:t>
            </w:r>
          </w:p>
        </w:tc>
      </w:tr>
      <w:tr w:rsidR="00790445" w:rsidRPr="00067E5A" w:rsidTr="00F31BDA">
        <w:trPr>
          <w:trHeight w:val="841"/>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Как устроена общественная жизнь</w:t>
            </w:r>
          </w:p>
        </w:tc>
        <w:tc>
          <w:tcPr>
            <w:tcW w:w="6120" w:type="dxa"/>
            <w:vMerge w:val="restart"/>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сферы общества, социальные нормы, привычка, обычай, ритуал, обряд, церемония, правила, манеры, санкции, табу, традиции, этикет, сетикет;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w:t>
            </w:r>
          </w:p>
        </w:tc>
        <w:tc>
          <w:tcPr>
            <w:tcW w:w="2550" w:type="dxa"/>
          </w:tcPr>
          <w:p w:rsidR="00790445" w:rsidRPr="00067E5A" w:rsidRDefault="00790445" w:rsidP="00F31BDA">
            <w:pPr>
              <w:tabs>
                <w:tab w:val="left" w:pos="341"/>
              </w:tabs>
              <w:rPr>
                <w:rFonts w:ascii="Times New Roman" w:hAnsi="Times New Roman" w:cs="Times New Roman"/>
                <w:b/>
                <w:sz w:val="28"/>
                <w:szCs w:val="28"/>
              </w:rPr>
            </w:pPr>
            <w:r w:rsidRPr="00067E5A">
              <w:rPr>
                <w:rFonts w:ascii="Times New Roman" w:eastAsia="Times New Roman" w:hAnsi="Times New Roman" w:cs="Times New Roman"/>
                <w:sz w:val="28"/>
                <w:szCs w:val="28"/>
              </w:rPr>
              <w:t>Что значит жизнь по правилам</w:t>
            </w:r>
          </w:p>
        </w:tc>
        <w:tc>
          <w:tcPr>
            <w:tcW w:w="6120"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b/>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Экономика и ее основные участники</w:t>
            </w:r>
          </w:p>
        </w:tc>
        <w:tc>
          <w:tcPr>
            <w:tcW w:w="6120" w:type="dxa"/>
            <w:vMerge w:val="restart"/>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основные участники экономики.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Экономика и ее основные участники</w:t>
            </w:r>
          </w:p>
        </w:tc>
        <w:tc>
          <w:tcPr>
            <w:tcW w:w="6120" w:type="dxa"/>
            <w:vMerge/>
          </w:tcPr>
          <w:p w:rsidR="00790445" w:rsidRPr="00067E5A" w:rsidRDefault="00790445" w:rsidP="00F31BDA">
            <w:pPr>
              <w:widowControl w:val="0"/>
              <w:pBdr>
                <w:top w:val="nil"/>
                <w:left w:val="nil"/>
                <w:bottom w:val="nil"/>
                <w:right w:val="nil"/>
                <w:between w:val="nil"/>
              </w:pBdr>
              <w:rPr>
                <w:rFonts w:ascii="Times New Roman" w:hAnsi="Times New Roman" w:cs="Times New Roman"/>
                <w:sz w:val="28"/>
                <w:szCs w:val="28"/>
              </w:rPr>
            </w:pP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6.</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Производственная деятельность человека</w:t>
            </w:r>
          </w:p>
        </w:tc>
        <w:tc>
          <w:tcPr>
            <w:tcW w:w="6120" w:type="dxa"/>
          </w:tcPr>
          <w:p w:rsidR="00790445" w:rsidRPr="00067E5A" w:rsidRDefault="00790445" w:rsidP="00F31BDA">
            <w:pPr>
              <w:spacing w:line="192" w:lineRule="auto"/>
              <w:rPr>
                <w:rFonts w:ascii="Times New Roman" w:hAnsi="Times New Roman" w:cs="Times New Roman"/>
                <w:b/>
                <w:sz w:val="28"/>
                <w:szCs w:val="28"/>
              </w:rPr>
            </w:pPr>
            <w:r w:rsidRPr="00067E5A">
              <w:rPr>
                <w:rFonts w:ascii="Times New Roman" w:eastAsia="Times New Roman" w:hAnsi="Times New Roman" w:cs="Times New Roman"/>
                <w:sz w:val="28"/>
                <w:szCs w:val="28"/>
              </w:rPr>
              <w:t>Обмениваются мнениями, участвуют в коллективном обсуждении проблем, распределяют обязанности в группе, проявляют способность к взаимодействию. научатся определять, какова роль разделения труда в развитии производства, что такое прибыль, виды затрат.</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Производственная деятельность человека</w:t>
            </w:r>
          </w:p>
        </w:tc>
        <w:tc>
          <w:tcPr>
            <w:tcW w:w="6120" w:type="dxa"/>
          </w:tcPr>
          <w:p w:rsidR="00790445" w:rsidRPr="00067E5A" w:rsidRDefault="00790445" w:rsidP="00F31BDA">
            <w:pPr>
              <w:spacing w:line="168" w:lineRule="auto"/>
              <w:rPr>
                <w:rFonts w:ascii="Times New Roman" w:hAnsi="Times New Roman" w:cs="Times New Roman"/>
                <w:b/>
                <w:sz w:val="28"/>
                <w:szCs w:val="28"/>
              </w:rPr>
            </w:pPr>
            <w:r w:rsidRPr="00067E5A">
              <w:rPr>
                <w:rFonts w:ascii="Times New Roman" w:eastAsia="Times New Roman" w:hAnsi="Times New Roman" w:cs="Times New Roman"/>
                <w:sz w:val="28"/>
                <w:szCs w:val="28"/>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Обмен, торговля, реклама</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9.</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Обмен, торговля, реклама</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Домашнее хозяйство</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Домашнее хозяйство</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Бедность и богатство</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информацию о понятии и источниках доходов граждан, сформировать представление о бедности и богатстве, перераспределении доходов.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Человек в обществе: труд и социальная лестница.</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научатся определять зависимость положения на социальной лестнице от труда.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2550" w:type="dxa"/>
          </w:tcPr>
          <w:p w:rsidR="00790445" w:rsidRPr="00067E5A" w:rsidRDefault="00790445" w:rsidP="00F31BDA">
            <w:pPr>
              <w:tabs>
                <w:tab w:val="left" w:pos="341"/>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«Человек в экономических отношениях».</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Самостоятельно создают алгоритмы  деятельности при решении проблем различного характера.</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Формулируют собственное мнение и позицию, адекватно используют речевые средства. Осуществляют пошаговый и итоговый контроль своей деятельности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15.</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Зачем людям государство</w:t>
            </w:r>
          </w:p>
        </w:tc>
        <w:tc>
          <w:tcPr>
            <w:tcW w:w="612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Овладевают целостными представлениями о государстве и его функциях, привлекают информацию, полученную ранее, для решения проблемной задачи.</w:t>
            </w:r>
          </w:p>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16.</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Зачем людям государство</w:t>
            </w:r>
          </w:p>
        </w:tc>
        <w:tc>
          <w:tcPr>
            <w:tcW w:w="612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Овладевают целостными представлениями о связи человека и государства, привлекают информацию, полученную ранее, для решения проблемной задачи.</w:t>
            </w:r>
          </w:p>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Почему важны законы</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Почему важны законы</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научатся объяснять понятия: закон, законодательные органы, демократический политический режим, справедливость, </w:t>
            </w:r>
            <w:r w:rsidRPr="00067E5A">
              <w:rPr>
                <w:rFonts w:ascii="Times New Roman" w:eastAsia="Times New Roman" w:hAnsi="Times New Roman" w:cs="Times New Roman"/>
                <w:sz w:val="28"/>
                <w:szCs w:val="28"/>
              </w:rPr>
              <w:lastRenderedPageBreak/>
              <w:t>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19.</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Культура и её достижения</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смысл понятия «культура, памятник культуры»Способствовать осознанию на практике значения уважительного отношения к достижениям культуры. Воспитывать уважение к культуре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Культура и её достижения</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смысл понятия «культура, памятник культуры»Способствовать осознанию на практике значения уважительного отношения к достижениям культуры. Воспитывать уважение к культуре</w:t>
            </w:r>
          </w:p>
        </w:tc>
      </w:tr>
      <w:tr w:rsidR="00790445" w:rsidRPr="00067E5A" w:rsidTr="00F31BDA">
        <w:trPr>
          <w:trHeight w:val="240"/>
        </w:trPr>
        <w:tc>
          <w:tcPr>
            <w:tcW w:w="9600"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2. “ Наша Родина - Россия”, 15 часов</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Наша страна на карте мира</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смысл понятия «субъект Российской Федерации». Знать и называть статус субъекта РФ, в котором находится школа.Характеризовать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22.</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Государственные символы России</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основные государственные символы Российской Федерации. Знать текст гимна РФ.Использовать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23.</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Государственные символы России</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Описывать основные государственные символы Российской Федерации. Знать текст гимна РФ.Использовать дополнительные источники информации для создания коротких информационных материалов, посвящённых </w:t>
            </w:r>
            <w:r w:rsidRPr="00067E5A">
              <w:rPr>
                <w:rFonts w:ascii="Times New Roman" w:eastAsia="Times New Roman" w:hAnsi="Times New Roman" w:cs="Times New Roman"/>
                <w:sz w:val="28"/>
                <w:szCs w:val="28"/>
              </w:rPr>
              <w:lastRenderedPageBreak/>
              <w:t>государственным символам России. Составлять   собственные    информационные    материалы о Москве — столице России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24.</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Конституция Российской Федерации</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закон, законодательные органы, демократический политический режим, справедливость, Конституция.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Конституция Российской Федерации</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закон, законодательные органы, демократический политический режим, справедливость, Конституция.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Гражданин России</w:t>
            </w:r>
          </w:p>
        </w:tc>
        <w:tc>
          <w:tcPr>
            <w:tcW w:w="612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гражданство, право человека, свобода, гражданские права, политические права, социально-экономические права, культурные права,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27.</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Гражданин России</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Приводить примеры добросовестного выполнения гражданских обязанностей. Приводить примеры и давать оценку проявлениям гражданственности, </w:t>
            </w:r>
            <w:r w:rsidRPr="00067E5A">
              <w:rPr>
                <w:rFonts w:ascii="Times New Roman" w:eastAsia="Times New Roman" w:hAnsi="Times New Roman" w:cs="Times New Roman"/>
                <w:sz w:val="28"/>
                <w:szCs w:val="28"/>
              </w:rPr>
              <w:lastRenderedPageBreak/>
              <w:t>представленным в СМИ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28.</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«Права и обязанности гражданина». Почему важно соблюдать законы.</w:t>
            </w:r>
          </w:p>
          <w:p w:rsidR="00790445" w:rsidRPr="00067E5A" w:rsidRDefault="00790445" w:rsidP="00F31BDA">
            <w:pPr>
              <w:tabs>
                <w:tab w:val="left" w:pos="341"/>
              </w:tabs>
              <w:rPr>
                <w:rFonts w:ascii="Times New Roman" w:hAnsi="Times New Roman" w:cs="Times New Roman"/>
                <w:sz w:val="28"/>
                <w:szCs w:val="28"/>
              </w:rPr>
            </w:pPr>
          </w:p>
        </w:tc>
        <w:tc>
          <w:tcPr>
            <w:tcW w:w="612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790445" w:rsidRPr="00067E5A" w:rsidRDefault="00790445" w:rsidP="00F31BDA">
            <w:pPr>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 Учитывают ориентиры, данные учителем, при освоении нового учебного материала.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29.</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Мы - многонациональный народ</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Объяснять смысл понятия «субъект Российской Федерации». Характеризовать особенности России как многонационального государства. Объяснять значение русского языка как государственного. </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Мы - многонациональный народ</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и конкретизировать примерами этнические и национальные различия.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31.</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Защита Отечества</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Защита Отечества</w:t>
            </w:r>
          </w:p>
        </w:tc>
        <w:tc>
          <w:tcPr>
            <w:tcW w:w="6120" w:type="dxa"/>
          </w:tcPr>
          <w:p w:rsidR="00790445" w:rsidRPr="00067E5A" w:rsidRDefault="00790445" w:rsidP="00F31BDA">
            <w:pPr>
              <w:tabs>
                <w:tab w:val="left" w:pos="595"/>
              </w:tabs>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w:t>
            </w:r>
            <w:r w:rsidRPr="00067E5A">
              <w:rPr>
                <w:rFonts w:ascii="Times New Roman" w:eastAsia="Times New Roman" w:hAnsi="Times New Roman" w:cs="Times New Roman"/>
                <w:sz w:val="28"/>
                <w:szCs w:val="28"/>
              </w:rPr>
              <w:lastRenderedPageBreak/>
              <w:t>службы по призыву от службы по контракту, основные обязанности военнослужащих, как готовить себя к выполнению воинского долга.</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33.</w:t>
            </w:r>
          </w:p>
        </w:tc>
        <w:tc>
          <w:tcPr>
            <w:tcW w:w="2550"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Обобщающий урок-игра “Права человека”</w:t>
            </w:r>
          </w:p>
        </w:tc>
        <w:tc>
          <w:tcPr>
            <w:tcW w:w="6120"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Ставят и формулируют проблему урока, самостоятельно создают алгоритм деятельности при решении проблемы. Проанализировать результаты своей деятельности, развивать рефлексивные умения, способности к адекватной самооценке.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255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Контрольная работа по теме “Мы живем в обществе”</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35.</w:t>
            </w:r>
          </w:p>
        </w:tc>
        <w:tc>
          <w:tcPr>
            <w:tcW w:w="2550"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по теме “Мы живем в обществе”</w:t>
            </w:r>
          </w:p>
        </w:tc>
        <w:tc>
          <w:tcPr>
            <w:tcW w:w="6120"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p>
        </w:tc>
        <w:tc>
          <w:tcPr>
            <w:tcW w:w="2550" w:type="dxa"/>
          </w:tcPr>
          <w:p w:rsidR="00790445" w:rsidRPr="00067E5A" w:rsidRDefault="00790445" w:rsidP="00F31BDA">
            <w:pPr>
              <w:jc w:val="both"/>
              <w:rPr>
                <w:rFonts w:ascii="Times New Roman" w:hAnsi="Times New Roman" w:cs="Times New Roman"/>
                <w:i/>
                <w:sz w:val="28"/>
                <w:szCs w:val="28"/>
              </w:rPr>
            </w:pPr>
          </w:p>
        </w:tc>
        <w:tc>
          <w:tcPr>
            <w:tcW w:w="6120" w:type="dxa"/>
          </w:tcPr>
          <w:p w:rsidR="00790445" w:rsidRPr="00067E5A" w:rsidRDefault="00790445" w:rsidP="00F31BDA">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ИТОГО:35 часов</w:t>
            </w:r>
          </w:p>
        </w:tc>
      </w:tr>
    </w:tbl>
    <w:p w:rsidR="00790445" w:rsidRPr="00067E5A" w:rsidRDefault="00790445" w:rsidP="00790445">
      <w:pPr>
        <w:jc w:val="both"/>
        <w:rPr>
          <w:rFonts w:ascii="Times New Roman" w:hAnsi="Times New Roman" w:cs="Times New Roman"/>
          <w:sz w:val="28"/>
          <w:szCs w:val="28"/>
        </w:rPr>
      </w:pPr>
    </w:p>
    <w:p w:rsidR="00790445" w:rsidRPr="00067E5A" w:rsidRDefault="00790445" w:rsidP="00790445">
      <w:pPr>
        <w:jc w:val="center"/>
        <w:rPr>
          <w:rFonts w:ascii="Times New Roman" w:hAnsi="Times New Roman" w:cs="Times New Roman"/>
          <w:b/>
          <w:sz w:val="28"/>
          <w:szCs w:val="28"/>
        </w:rPr>
      </w:pPr>
      <w:r w:rsidRPr="00067E5A">
        <w:rPr>
          <w:rFonts w:ascii="Times New Roman" w:hAnsi="Times New Roman" w:cs="Times New Roman"/>
          <w:b/>
          <w:sz w:val="28"/>
          <w:szCs w:val="28"/>
        </w:rPr>
        <w:t>8 класс</w:t>
      </w:r>
    </w:p>
    <w:p w:rsidR="00790445" w:rsidRPr="00067E5A" w:rsidRDefault="00790445" w:rsidP="00790445">
      <w:pPr>
        <w:rPr>
          <w:rFonts w:ascii="Times New Roman" w:hAnsi="Times New Roman" w:cs="Times New Roman"/>
          <w:sz w:val="28"/>
          <w:szCs w:val="28"/>
        </w:rPr>
      </w:pPr>
    </w:p>
    <w:p w:rsidR="00790445" w:rsidRPr="00067E5A" w:rsidRDefault="00790445" w:rsidP="00790445">
      <w:pPr>
        <w:spacing w:after="50"/>
        <w:jc w:val="both"/>
        <w:rPr>
          <w:rFonts w:ascii="Times New Roman" w:hAnsi="Times New Roman" w:cs="Times New Roman"/>
          <w:b/>
          <w:sz w:val="28"/>
          <w:szCs w:val="28"/>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2625"/>
        <w:gridCol w:w="6075"/>
      </w:tblGrid>
      <w:tr w:rsidR="00790445" w:rsidRPr="00067E5A" w:rsidTr="00F31BDA">
        <w:tc>
          <w:tcPr>
            <w:tcW w:w="885"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уроков</w:t>
            </w:r>
          </w:p>
        </w:tc>
        <w:tc>
          <w:tcPr>
            <w:tcW w:w="2625"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Наименование разделов и тем.</w:t>
            </w:r>
          </w:p>
        </w:tc>
        <w:tc>
          <w:tcPr>
            <w:tcW w:w="607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w:t>
            </w:r>
          </w:p>
        </w:tc>
        <w:tc>
          <w:tcPr>
            <w:tcW w:w="262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607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790445" w:rsidRPr="00067E5A" w:rsidTr="00F31BDA">
        <w:trPr>
          <w:trHeight w:val="340"/>
        </w:trPr>
        <w:tc>
          <w:tcPr>
            <w:tcW w:w="9585"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1. «Личность и общество» (6 ч), 1 час в неделю.</w:t>
            </w:r>
          </w:p>
        </w:tc>
      </w:tr>
      <w:tr w:rsidR="00790445" w:rsidRPr="00067E5A" w:rsidTr="00F31BDA">
        <w:trPr>
          <w:trHeight w:val="841"/>
        </w:trPr>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2625"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Что делает человека человеком? </w:t>
            </w:r>
          </w:p>
        </w:tc>
        <w:tc>
          <w:tcPr>
            <w:tcW w:w="6075" w:type="dxa"/>
            <w:tcBorders>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личность, индивид, индивидуальность, деятельность. Развивать умение сравнивать понятия, работать с таблицами и схемами.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w:t>
            </w:r>
          </w:p>
        </w:tc>
        <w:tc>
          <w:tcPr>
            <w:tcW w:w="2625" w:type="dxa"/>
          </w:tcPr>
          <w:p w:rsidR="00790445" w:rsidRPr="00067E5A" w:rsidRDefault="00790445" w:rsidP="00F31BDA">
            <w:pPr>
              <w:rPr>
                <w:rFonts w:ascii="Times New Roman" w:hAnsi="Times New Roman" w:cs="Times New Roman"/>
                <w:b/>
                <w:sz w:val="28"/>
                <w:szCs w:val="28"/>
              </w:rPr>
            </w:pPr>
            <w:r w:rsidRPr="00067E5A">
              <w:rPr>
                <w:rFonts w:ascii="Times New Roman" w:eastAsia="Times New Roman" w:hAnsi="Times New Roman" w:cs="Times New Roman"/>
                <w:sz w:val="28"/>
                <w:szCs w:val="28"/>
              </w:rPr>
              <w:t xml:space="preserve">Человек, общество, природа. </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природа, экология. Умение составлять план, работать с причинно-следственными связями между явлениями, высказывать и доказывать свою точку зрения</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Общество как форма жизнедеятельности людей. </w:t>
            </w:r>
          </w:p>
        </w:tc>
        <w:tc>
          <w:tcPr>
            <w:tcW w:w="6075" w:type="dxa"/>
            <w:tcBorders>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возникновении и стадиях развития общества, сущности и формах социальных норм. Умение высказывать и аргументировать свою точку зрения, устанавливать причинно-следственные связи, работать со схемами.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Развитие общества. </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понятиях: эволюция, революция, реформа, о глобальных проблемах человечества. Умение анализировать информацию, высказывать свою точку зрения, аргументировать свое мнение, устанавливать причинно-следственные связи, работать с планом</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6.</w:t>
            </w:r>
          </w:p>
        </w:tc>
        <w:tc>
          <w:tcPr>
            <w:tcW w:w="2625" w:type="dxa"/>
          </w:tcPr>
          <w:p w:rsidR="00790445" w:rsidRPr="00067E5A" w:rsidRDefault="00790445" w:rsidP="00F31BDA">
            <w:pPr>
              <w:rPr>
                <w:rFonts w:ascii="Times New Roman" w:hAnsi="Times New Roman" w:cs="Times New Roman"/>
                <w:i/>
                <w:sz w:val="28"/>
                <w:szCs w:val="28"/>
              </w:rPr>
            </w:pPr>
            <w:r w:rsidRPr="00067E5A">
              <w:rPr>
                <w:rFonts w:ascii="Times New Roman" w:eastAsia="Times New Roman" w:hAnsi="Times New Roman" w:cs="Times New Roman"/>
                <w:sz w:val="28"/>
                <w:szCs w:val="28"/>
              </w:rPr>
              <w:t>Как стать личностью</w:t>
            </w:r>
            <w:r w:rsidRPr="00067E5A">
              <w:rPr>
                <w:rFonts w:ascii="Times New Roman" w:eastAsia="Times New Roman" w:hAnsi="Times New Roman" w:cs="Times New Roman"/>
                <w:sz w:val="28"/>
                <w:szCs w:val="28"/>
              </w:rPr>
              <w:br/>
            </w:r>
          </w:p>
        </w:tc>
        <w:tc>
          <w:tcPr>
            <w:tcW w:w="607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индивид, индивидуальность, личность, социализация. Умение сравнивать, работать с таблицей, составлять план, выделять главное, высказывать и аргументировать свою точку зрения</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b/>
                <w:sz w:val="28"/>
                <w:szCs w:val="28"/>
              </w:rPr>
              <w:t>Практикум.</w:t>
            </w:r>
            <w:r w:rsidRPr="00067E5A">
              <w:rPr>
                <w:rFonts w:ascii="Times New Roman" w:eastAsia="Times New Roman" w:hAnsi="Times New Roman" w:cs="Times New Roman"/>
                <w:sz w:val="28"/>
                <w:szCs w:val="28"/>
              </w:rPr>
              <w:t xml:space="preserve"> «Как стать личностью». Кого считать личностью?</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Обобщить знания по теме, повторить основные понятия и термины, высказывать свою точку зрения, работать в группах</w:t>
            </w:r>
          </w:p>
        </w:tc>
      </w:tr>
      <w:tr w:rsidR="00790445" w:rsidRPr="00067E5A" w:rsidTr="00F31BDA">
        <w:tc>
          <w:tcPr>
            <w:tcW w:w="9585"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2. «Сфера духовной культуры» (8 ч), 1 час в неделю.</w:t>
            </w:r>
          </w:p>
        </w:tc>
      </w:tr>
      <w:tr w:rsidR="00790445" w:rsidRPr="00067E5A" w:rsidTr="00F31BDA">
        <w:trPr>
          <w:trHeight w:val="2082"/>
        </w:trPr>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Сфера духовной жизни. </w:t>
            </w:r>
          </w:p>
        </w:tc>
        <w:tc>
          <w:tcPr>
            <w:tcW w:w="6075"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выводы на основе статистических данных</w:t>
            </w:r>
          </w:p>
        </w:tc>
      </w:tr>
      <w:tr w:rsidR="00790445" w:rsidRPr="00067E5A" w:rsidTr="00F31BDA">
        <w:trPr>
          <w:trHeight w:val="2478"/>
        </w:trPr>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9.</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Мораль.</w:t>
            </w:r>
          </w:p>
        </w:tc>
        <w:tc>
          <w:tcPr>
            <w:tcW w:w="607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p>
        </w:tc>
      </w:tr>
      <w:tr w:rsidR="00790445" w:rsidRPr="00067E5A" w:rsidTr="00F31BDA">
        <w:trPr>
          <w:trHeight w:val="736"/>
        </w:trPr>
        <w:tc>
          <w:tcPr>
            <w:tcW w:w="88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Долг и совесть. </w:t>
            </w:r>
          </w:p>
        </w:tc>
        <w:tc>
          <w:tcPr>
            <w:tcW w:w="607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790445" w:rsidRPr="00067E5A" w:rsidTr="00F31BDA">
        <w:tc>
          <w:tcPr>
            <w:tcW w:w="88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Моральный выбор – это ответственность. </w:t>
            </w:r>
          </w:p>
        </w:tc>
        <w:tc>
          <w:tcPr>
            <w:tcW w:w="6075" w:type="dxa"/>
            <w:tcBorders>
              <w:top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r>
      <w:tr w:rsidR="00790445" w:rsidRPr="00067E5A" w:rsidTr="00F31BDA">
        <w:tc>
          <w:tcPr>
            <w:tcW w:w="88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Образование. </w:t>
            </w:r>
          </w:p>
        </w:tc>
        <w:tc>
          <w:tcPr>
            <w:tcW w:w="607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 </w:t>
            </w:r>
          </w:p>
        </w:tc>
      </w:tr>
      <w:tr w:rsidR="00790445" w:rsidRPr="00067E5A" w:rsidTr="00F31BDA">
        <w:tc>
          <w:tcPr>
            <w:tcW w:w="88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Наука в современном обществе. </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понятия наука. Сформировать представление о системе наук, роли науки в развитии общества, принципах работы ученых. Умение выделять главное, работать с планом, сравнивать, выявлять причинно-следственные связи, различать факты и мнения.</w:t>
            </w:r>
          </w:p>
        </w:tc>
      </w:tr>
      <w:tr w:rsidR="00790445" w:rsidRPr="00067E5A" w:rsidTr="00F31BDA">
        <w:tc>
          <w:tcPr>
            <w:tcW w:w="885" w:type="dxa"/>
            <w:tcBorders>
              <w:right w:val="single" w:sz="4" w:space="0" w:color="000000"/>
            </w:tcBorders>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2625" w:type="dxa"/>
            <w:tcBorders>
              <w:left w:val="single" w:sz="4" w:space="0" w:color="000000"/>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Религия как одна из форм культуры.  </w:t>
            </w:r>
            <w:r w:rsidRPr="00067E5A">
              <w:rPr>
                <w:rFonts w:ascii="Times New Roman" w:eastAsia="Times New Roman" w:hAnsi="Times New Roman" w:cs="Times New Roman"/>
                <w:sz w:val="28"/>
                <w:szCs w:val="28"/>
              </w:rPr>
              <w:br/>
            </w:r>
          </w:p>
        </w:tc>
        <w:tc>
          <w:tcPr>
            <w:tcW w:w="607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различать факты и мнения.</w:t>
            </w:r>
          </w:p>
        </w:tc>
      </w:tr>
      <w:tr w:rsidR="00790445" w:rsidRPr="00067E5A" w:rsidTr="00F31BDA">
        <w:tc>
          <w:tcPr>
            <w:tcW w:w="885" w:type="dxa"/>
            <w:tcBorders>
              <w:right w:val="single" w:sz="4" w:space="0" w:color="000000"/>
            </w:tcBorders>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15.</w:t>
            </w:r>
          </w:p>
        </w:tc>
        <w:tc>
          <w:tcPr>
            <w:tcW w:w="2625" w:type="dxa"/>
            <w:tcBorders>
              <w:left w:val="single" w:sz="4" w:space="0" w:color="000000"/>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b/>
                <w:sz w:val="28"/>
                <w:szCs w:val="28"/>
              </w:rPr>
              <w:t xml:space="preserve">Практикум: </w:t>
            </w:r>
            <w:r w:rsidRPr="00067E5A">
              <w:rPr>
                <w:rFonts w:ascii="Times New Roman" w:eastAsia="Times New Roman" w:hAnsi="Times New Roman" w:cs="Times New Roman"/>
                <w:sz w:val="28"/>
                <w:szCs w:val="28"/>
              </w:rPr>
              <w:t>«Учимся поступать морально».</w:t>
            </w:r>
          </w:p>
        </w:tc>
        <w:tc>
          <w:tcPr>
            <w:tcW w:w="607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Умение обобщать, сравнивать, анализировать, выделять главное, работать с понятиями, таблицами и схемами, различать мнения и </w:t>
            </w:r>
            <w:r w:rsidRPr="00067E5A">
              <w:rPr>
                <w:rFonts w:ascii="Times New Roman" w:eastAsia="Times New Roman" w:hAnsi="Times New Roman" w:cs="Times New Roman"/>
                <w:sz w:val="28"/>
                <w:szCs w:val="28"/>
              </w:rPr>
              <w:lastRenderedPageBreak/>
              <w:t>факты, анализировать статистические данные</w:t>
            </w:r>
          </w:p>
        </w:tc>
      </w:tr>
      <w:tr w:rsidR="00790445" w:rsidRPr="00067E5A" w:rsidTr="00F31BDA">
        <w:tc>
          <w:tcPr>
            <w:tcW w:w="9585" w:type="dxa"/>
            <w:gridSpan w:val="3"/>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lastRenderedPageBreak/>
              <w:t>Тема 3. «Социальная сфера» (5 ч), 1 час в неделю.</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16.</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Социальная структура общества. </w:t>
            </w:r>
          </w:p>
        </w:tc>
        <w:tc>
          <w:tcPr>
            <w:tcW w:w="607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r>
      <w:tr w:rsidR="00790445" w:rsidRPr="00067E5A" w:rsidTr="00F31BDA">
        <w:trPr>
          <w:trHeight w:val="907"/>
        </w:trPr>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Социальные статусы и роли. </w:t>
            </w:r>
          </w:p>
        </w:tc>
        <w:tc>
          <w:tcPr>
            <w:tcW w:w="6075"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Нации и межнациональные отношения. </w:t>
            </w:r>
          </w:p>
        </w:tc>
        <w:tc>
          <w:tcPr>
            <w:tcW w:w="607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этнос, народ, нация.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19.</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Отклоняющееся поведение </w:t>
            </w:r>
          </w:p>
          <w:p w:rsidR="00790445" w:rsidRPr="00067E5A" w:rsidRDefault="00790445" w:rsidP="00F31BDA">
            <w:pPr>
              <w:rPr>
                <w:rFonts w:ascii="Times New Roman" w:hAnsi="Times New Roman" w:cs="Times New Roman"/>
                <w:sz w:val="28"/>
                <w:szCs w:val="28"/>
              </w:rPr>
            </w:pP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Сформировать представление о понятиях отклоняющееся, девиантное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 </w:t>
            </w:r>
          </w:p>
        </w:tc>
      </w:tr>
      <w:tr w:rsidR="00790445" w:rsidRPr="00067E5A" w:rsidTr="00F31BDA">
        <w:trPr>
          <w:trHeight w:val="717"/>
        </w:trPr>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b/>
                <w:sz w:val="28"/>
                <w:szCs w:val="28"/>
              </w:rPr>
              <w:t>Практикум.</w:t>
            </w:r>
            <w:r w:rsidRPr="00067E5A">
              <w:rPr>
                <w:rFonts w:ascii="Times New Roman" w:eastAsia="Times New Roman" w:hAnsi="Times New Roman" w:cs="Times New Roman"/>
                <w:sz w:val="28"/>
                <w:szCs w:val="28"/>
              </w:rPr>
              <w:t xml:space="preserve"> «Социальная сфера». Учимся жить в многонациональном обществе.</w:t>
            </w:r>
          </w:p>
        </w:tc>
        <w:tc>
          <w:tcPr>
            <w:tcW w:w="6075" w:type="dxa"/>
            <w:tcBorders>
              <w:bottom w:val="single" w:sz="4" w:space="0" w:color="000000"/>
            </w:tcBorders>
          </w:tcPr>
          <w:p w:rsidR="00790445" w:rsidRPr="00067E5A" w:rsidRDefault="00790445" w:rsidP="00F31BDA">
            <w:pPr>
              <w:spacing w:line="168"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790445" w:rsidRPr="00067E5A" w:rsidTr="00F31BDA">
        <w:trPr>
          <w:trHeight w:val="717"/>
        </w:trPr>
        <w:tc>
          <w:tcPr>
            <w:tcW w:w="9585" w:type="dxa"/>
            <w:gridSpan w:val="3"/>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t>Тема 4. «Экономика» (14 ч), 1 час в неделю</w:t>
            </w:r>
            <w:r w:rsidRPr="00067E5A">
              <w:rPr>
                <w:rFonts w:ascii="Times New Roman" w:eastAsia="Times New Roman" w:hAnsi="Times New Roman" w:cs="Times New Roman"/>
                <w:sz w:val="28"/>
                <w:szCs w:val="28"/>
              </w:rPr>
              <w:br/>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Экономика и ее </w:t>
            </w:r>
            <w:r w:rsidRPr="00067E5A">
              <w:rPr>
                <w:rFonts w:ascii="Times New Roman" w:eastAsia="Times New Roman" w:hAnsi="Times New Roman" w:cs="Times New Roman"/>
                <w:sz w:val="28"/>
                <w:szCs w:val="28"/>
              </w:rPr>
              <w:lastRenderedPageBreak/>
              <w:t xml:space="preserve">роль в жизни общества. </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Актуализировать значение понятий экономика, </w:t>
            </w:r>
            <w:r w:rsidRPr="00067E5A">
              <w:rPr>
                <w:rFonts w:ascii="Times New Roman" w:eastAsia="Times New Roman" w:hAnsi="Times New Roman" w:cs="Times New Roman"/>
                <w:sz w:val="28"/>
                <w:szCs w:val="28"/>
              </w:rPr>
              <w:lastRenderedPageBreak/>
              <w:t>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790445" w:rsidRPr="00067E5A" w:rsidTr="00F31BDA">
        <w:trPr>
          <w:trHeight w:val="898"/>
        </w:trPr>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22.</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Главные вопросы экономики.</w:t>
            </w:r>
          </w:p>
        </w:tc>
        <w:tc>
          <w:tcPr>
            <w:tcW w:w="607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сущности и видах экономических систем, умение работать со схемами, текстом, составлять план, высказывать и аргументировать свою точку зрения, осуществлять рефлексию своей деятельности.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23.</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Собственность.</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24.</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Рыночная экономика.</w:t>
            </w:r>
          </w:p>
        </w:tc>
        <w:tc>
          <w:tcPr>
            <w:tcW w:w="607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знания о видах экономических систем, сформировать представление о рыночной экономике, ее признаках, особенностях и характерных чертах, спросе и предложении, рыночном регулировании экономических отношений.</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Производство – основа экономики. </w:t>
            </w:r>
          </w:p>
          <w:p w:rsidR="00790445" w:rsidRPr="00067E5A" w:rsidRDefault="00790445" w:rsidP="00F31BDA">
            <w:pPr>
              <w:rPr>
                <w:rFonts w:ascii="Times New Roman" w:hAnsi="Times New Roman" w:cs="Times New Roman"/>
                <w:sz w:val="28"/>
                <w:szCs w:val="28"/>
              </w:rPr>
            </w:pP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знание понятий производство, факторы производства. Умение анализировать, выделять главное, работать с планом, выявлять причинно-следственные связи, анализировать и делать выводы на основе статистических данных</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Предпринимательская деятельность.</w:t>
            </w:r>
          </w:p>
        </w:tc>
        <w:tc>
          <w:tcPr>
            <w:tcW w:w="607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27.</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Роль государства в экономике.</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Сформировать представление о понятиях налоги, государственный бюджет, видах </w:t>
            </w:r>
            <w:r w:rsidRPr="00067E5A">
              <w:rPr>
                <w:rFonts w:ascii="Times New Roman" w:eastAsia="Times New Roman" w:hAnsi="Times New Roman" w:cs="Times New Roman"/>
                <w:sz w:val="28"/>
                <w:szCs w:val="28"/>
              </w:rPr>
              <w:lastRenderedPageBreak/>
              <w:t>налогов,  влиянии государства на экономику, о способах вмешательства государства в экономику. Умение высказывать и аргументировать свою точку зрения, различать факты и мнение, анализировать информацию</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28.</w:t>
            </w:r>
          </w:p>
        </w:tc>
        <w:tc>
          <w:tcPr>
            <w:tcW w:w="262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Распределение доходов.</w:t>
            </w:r>
          </w:p>
        </w:tc>
        <w:tc>
          <w:tcPr>
            <w:tcW w:w="6075"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информацию о понятии и источниках доходов граждан, сформировать представление о прожиточном минимуме, потребительской корзине, перераспределении доходов, экономических мерах по социальной поддержке населения.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29.</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Потребление.</w:t>
            </w:r>
          </w:p>
        </w:tc>
        <w:tc>
          <w:tcPr>
            <w:tcW w:w="607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знание понятия и видов потребностей, семейном потреблении сформировать представление о страховании, о государственном регулировании прав потребителей. Умение анализировать информацию, искать и сравнивать информацию из разных источников, применять полученные знания для решения практических ситуаций, анализировать статистические данные</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Инфляция и семейная экономика.</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номинальных и реальных доходах, формах сбережения граждан, видах банковских услуг, предоставляемых гражданам, инфляции. Умение анализировать и сравнивать информацию, проверять достоверность информации, высказывать и аргументировать свое мнение</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31.</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Безработица и ее причины.</w:t>
            </w:r>
          </w:p>
        </w:tc>
        <w:tc>
          <w:tcPr>
            <w:tcW w:w="607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понятиях безработица и занятость, о причинах и видах безработицы, ее экономических и социальных последствиях, о государственном регулировании уровня безработицы. Умение высказывать и аргументировать свою точку зрения, анализировать информацию, проверять достоверность информации, анализировать статистические данные</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Мировое хозяйство </w:t>
            </w:r>
            <w:r w:rsidRPr="00067E5A">
              <w:rPr>
                <w:rFonts w:ascii="Times New Roman" w:eastAsia="Times New Roman" w:hAnsi="Times New Roman" w:cs="Times New Roman"/>
                <w:sz w:val="28"/>
                <w:szCs w:val="28"/>
              </w:rPr>
              <w:lastRenderedPageBreak/>
              <w:t xml:space="preserve">и международная торговля.  </w:t>
            </w:r>
          </w:p>
        </w:tc>
        <w:tc>
          <w:tcPr>
            <w:tcW w:w="607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Сформировать представление о понятиях </w:t>
            </w:r>
            <w:r w:rsidRPr="00067E5A">
              <w:rPr>
                <w:rFonts w:ascii="Times New Roman" w:eastAsia="Times New Roman" w:hAnsi="Times New Roman" w:cs="Times New Roman"/>
                <w:sz w:val="28"/>
                <w:szCs w:val="28"/>
              </w:rPr>
              <w:lastRenderedPageBreak/>
              <w:t>мировое хозяйство, внешняя торговля, о стратегиях внешнеторговой политики государств. Умение анализировать, сравнивать, высказывать и аргументировать свою точку зрения</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33.</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b/>
                <w:sz w:val="28"/>
                <w:szCs w:val="28"/>
              </w:rPr>
              <w:t>Практикум.</w:t>
            </w:r>
            <w:r w:rsidRPr="00067E5A">
              <w:rPr>
                <w:rFonts w:ascii="Times New Roman" w:eastAsia="Times New Roman" w:hAnsi="Times New Roman" w:cs="Times New Roman"/>
                <w:sz w:val="28"/>
                <w:szCs w:val="28"/>
              </w:rPr>
              <w:t xml:space="preserve"> «Экономика». Учимся ориентироваться в основных экономических терминах и понятиях.</w:t>
            </w:r>
          </w:p>
          <w:p w:rsidR="00790445" w:rsidRPr="00067E5A" w:rsidRDefault="00790445" w:rsidP="00F31BDA">
            <w:pPr>
              <w:rPr>
                <w:rFonts w:ascii="Times New Roman" w:hAnsi="Times New Roman" w:cs="Times New Roman"/>
                <w:sz w:val="28"/>
                <w:szCs w:val="28"/>
              </w:rPr>
            </w:pPr>
          </w:p>
        </w:tc>
        <w:tc>
          <w:tcPr>
            <w:tcW w:w="6075"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Контрольная работа по теме “Духовная, социальная и экономическая сферы общества”</w:t>
            </w:r>
          </w:p>
        </w:tc>
        <w:tc>
          <w:tcPr>
            <w:tcW w:w="6075"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790445" w:rsidRPr="00067E5A" w:rsidTr="00F31BDA">
        <w:tc>
          <w:tcPr>
            <w:tcW w:w="88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35.</w:t>
            </w:r>
          </w:p>
        </w:tc>
        <w:tc>
          <w:tcPr>
            <w:tcW w:w="262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по теме “Человек в обществе”</w:t>
            </w:r>
          </w:p>
        </w:tc>
        <w:tc>
          <w:tcPr>
            <w:tcW w:w="607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790445" w:rsidRPr="00067E5A" w:rsidTr="00F31BDA">
        <w:tc>
          <w:tcPr>
            <w:tcW w:w="885" w:type="dxa"/>
          </w:tcPr>
          <w:p w:rsidR="00790445" w:rsidRPr="00067E5A" w:rsidRDefault="00790445" w:rsidP="00F31BDA">
            <w:pPr>
              <w:jc w:val="both"/>
              <w:rPr>
                <w:rFonts w:ascii="Times New Roman" w:hAnsi="Times New Roman" w:cs="Times New Roman"/>
                <w:sz w:val="28"/>
                <w:szCs w:val="28"/>
              </w:rPr>
            </w:pPr>
          </w:p>
        </w:tc>
        <w:tc>
          <w:tcPr>
            <w:tcW w:w="2625" w:type="dxa"/>
          </w:tcPr>
          <w:p w:rsidR="00790445" w:rsidRPr="00067E5A" w:rsidRDefault="00790445" w:rsidP="00F31BDA">
            <w:pPr>
              <w:jc w:val="both"/>
              <w:rPr>
                <w:rFonts w:ascii="Times New Roman" w:hAnsi="Times New Roman" w:cs="Times New Roman"/>
                <w:i/>
                <w:sz w:val="28"/>
                <w:szCs w:val="28"/>
              </w:rPr>
            </w:pPr>
          </w:p>
        </w:tc>
        <w:tc>
          <w:tcPr>
            <w:tcW w:w="6075" w:type="dxa"/>
          </w:tcPr>
          <w:p w:rsidR="00790445" w:rsidRPr="00067E5A" w:rsidRDefault="00790445" w:rsidP="00F31BDA">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 35 часов</w:t>
            </w:r>
          </w:p>
        </w:tc>
      </w:tr>
    </w:tbl>
    <w:p w:rsidR="00790445" w:rsidRPr="00067E5A" w:rsidRDefault="00790445" w:rsidP="00790445">
      <w:pPr>
        <w:jc w:val="both"/>
        <w:rPr>
          <w:rFonts w:ascii="Times New Roman" w:hAnsi="Times New Roman" w:cs="Times New Roman"/>
          <w:b/>
          <w:i/>
          <w:sz w:val="28"/>
          <w:szCs w:val="28"/>
        </w:rPr>
      </w:pPr>
    </w:p>
    <w:p w:rsidR="00790445" w:rsidRPr="00067E5A" w:rsidRDefault="00790445" w:rsidP="00790445">
      <w:pPr>
        <w:jc w:val="both"/>
        <w:rPr>
          <w:rFonts w:ascii="Times New Roman" w:hAnsi="Times New Roman" w:cs="Times New Roman"/>
          <w:b/>
          <w:sz w:val="28"/>
          <w:szCs w:val="28"/>
        </w:rPr>
      </w:pPr>
    </w:p>
    <w:p w:rsidR="00790445" w:rsidRPr="00067E5A" w:rsidRDefault="00790445" w:rsidP="00790445">
      <w:pPr>
        <w:jc w:val="center"/>
        <w:rPr>
          <w:rFonts w:ascii="Times New Roman" w:hAnsi="Times New Roman" w:cs="Times New Roman"/>
          <w:b/>
          <w:sz w:val="28"/>
          <w:szCs w:val="28"/>
        </w:rPr>
      </w:pPr>
      <w:r w:rsidRPr="00067E5A">
        <w:rPr>
          <w:rFonts w:ascii="Times New Roman" w:hAnsi="Times New Roman" w:cs="Times New Roman"/>
          <w:b/>
          <w:sz w:val="28"/>
          <w:szCs w:val="28"/>
        </w:rPr>
        <w:t>9 класс</w:t>
      </w:r>
    </w:p>
    <w:p w:rsidR="00790445" w:rsidRPr="00067E5A" w:rsidRDefault="00790445" w:rsidP="00790445">
      <w:pPr>
        <w:jc w:val="center"/>
        <w:rPr>
          <w:rFonts w:ascii="Times New Roman" w:hAnsi="Times New Roman" w:cs="Times New Roman"/>
          <w:b/>
          <w:sz w:val="28"/>
          <w:szCs w:val="28"/>
        </w:rPr>
      </w:pPr>
    </w:p>
    <w:p w:rsidR="00790445" w:rsidRPr="00067E5A" w:rsidRDefault="00790445" w:rsidP="00790445">
      <w:pPr>
        <w:spacing w:after="50"/>
        <w:jc w:val="both"/>
        <w:rPr>
          <w:rFonts w:ascii="Times New Roman" w:hAnsi="Times New Roman" w:cs="Times New Roman"/>
          <w:b/>
          <w:sz w:val="28"/>
          <w:szCs w:val="28"/>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3345"/>
        <w:gridCol w:w="5655"/>
      </w:tblGrid>
      <w:tr w:rsidR="00790445" w:rsidRPr="00067E5A" w:rsidTr="00F31BDA">
        <w:tc>
          <w:tcPr>
            <w:tcW w:w="930"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w:t>
            </w:r>
            <w:r w:rsidRPr="00067E5A">
              <w:rPr>
                <w:rFonts w:ascii="Times New Roman" w:eastAsia="Times New Roman" w:hAnsi="Times New Roman" w:cs="Times New Roman"/>
                <w:sz w:val="28"/>
                <w:szCs w:val="28"/>
              </w:rPr>
              <w:lastRenderedPageBreak/>
              <w:t>в</w:t>
            </w:r>
          </w:p>
        </w:tc>
        <w:tc>
          <w:tcPr>
            <w:tcW w:w="3345" w:type="dxa"/>
          </w:tcPr>
          <w:p w:rsidR="00790445" w:rsidRPr="00067E5A" w:rsidRDefault="00790445" w:rsidP="00F31BDA">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Наименование разделов и тем.</w:t>
            </w:r>
          </w:p>
        </w:tc>
        <w:tc>
          <w:tcPr>
            <w:tcW w:w="5655"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w:t>
            </w:r>
          </w:p>
        </w:tc>
        <w:tc>
          <w:tcPr>
            <w:tcW w:w="334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565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790445" w:rsidRPr="00067E5A" w:rsidTr="00F31BDA">
        <w:trPr>
          <w:trHeight w:val="340"/>
        </w:trPr>
        <w:tc>
          <w:tcPr>
            <w:tcW w:w="9930" w:type="dxa"/>
            <w:gridSpan w:val="3"/>
          </w:tcPr>
          <w:p w:rsidR="00790445" w:rsidRPr="00067E5A" w:rsidRDefault="00790445" w:rsidP="00F31BDA">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1. «Личность и общество» (10 ч), 1 час в неделю.</w:t>
            </w:r>
          </w:p>
        </w:tc>
      </w:tr>
      <w:tr w:rsidR="00790445" w:rsidRPr="00067E5A" w:rsidTr="00F31BDA">
        <w:trPr>
          <w:trHeight w:val="841"/>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3345" w:type="dxa"/>
          </w:tcPr>
          <w:p w:rsidR="00790445" w:rsidRPr="00067E5A" w:rsidRDefault="00790445" w:rsidP="00F31BDA">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Политика и власть </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такое политика, какую роль играет политика в жизни общества.</w:t>
            </w:r>
          </w:p>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Уметь называть главные особенности политической власти; осуществлять поиск социальной информации  в различных источниках</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w:t>
            </w:r>
          </w:p>
        </w:tc>
        <w:tc>
          <w:tcPr>
            <w:tcW w:w="3345" w:type="dxa"/>
          </w:tcPr>
          <w:p w:rsidR="00790445" w:rsidRPr="00067E5A" w:rsidRDefault="00790445" w:rsidP="00F31BDA">
            <w:pPr>
              <w:rPr>
                <w:rFonts w:ascii="Times New Roman" w:hAnsi="Times New Roman" w:cs="Times New Roman"/>
                <w:b/>
                <w:sz w:val="28"/>
                <w:szCs w:val="28"/>
              </w:rPr>
            </w:pPr>
            <w:r w:rsidRPr="00067E5A">
              <w:rPr>
                <w:rFonts w:ascii="Times New Roman" w:eastAsia="Times New Roman" w:hAnsi="Times New Roman" w:cs="Times New Roman"/>
                <w:sz w:val="28"/>
                <w:szCs w:val="28"/>
              </w:rPr>
              <w:t xml:space="preserve">Государство </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признаки и формы</w:t>
            </w:r>
            <w:r w:rsidRPr="00067E5A">
              <w:rPr>
                <w:rFonts w:ascii="Times New Roman" w:eastAsia="Times New Roman" w:hAnsi="Times New Roman" w:cs="Times New Roman"/>
                <w:sz w:val="28"/>
                <w:szCs w:val="28"/>
              </w:rPr>
              <w:br/>
              <w:t>государства.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называть различные точки зрения причин появления государства; сравнивать конституцию и абсолютную </w:t>
            </w:r>
            <w:r w:rsidRPr="00067E5A">
              <w:rPr>
                <w:rFonts w:ascii="Times New Roman" w:eastAsia="Times New Roman" w:hAnsi="Times New Roman" w:cs="Times New Roman"/>
                <w:sz w:val="28"/>
                <w:szCs w:val="28"/>
              </w:rPr>
              <w:br/>
              <w:t>монархию</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Политические режимы </w:t>
            </w:r>
          </w:p>
        </w:tc>
        <w:tc>
          <w:tcPr>
            <w:tcW w:w="5655" w:type="dxa"/>
            <w:tcBorders>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что означает понятие «политический режим», основные виды политических </w:t>
            </w:r>
            <w:r w:rsidRPr="00067E5A">
              <w:rPr>
                <w:rFonts w:ascii="Times New Roman" w:eastAsia="Times New Roman" w:hAnsi="Times New Roman" w:cs="Times New Roman"/>
                <w:sz w:val="28"/>
                <w:szCs w:val="28"/>
              </w:rPr>
              <w:br/>
              <w:t>режимов.</w:t>
            </w:r>
          </w:p>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Уметь сравнивать тоталитарный и авторитарный режимы; характеризовать развитие демократии в современном обществе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Правовое государство </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принципы правового </w:t>
            </w:r>
            <w:r w:rsidRPr="00067E5A">
              <w:rPr>
                <w:rFonts w:ascii="Times New Roman" w:eastAsia="Times New Roman" w:hAnsi="Times New Roman" w:cs="Times New Roman"/>
                <w:sz w:val="28"/>
                <w:szCs w:val="28"/>
              </w:rPr>
              <w:br/>
              <w:t>государства.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характеризовать ветви власти; объяснять смысл </w:t>
            </w:r>
            <w:r w:rsidRPr="00067E5A">
              <w:rPr>
                <w:rFonts w:ascii="Times New Roman" w:eastAsia="Times New Roman" w:hAnsi="Times New Roman" w:cs="Times New Roman"/>
                <w:sz w:val="28"/>
                <w:szCs w:val="28"/>
              </w:rPr>
              <w:br/>
              <w:t>понятия «право выше власти»; осуществлять поиск социальной информации; работать со схемой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6.</w:t>
            </w:r>
          </w:p>
        </w:tc>
        <w:tc>
          <w:tcPr>
            <w:tcW w:w="3345" w:type="dxa"/>
          </w:tcPr>
          <w:p w:rsidR="00790445" w:rsidRPr="00067E5A" w:rsidRDefault="00790445" w:rsidP="00F31BDA">
            <w:pPr>
              <w:rPr>
                <w:rFonts w:ascii="Times New Roman" w:hAnsi="Times New Roman" w:cs="Times New Roman"/>
                <w:i/>
                <w:sz w:val="28"/>
                <w:szCs w:val="28"/>
              </w:rPr>
            </w:pPr>
            <w:r w:rsidRPr="00067E5A">
              <w:rPr>
                <w:rFonts w:ascii="Times New Roman" w:eastAsia="Times New Roman" w:hAnsi="Times New Roman" w:cs="Times New Roman"/>
                <w:sz w:val="28"/>
                <w:szCs w:val="28"/>
              </w:rPr>
              <w:t>Гражданское общество и государство</w:t>
            </w:r>
            <w:r w:rsidRPr="00067E5A">
              <w:rPr>
                <w:rFonts w:ascii="Times New Roman" w:eastAsia="Times New Roman" w:hAnsi="Times New Roman" w:cs="Times New Roman"/>
                <w:sz w:val="28"/>
                <w:szCs w:val="28"/>
              </w:rPr>
              <w:br/>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признаки гражданского общества.</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объяснять различия между государственным управлением и местным самоуправлением; работать с документом по заданному алгоритму</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по теме «Учимся участвовать в жизни гражданского общества»</w:t>
            </w:r>
          </w:p>
        </w:tc>
        <w:tc>
          <w:tcPr>
            <w:tcW w:w="5655" w:type="dxa"/>
            <w:tcBorders>
              <w:top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Обобщить знания по теме, повторить основные понятия и термины, высказывать свою точку зрения, работать в группах</w:t>
            </w:r>
          </w:p>
        </w:tc>
      </w:tr>
      <w:tr w:rsidR="00790445" w:rsidRPr="00067E5A" w:rsidTr="00F31BDA">
        <w:trPr>
          <w:trHeight w:val="2082"/>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Участие граждан в политической жизни </w:t>
            </w:r>
          </w:p>
        </w:tc>
        <w:tc>
          <w:tcPr>
            <w:tcW w:w="5655" w:type="dxa"/>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при каких условиях </w:t>
            </w:r>
            <w:r w:rsidRPr="00067E5A">
              <w:rPr>
                <w:rFonts w:ascii="Times New Roman" w:eastAsia="Times New Roman" w:hAnsi="Times New Roman" w:cs="Times New Roman"/>
                <w:sz w:val="28"/>
                <w:szCs w:val="28"/>
              </w:rPr>
              <w:br/>
              <w:t>человек может сознательно участвовать в политической жизни.</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оценивать значение принципов конституционного строя; формулировать </w:t>
            </w:r>
            <w:r w:rsidRPr="00067E5A">
              <w:rPr>
                <w:rFonts w:ascii="Times New Roman" w:eastAsia="Times New Roman" w:hAnsi="Times New Roman" w:cs="Times New Roman"/>
                <w:sz w:val="28"/>
                <w:szCs w:val="28"/>
              </w:rPr>
              <w:br/>
              <w:t>на основе приобретенных правовых знаний собственные суждения и аргументы; применять правовые и социально-экономические знания в процессе решения познавательных и практических задач</w:t>
            </w:r>
          </w:p>
        </w:tc>
      </w:tr>
      <w:tr w:rsidR="00790445" w:rsidRPr="00067E5A" w:rsidTr="00F31BDA">
        <w:trPr>
          <w:trHeight w:val="2478"/>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9.</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Политические партии и движения</w:t>
            </w:r>
          </w:p>
        </w:tc>
        <w:tc>
          <w:tcPr>
            <w:tcW w:w="5655" w:type="dxa"/>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такое политические партии и общественные движения.</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анализировать текст, объяснять смыл понятий; объяснять, почему в обществе возникают общественно-политические движения; анализировать роль политических партий </w:t>
            </w:r>
            <w:r w:rsidRPr="00067E5A">
              <w:rPr>
                <w:rFonts w:ascii="Times New Roman" w:eastAsia="Times New Roman" w:hAnsi="Times New Roman" w:cs="Times New Roman"/>
                <w:sz w:val="28"/>
                <w:szCs w:val="28"/>
              </w:rPr>
              <w:br/>
              <w:t>и общественных движений в современном мире</w:t>
            </w:r>
          </w:p>
        </w:tc>
      </w:tr>
      <w:tr w:rsidR="00790445" w:rsidRPr="00067E5A" w:rsidTr="00F31BDA">
        <w:trPr>
          <w:trHeight w:val="736"/>
        </w:trPr>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Межгосударственные отношения </w:t>
            </w:r>
          </w:p>
        </w:tc>
        <w:tc>
          <w:tcPr>
            <w:tcW w:w="565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Обобщающий урок по теме «Политика» </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положения главы «Политика».</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w:t>
            </w:r>
            <w:r w:rsidRPr="00067E5A">
              <w:rPr>
                <w:rFonts w:ascii="Times New Roman" w:eastAsia="Times New Roman" w:hAnsi="Times New Roman" w:cs="Times New Roman"/>
                <w:sz w:val="28"/>
                <w:szCs w:val="28"/>
              </w:rPr>
              <w:lastRenderedPageBreak/>
              <w:t>своей деятельности</w:t>
            </w:r>
          </w:p>
        </w:tc>
      </w:tr>
      <w:tr w:rsidR="00790445" w:rsidRPr="00067E5A" w:rsidTr="00F31BDA">
        <w:tc>
          <w:tcPr>
            <w:tcW w:w="9930" w:type="dxa"/>
            <w:gridSpan w:val="3"/>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lastRenderedPageBreak/>
              <w:t>Тема 2. «Гражданин и государство» (9 ч), 1 час в неделю.</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Основы конституционного строя РФ </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почему конституция является законом высшей юридической силы; принципы правового государства.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характеризовать </w:t>
            </w:r>
            <w:r w:rsidRPr="00067E5A">
              <w:rPr>
                <w:rFonts w:ascii="Times New Roman" w:eastAsia="Times New Roman" w:hAnsi="Times New Roman" w:cs="Times New Roman"/>
                <w:sz w:val="28"/>
                <w:szCs w:val="28"/>
              </w:rPr>
              <w:br/>
              <w:t>исторические этапы развития конституции в России; анализировать основные принципы правового государства; на основе ранее изученного материала решать проблемные задачи</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Права и свободы человека и гражданина: знакомство с темой </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особенности юридических норм (прав человека).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790445" w:rsidRPr="00067E5A" w:rsidTr="00F31BDA">
        <w:tc>
          <w:tcPr>
            <w:tcW w:w="930" w:type="dxa"/>
            <w:tcBorders>
              <w:right w:val="single" w:sz="4" w:space="0" w:color="000000"/>
            </w:tcBorders>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3345" w:type="dxa"/>
            <w:tcBorders>
              <w:left w:val="single" w:sz="4" w:space="0" w:color="000000"/>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Права и свободы человека и гражданина: закрепление информации</w:t>
            </w:r>
            <w:r w:rsidRPr="00067E5A">
              <w:rPr>
                <w:rFonts w:ascii="Times New Roman" w:eastAsia="Times New Roman" w:hAnsi="Times New Roman" w:cs="Times New Roman"/>
                <w:sz w:val="28"/>
                <w:szCs w:val="28"/>
              </w:rPr>
              <w:br/>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особенности юридических норм (прав человека).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790445" w:rsidRPr="00067E5A" w:rsidTr="00F31BDA">
        <w:tc>
          <w:tcPr>
            <w:tcW w:w="930" w:type="dxa"/>
            <w:tcBorders>
              <w:right w:val="single" w:sz="4" w:space="0" w:color="000000"/>
            </w:tcBorders>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15.</w:t>
            </w:r>
          </w:p>
        </w:tc>
        <w:tc>
          <w:tcPr>
            <w:tcW w:w="3345" w:type="dxa"/>
            <w:tcBorders>
              <w:left w:val="single" w:sz="4" w:space="0" w:color="000000"/>
              <w:bottom w:val="single" w:sz="4" w:space="0" w:color="000000"/>
            </w:tcBorders>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Высшие органы государственной власти в РФ</w:t>
            </w:r>
          </w:p>
        </w:tc>
        <w:tc>
          <w:tcPr>
            <w:tcW w:w="565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16.</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Россия – федеративное государство </w:t>
            </w:r>
          </w:p>
        </w:tc>
        <w:tc>
          <w:tcPr>
            <w:tcW w:w="5655" w:type="dxa"/>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федерация, субъекты федерации. Умение составлять план, работать с таблицами и схемами, выделять главное, выделять причинно-следственные связи.</w:t>
            </w:r>
          </w:p>
        </w:tc>
      </w:tr>
      <w:tr w:rsidR="00790445" w:rsidRPr="00067E5A" w:rsidTr="00F31BDA">
        <w:trPr>
          <w:trHeight w:val="907"/>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Судебная система РФ </w:t>
            </w:r>
          </w:p>
        </w:tc>
        <w:tc>
          <w:tcPr>
            <w:tcW w:w="5655" w:type="dxa"/>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судебная система, сформулировать представление об устройстве судебной системы в РФ.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Правоохранительные органы РФ </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какие органы называются правоохранительными.</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определять принцип правосудия; анализировать действия правоохранитель-</w:t>
            </w:r>
            <w:r w:rsidRPr="00067E5A">
              <w:rPr>
                <w:rFonts w:ascii="Times New Roman" w:eastAsia="Times New Roman" w:hAnsi="Times New Roman" w:cs="Times New Roman"/>
                <w:sz w:val="28"/>
                <w:szCs w:val="28"/>
              </w:rPr>
              <w:br/>
              <w:t>ных органов; решать проблемные задачи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19.</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по теме: «Роль права в жизни граждан»</w:t>
            </w:r>
          </w:p>
          <w:p w:rsidR="00790445" w:rsidRPr="00067E5A" w:rsidRDefault="00790445" w:rsidP="00F31BDA">
            <w:pPr>
              <w:rPr>
                <w:rFonts w:ascii="Times New Roman" w:hAnsi="Times New Roman" w:cs="Times New Roman"/>
                <w:sz w:val="28"/>
                <w:szCs w:val="28"/>
              </w:rPr>
            </w:pP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основное назначение права в обществе, что закон является нормативным актом высшей юридической силы.</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w:t>
            </w:r>
          </w:p>
        </w:tc>
      </w:tr>
      <w:tr w:rsidR="00790445" w:rsidRPr="00067E5A" w:rsidTr="00F31BDA">
        <w:trPr>
          <w:trHeight w:val="717"/>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Обобщение по теме: «Гражданин и государство»</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понятия главы «Право».</w:t>
            </w:r>
          </w:p>
          <w:p w:rsidR="00790445" w:rsidRPr="00067E5A" w:rsidRDefault="00790445" w:rsidP="00F31BDA">
            <w:pPr>
              <w:spacing w:line="168"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анализировать, высказывать собственные суждения, объяснять значение понятий; выполнять творческие задания</w:t>
            </w:r>
          </w:p>
        </w:tc>
      </w:tr>
      <w:tr w:rsidR="00790445" w:rsidRPr="00067E5A" w:rsidTr="00F31BDA">
        <w:trPr>
          <w:trHeight w:val="717"/>
        </w:trPr>
        <w:tc>
          <w:tcPr>
            <w:tcW w:w="9930" w:type="dxa"/>
            <w:gridSpan w:val="3"/>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t>Тема 3. «Основы российского законодательства» (13 ч), 1 час в неделю</w:t>
            </w:r>
            <w:r w:rsidRPr="00067E5A">
              <w:rPr>
                <w:rFonts w:ascii="Times New Roman" w:eastAsia="Times New Roman" w:hAnsi="Times New Roman" w:cs="Times New Roman"/>
                <w:sz w:val="28"/>
                <w:szCs w:val="28"/>
              </w:rPr>
              <w:br/>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Роль права в жизни человека, общества и государства </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основное назначение права в обществе, что закон является нормативным актом высшей юридической силы.</w:t>
            </w:r>
          </w:p>
          <w:p w:rsidR="00790445" w:rsidRPr="00067E5A" w:rsidRDefault="00790445" w:rsidP="00F31BDA">
            <w:pPr>
              <w:widowControl w:val="0"/>
              <w:shd w:val="clear" w:color="auto" w:fill="FFFFFF"/>
              <w:tabs>
                <w:tab w:val="left" w:pos="595"/>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объяснять смысл основных понятий, выявлять существенные признаки понятия «право»; давать сравнительную </w:t>
            </w:r>
            <w:r w:rsidRPr="00067E5A">
              <w:rPr>
                <w:rFonts w:ascii="Times New Roman" w:eastAsia="Times New Roman" w:hAnsi="Times New Roman" w:cs="Times New Roman"/>
                <w:sz w:val="28"/>
                <w:szCs w:val="28"/>
              </w:rPr>
              <w:lastRenderedPageBreak/>
              <w:t>характеристику позитивного и естественного права.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790445" w:rsidRPr="00067E5A" w:rsidTr="00F31BDA">
        <w:trPr>
          <w:trHeight w:val="898"/>
        </w:trPr>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22.</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Правоотношения и субъекты права</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такое правоотношения, чем правоотношение отличается от других социальных отношений.</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характеризовать субъекты правоотношений; работать с правовыми документами по заданному алгоритму</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23.</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Правонарушения и юридическая ответственность.</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признаки и виды правонарушений; виды юридической ответственности.</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решать практические </w:t>
            </w:r>
            <w:r w:rsidRPr="00067E5A">
              <w:rPr>
                <w:rFonts w:ascii="Times New Roman" w:eastAsia="Times New Roman" w:hAnsi="Times New Roman" w:cs="Times New Roman"/>
                <w:sz w:val="28"/>
                <w:szCs w:val="28"/>
              </w:rPr>
              <w:br/>
              <w:t>задачи; определять виды юридической ответственности; работать с документами; на основе ранее изученного материала; решать проблемные задачи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24.</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Гражданские правоотношения</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суть гражданского права и особенности гражданских правоотношений.</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объяснять, в чем проявляется гражданская дееспособность 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Право на труд. Трудовые отношения</w:t>
            </w:r>
          </w:p>
          <w:p w:rsidR="00790445" w:rsidRPr="00067E5A" w:rsidRDefault="00790445" w:rsidP="00F31BDA">
            <w:pPr>
              <w:rPr>
                <w:rFonts w:ascii="Times New Roman" w:hAnsi="Times New Roman" w:cs="Times New Roman"/>
                <w:sz w:val="28"/>
                <w:szCs w:val="28"/>
              </w:rPr>
            </w:pP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какие права и обязанности включаются в трудовой договор, в чем значение дисциплины труда.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анализировать документы, делать выводы; характеризовать трудовые правоотношения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«Учимся устраиваться на работу»</w:t>
            </w:r>
          </w:p>
        </w:tc>
        <w:tc>
          <w:tcPr>
            <w:tcW w:w="5655" w:type="dxa"/>
            <w:tcBorders>
              <w:bottom w:val="single" w:sz="4" w:space="0" w:color="000000"/>
            </w:tcBorders>
          </w:tcPr>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Актуализировать знание понятий предпринимательская деятельность, формы предприятий. Сформировать представление о понятиях малое предприятие, формы </w:t>
            </w:r>
            <w:r w:rsidRPr="00067E5A">
              <w:rPr>
                <w:rFonts w:ascii="Times New Roman" w:eastAsia="Times New Roman" w:hAnsi="Times New Roman" w:cs="Times New Roman"/>
                <w:sz w:val="28"/>
                <w:szCs w:val="28"/>
              </w:rPr>
              <w:lastRenderedPageBreak/>
              <w:t>предприятий, товарищество, акционерное общество, акция.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27.</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Семья под защитой закона</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каковы условия вступ-</w:t>
            </w:r>
            <w:r w:rsidRPr="00067E5A">
              <w:rPr>
                <w:rFonts w:ascii="Times New Roman" w:eastAsia="Times New Roman" w:hAnsi="Times New Roman" w:cs="Times New Roman"/>
                <w:sz w:val="28"/>
                <w:szCs w:val="28"/>
              </w:rPr>
              <w:br/>
              <w:t xml:space="preserve">ления в брак и препятствия </w:t>
            </w:r>
            <w:r w:rsidRPr="00067E5A">
              <w:rPr>
                <w:rFonts w:ascii="Times New Roman" w:eastAsia="Times New Roman" w:hAnsi="Times New Roman" w:cs="Times New Roman"/>
                <w:sz w:val="28"/>
                <w:szCs w:val="28"/>
              </w:rPr>
              <w:br/>
              <w:t>к его заключению, что такое брачный договор; что пони-</w:t>
            </w:r>
            <w:r w:rsidRPr="00067E5A">
              <w:rPr>
                <w:rFonts w:ascii="Times New Roman" w:eastAsia="Times New Roman" w:hAnsi="Times New Roman" w:cs="Times New Roman"/>
                <w:sz w:val="28"/>
                <w:szCs w:val="28"/>
              </w:rPr>
              <w:br/>
              <w:t xml:space="preserve">мается под родительскими </w:t>
            </w:r>
            <w:r w:rsidRPr="00067E5A">
              <w:rPr>
                <w:rFonts w:ascii="Times New Roman" w:eastAsia="Times New Roman" w:hAnsi="Times New Roman" w:cs="Times New Roman"/>
                <w:sz w:val="28"/>
                <w:szCs w:val="28"/>
              </w:rPr>
              <w:br/>
              <w:t xml:space="preserve">правами; какими правами </w:t>
            </w:r>
            <w:r w:rsidRPr="00067E5A">
              <w:rPr>
                <w:rFonts w:ascii="Times New Roman" w:eastAsia="Times New Roman" w:hAnsi="Times New Roman" w:cs="Times New Roman"/>
                <w:sz w:val="28"/>
                <w:szCs w:val="28"/>
              </w:rPr>
              <w:br/>
              <w:t xml:space="preserve">и обязанностями обладает </w:t>
            </w:r>
            <w:r w:rsidRPr="00067E5A">
              <w:rPr>
                <w:rFonts w:ascii="Times New Roman" w:eastAsia="Times New Roman" w:hAnsi="Times New Roman" w:cs="Times New Roman"/>
                <w:sz w:val="28"/>
                <w:szCs w:val="28"/>
              </w:rPr>
              <w:br/>
              <w:t xml:space="preserve">ребенок;  в чем сущность, </w:t>
            </w:r>
            <w:r w:rsidRPr="00067E5A">
              <w:rPr>
                <w:rFonts w:ascii="Times New Roman" w:eastAsia="Times New Roman" w:hAnsi="Times New Roman" w:cs="Times New Roman"/>
                <w:sz w:val="28"/>
                <w:szCs w:val="28"/>
              </w:rPr>
              <w:br/>
              <w:t xml:space="preserve">цели и принципы семейного права; в чем суть личных </w:t>
            </w:r>
            <w:r w:rsidRPr="00067E5A">
              <w:rPr>
                <w:rFonts w:ascii="Times New Roman" w:eastAsia="Times New Roman" w:hAnsi="Times New Roman" w:cs="Times New Roman"/>
                <w:sz w:val="28"/>
                <w:szCs w:val="28"/>
              </w:rPr>
              <w:br/>
              <w:t>и имущественных правоот</w:t>
            </w:r>
            <w:r w:rsidRPr="00067E5A">
              <w:rPr>
                <w:rFonts w:ascii="Times New Roman" w:eastAsia="Times New Roman" w:hAnsi="Times New Roman" w:cs="Times New Roman"/>
                <w:sz w:val="28"/>
                <w:szCs w:val="28"/>
              </w:rPr>
              <w:br/>
              <w:t>ношений супругов.</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приоритетной формой воспитания детей; работать со схемой и правоведческими документами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28.</w:t>
            </w:r>
          </w:p>
        </w:tc>
        <w:tc>
          <w:tcPr>
            <w:tcW w:w="3345" w:type="dxa"/>
          </w:tcPr>
          <w:p w:rsidR="00790445" w:rsidRPr="00067E5A" w:rsidRDefault="00790445" w:rsidP="00F31BDA">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Административные правоотношения</w:t>
            </w:r>
          </w:p>
        </w:tc>
        <w:tc>
          <w:tcPr>
            <w:tcW w:w="5655" w:type="dxa"/>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какую сферу общественных отношений регулирует административное право, в чем состоят важнейшие черты административных правоотношений.</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работать с документами; анализировать схему «Административное право»; </w:t>
            </w:r>
            <w:r w:rsidRPr="00067E5A">
              <w:rPr>
                <w:rFonts w:ascii="Times New Roman" w:eastAsia="Times New Roman" w:hAnsi="Times New Roman" w:cs="Times New Roman"/>
                <w:sz w:val="28"/>
                <w:szCs w:val="28"/>
              </w:rPr>
              <w:br/>
              <w:t>делать выводы, высказывать собственные суждения</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29.</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Уголовно-правовые отношения</w:t>
            </w:r>
          </w:p>
        </w:tc>
        <w:tc>
          <w:tcPr>
            <w:tcW w:w="5655" w:type="dxa"/>
            <w:tcBorders>
              <w:bottom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особенности уголовно-правовых отношений.</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Правовое регулирование отношений в сфере образования</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правомерно ли существование в России платных учебных заведений в наши дни; что дает образованность человеку для </w:t>
            </w:r>
            <w:r w:rsidRPr="00067E5A">
              <w:rPr>
                <w:rFonts w:ascii="Times New Roman" w:eastAsia="Times New Roman" w:hAnsi="Times New Roman" w:cs="Times New Roman"/>
                <w:sz w:val="28"/>
                <w:szCs w:val="28"/>
              </w:rPr>
              <w:lastRenderedPageBreak/>
              <w:t xml:space="preserve">выполнения им его гражданских обязанностей. </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анализировать модернизацию современного образования; характеризовать основные принципы Конвенции </w:t>
            </w:r>
            <w:r w:rsidRPr="00067E5A">
              <w:rPr>
                <w:rFonts w:ascii="Times New Roman" w:eastAsia="Times New Roman" w:hAnsi="Times New Roman" w:cs="Times New Roman"/>
                <w:sz w:val="28"/>
                <w:szCs w:val="28"/>
              </w:rPr>
              <w:br/>
              <w:t xml:space="preserve">о правах ребенка; работать </w:t>
            </w:r>
            <w:r w:rsidRPr="00067E5A">
              <w:rPr>
                <w:rFonts w:ascii="Times New Roman" w:eastAsia="Times New Roman" w:hAnsi="Times New Roman" w:cs="Times New Roman"/>
                <w:sz w:val="28"/>
                <w:szCs w:val="28"/>
              </w:rPr>
              <w:br/>
              <w:t>с документами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31.</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Международно-правовая защита жертв вооруженных конфликтов</w:t>
            </w:r>
          </w:p>
        </w:tc>
        <w:tc>
          <w:tcPr>
            <w:tcW w:w="5655" w:type="dxa"/>
            <w:tcBorders>
              <w:bottom w:val="single" w:sz="4" w:space="0" w:color="000000"/>
            </w:tcBorders>
          </w:tcPr>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называют международным гуманитарным правом, кем и когда было принято МГП.</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называть особенности и значение  международного гуманитарного права; работать с документами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Обобщение по теме «Основы российского законодательства»  </w:t>
            </w:r>
          </w:p>
        </w:tc>
        <w:tc>
          <w:tcPr>
            <w:tcW w:w="5655" w:type="dxa"/>
            <w:tcBorders>
              <w:top w:val="single" w:sz="4" w:space="0" w:color="000000"/>
            </w:tcBorders>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понятия главы «Основы российского законодательства».</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находить и анализировать информацию, объяснять значение понятий; работать с документами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33.</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Закрепление по теме «Основы российского законодательства»  </w:t>
            </w:r>
          </w:p>
        </w:tc>
        <w:tc>
          <w:tcPr>
            <w:tcW w:w="5655" w:type="dxa"/>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понятия главы «Основы российского законодательства».</w:t>
            </w:r>
          </w:p>
          <w:p w:rsidR="00790445" w:rsidRPr="00067E5A" w:rsidRDefault="00790445" w:rsidP="00F31BDA">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находить и анализировать информацию, высказывать собственные суждения, объяснять значение понятий; работать с документами</w:t>
            </w:r>
          </w:p>
        </w:tc>
      </w:tr>
      <w:tr w:rsidR="00790445" w:rsidRPr="00067E5A" w:rsidTr="00F31BDA">
        <w:tc>
          <w:tcPr>
            <w:tcW w:w="930" w:type="dxa"/>
          </w:tcPr>
          <w:p w:rsidR="00790445" w:rsidRPr="00067E5A" w:rsidRDefault="00790445" w:rsidP="00F31BDA">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3345" w:type="dxa"/>
          </w:tcPr>
          <w:p w:rsidR="00790445" w:rsidRPr="00067E5A" w:rsidRDefault="00790445" w:rsidP="00F31BDA">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«Политическая сфера общества и право»</w:t>
            </w:r>
          </w:p>
        </w:tc>
        <w:tc>
          <w:tcPr>
            <w:tcW w:w="5655" w:type="dxa"/>
          </w:tcPr>
          <w:p w:rsidR="00790445" w:rsidRPr="00067E5A" w:rsidRDefault="00790445" w:rsidP="00F31BDA">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основные понятия </w:t>
            </w:r>
            <w:r w:rsidRPr="00067E5A">
              <w:rPr>
                <w:rFonts w:ascii="Times New Roman" w:eastAsia="Times New Roman" w:hAnsi="Times New Roman" w:cs="Times New Roman"/>
                <w:sz w:val="28"/>
                <w:szCs w:val="28"/>
              </w:rPr>
              <w:br/>
              <w:t>курса «</w:t>
            </w:r>
            <w:r w:rsidRPr="00067E5A">
              <w:rPr>
                <w:rFonts w:ascii="Times New Roman" w:eastAsia="Times New Roman" w:hAnsi="Times New Roman" w:cs="Times New Roman"/>
                <w:smallCaps/>
                <w:sz w:val="28"/>
                <w:szCs w:val="28"/>
              </w:rPr>
              <w:t>О</w:t>
            </w:r>
            <w:r w:rsidRPr="00067E5A">
              <w:rPr>
                <w:rFonts w:ascii="Times New Roman" w:eastAsia="Times New Roman" w:hAnsi="Times New Roman" w:cs="Times New Roman"/>
                <w:sz w:val="28"/>
                <w:szCs w:val="28"/>
              </w:rPr>
              <w:t xml:space="preserve">бществознание. </w:t>
            </w:r>
            <w:r w:rsidRPr="00067E5A">
              <w:rPr>
                <w:rFonts w:ascii="Times New Roman" w:eastAsia="Times New Roman" w:hAnsi="Times New Roman" w:cs="Times New Roman"/>
                <w:sz w:val="28"/>
                <w:szCs w:val="28"/>
              </w:rPr>
              <w:br/>
              <w:t>9 класс».</w:t>
            </w:r>
          </w:p>
          <w:p w:rsidR="00790445" w:rsidRPr="00067E5A" w:rsidRDefault="00790445" w:rsidP="00F31BDA">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находить и анализировать информацию, объяснять значение понятий; работать с документами; характеризовать</w:t>
            </w:r>
          </w:p>
        </w:tc>
      </w:tr>
      <w:tr w:rsidR="00790445" w:rsidRPr="00067E5A" w:rsidTr="00F31BDA">
        <w:tc>
          <w:tcPr>
            <w:tcW w:w="930" w:type="dxa"/>
          </w:tcPr>
          <w:p w:rsidR="00790445" w:rsidRPr="00067E5A" w:rsidRDefault="00790445" w:rsidP="00F31BDA">
            <w:pPr>
              <w:jc w:val="both"/>
              <w:rPr>
                <w:rFonts w:ascii="Times New Roman" w:hAnsi="Times New Roman" w:cs="Times New Roman"/>
                <w:sz w:val="28"/>
                <w:szCs w:val="28"/>
              </w:rPr>
            </w:pPr>
          </w:p>
        </w:tc>
        <w:tc>
          <w:tcPr>
            <w:tcW w:w="3345" w:type="dxa"/>
          </w:tcPr>
          <w:p w:rsidR="00790445" w:rsidRPr="00067E5A" w:rsidRDefault="00790445" w:rsidP="00F31BDA">
            <w:pPr>
              <w:jc w:val="both"/>
              <w:rPr>
                <w:rFonts w:ascii="Times New Roman" w:hAnsi="Times New Roman" w:cs="Times New Roman"/>
                <w:i/>
                <w:sz w:val="28"/>
                <w:szCs w:val="28"/>
              </w:rPr>
            </w:pPr>
          </w:p>
        </w:tc>
        <w:tc>
          <w:tcPr>
            <w:tcW w:w="5655" w:type="dxa"/>
          </w:tcPr>
          <w:p w:rsidR="00790445" w:rsidRPr="00067E5A" w:rsidRDefault="00790445" w:rsidP="00F31BDA">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 34 часа</w:t>
            </w:r>
          </w:p>
        </w:tc>
      </w:tr>
    </w:tbl>
    <w:p w:rsidR="00790445" w:rsidRPr="00067E5A" w:rsidRDefault="00790445" w:rsidP="00790445">
      <w:pPr>
        <w:jc w:val="both"/>
        <w:rPr>
          <w:rFonts w:ascii="Times New Roman" w:hAnsi="Times New Roman" w:cs="Times New Roman"/>
          <w:b/>
          <w:i/>
          <w:sz w:val="28"/>
          <w:szCs w:val="28"/>
        </w:rPr>
      </w:pPr>
    </w:p>
    <w:p w:rsidR="00790445" w:rsidRPr="00067E5A" w:rsidRDefault="00790445" w:rsidP="00790445">
      <w:pPr>
        <w:jc w:val="both"/>
        <w:rPr>
          <w:rFonts w:ascii="Times New Roman" w:hAnsi="Times New Roman" w:cs="Times New Roman"/>
          <w:b/>
          <w:sz w:val="28"/>
          <w:szCs w:val="28"/>
        </w:rPr>
      </w:pPr>
    </w:p>
    <w:p w:rsidR="00790445" w:rsidRPr="00067E5A" w:rsidRDefault="00790445" w:rsidP="00790445">
      <w:pPr>
        <w:rPr>
          <w:rFonts w:ascii="Times New Roman" w:hAnsi="Times New Roman" w:cs="Times New Roman"/>
          <w:sz w:val="28"/>
          <w:szCs w:val="28"/>
        </w:rPr>
      </w:pPr>
    </w:p>
    <w:p w:rsidR="005C3F0F" w:rsidRDefault="00790445"/>
    <w:sectPr w:rsidR="005C3F0F" w:rsidSect="00AC3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A89"/>
    <w:multiLevelType w:val="hybridMultilevel"/>
    <w:tmpl w:val="F266EB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D81D63"/>
    <w:multiLevelType w:val="hybridMultilevel"/>
    <w:tmpl w:val="2B863CB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9D1F3B"/>
    <w:multiLevelType w:val="multilevel"/>
    <w:tmpl w:val="C16CFF08"/>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3">
    <w:nsid w:val="145D7445"/>
    <w:multiLevelType w:val="hybridMultilevel"/>
    <w:tmpl w:val="B130168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24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5C3B94"/>
    <w:multiLevelType w:val="hybridMultilevel"/>
    <w:tmpl w:val="DFB24930"/>
    <w:lvl w:ilvl="0" w:tplc="157203AC">
      <w:start w:val="1"/>
      <w:numFmt w:val="decimal"/>
      <w:lvlText w:val="%1)"/>
      <w:lvlJc w:val="left"/>
      <w:pPr>
        <w:ind w:left="720" w:hanging="360"/>
      </w:pPr>
      <w:rPr>
        <w:rFonts w:ascii="Times New Roman" w:hAnsi="Times New Roman" w:cs="Times New Roman" w:hint="default"/>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949E1"/>
    <w:multiLevelType w:val="hybridMultilevel"/>
    <w:tmpl w:val="27BE225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6E265F"/>
    <w:multiLevelType w:val="hybridMultilevel"/>
    <w:tmpl w:val="AD9CBA8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6E43A9"/>
    <w:multiLevelType w:val="hybridMultilevel"/>
    <w:tmpl w:val="E5465BC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AE5C05"/>
    <w:multiLevelType w:val="multilevel"/>
    <w:tmpl w:val="F438A9B2"/>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972FCD"/>
    <w:multiLevelType w:val="multilevel"/>
    <w:tmpl w:val="1A42AB9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nsid w:val="3EDC4708"/>
    <w:multiLevelType w:val="multilevel"/>
    <w:tmpl w:val="6ECAA3EE"/>
    <w:lvl w:ilvl="0">
      <w:start w:val="7"/>
      <w:numFmt w:val="decimal"/>
      <w:lvlText w:val="%1."/>
      <w:lvlJc w:val="lef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nsid w:val="401D5657"/>
    <w:multiLevelType w:val="multilevel"/>
    <w:tmpl w:val="32EE2E5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F61E31"/>
    <w:multiLevelType w:val="multilevel"/>
    <w:tmpl w:val="008C36F4"/>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355061"/>
    <w:multiLevelType w:val="hybridMultilevel"/>
    <w:tmpl w:val="5CACCB28"/>
    <w:lvl w:ilvl="0" w:tplc="57466A6A">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5A4DFE"/>
    <w:multiLevelType w:val="hybridMultilevel"/>
    <w:tmpl w:val="B366E6E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244DD9"/>
    <w:multiLevelType w:val="multilevel"/>
    <w:tmpl w:val="74B4A45A"/>
    <w:lvl w:ilvl="0">
      <w:start w:val="1"/>
      <w:numFmt w:val="decimal"/>
      <w:lvlText w:val="%1."/>
      <w:lvlJc w:val="left"/>
      <w:pPr>
        <w:ind w:left="198" w:hanging="360"/>
      </w:p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16">
    <w:nsid w:val="624A05FC"/>
    <w:multiLevelType w:val="hybridMultilevel"/>
    <w:tmpl w:val="75EAFE9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521212"/>
    <w:multiLevelType w:val="hybridMultilevel"/>
    <w:tmpl w:val="FE24779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A40147"/>
    <w:multiLevelType w:val="multilevel"/>
    <w:tmpl w:val="43DE2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0"/>
  </w:num>
  <w:num w:numId="15">
    <w:abstractNumId w:val="9"/>
  </w:num>
  <w:num w:numId="16">
    <w:abstractNumId w:val="2"/>
  </w:num>
  <w:num w:numId="17">
    <w:abstractNumId w:val="12"/>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0445"/>
    <w:rsid w:val="003301B8"/>
    <w:rsid w:val="00790445"/>
    <w:rsid w:val="008A7815"/>
    <w:rsid w:val="00AC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45"/>
    <w:rPr>
      <w:rFonts w:eastAsiaTheme="minorEastAsia"/>
      <w:lang w:eastAsia="ru-RU"/>
    </w:rPr>
  </w:style>
  <w:style w:type="paragraph" w:styleId="1">
    <w:name w:val="heading 1"/>
    <w:basedOn w:val="normal"/>
    <w:next w:val="normal"/>
    <w:link w:val="10"/>
    <w:rsid w:val="00790445"/>
    <w:pPr>
      <w:keepNext/>
      <w:keepLines/>
      <w:spacing w:before="480" w:after="120"/>
      <w:outlineLvl w:val="0"/>
    </w:pPr>
    <w:rPr>
      <w:b/>
      <w:sz w:val="48"/>
      <w:szCs w:val="48"/>
    </w:rPr>
  </w:style>
  <w:style w:type="paragraph" w:styleId="2">
    <w:name w:val="heading 2"/>
    <w:basedOn w:val="normal"/>
    <w:next w:val="normal"/>
    <w:link w:val="20"/>
    <w:rsid w:val="00790445"/>
    <w:pPr>
      <w:keepNext/>
      <w:keepLines/>
      <w:spacing w:before="360" w:after="80"/>
      <w:outlineLvl w:val="1"/>
    </w:pPr>
    <w:rPr>
      <w:b/>
      <w:sz w:val="36"/>
      <w:szCs w:val="36"/>
    </w:rPr>
  </w:style>
  <w:style w:type="paragraph" w:styleId="3">
    <w:name w:val="heading 3"/>
    <w:basedOn w:val="normal"/>
    <w:next w:val="normal"/>
    <w:link w:val="30"/>
    <w:rsid w:val="00790445"/>
    <w:pPr>
      <w:keepNext/>
      <w:keepLines/>
      <w:spacing w:before="280" w:after="80"/>
      <w:outlineLvl w:val="2"/>
    </w:pPr>
    <w:rPr>
      <w:b/>
    </w:rPr>
  </w:style>
  <w:style w:type="paragraph" w:styleId="4">
    <w:name w:val="heading 4"/>
    <w:basedOn w:val="normal"/>
    <w:next w:val="normal"/>
    <w:link w:val="40"/>
    <w:rsid w:val="00790445"/>
    <w:pPr>
      <w:keepNext/>
      <w:keepLines/>
      <w:spacing w:before="240" w:after="40"/>
      <w:outlineLvl w:val="3"/>
    </w:pPr>
    <w:rPr>
      <w:b/>
      <w:sz w:val="24"/>
      <w:szCs w:val="24"/>
    </w:rPr>
  </w:style>
  <w:style w:type="paragraph" w:styleId="5">
    <w:name w:val="heading 5"/>
    <w:basedOn w:val="normal"/>
    <w:next w:val="normal"/>
    <w:link w:val="50"/>
    <w:rsid w:val="00790445"/>
    <w:pPr>
      <w:keepNext/>
      <w:keepLines/>
      <w:spacing w:before="220" w:after="40"/>
      <w:outlineLvl w:val="4"/>
    </w:pPr>
    <w:rPr>
      <w:b/>
      <w:sz w:val="22"/>
      <w:szCs w:val="22"/>
    </w:rPr>
  </w:style>
  <w:style w:type="paragraph" w:styleId="6">
    <w:name w:val="heading 6"/>
    <w:basedOn w:val="normal"/>
    <w:next w:val="normal"/>
    <w:link w:val="60"/>
    <w:rsid w:val="007904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0445"/>
    <w:pPr>
      <w:spacing w:after="0" w:line="240" w:lineRule="auto"/>
    </w:pPr>
  </w:style>
  <w:style w:type="character" w:customStyle="1" w:styleId="10">
    <w:name w:val="Заголовок 1 Знак"/>
    <w:basedOn w:val="a0"/>
    <w:link w:val="1"/>
    <w:rsid w:val="00790445"/>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790445"/>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790445"/>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790445"/>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790445"/>
    <w:rPr>
      <w:rFonts w:ascii="Times New Roman" w:eastAsia="Times New Roman" w:hAnsi="Times New Roman" w:cs="Times New Roman"/>
      <w:b/>
      <w:lang w:eastAsia="ru-RU"/>
    </w:rPr>
  </w:style>
  <w:style w:type="character" w:customStyle="1" w:styleId="60">
    <w:name w:val="Заголовок 6 Знак"/>
    <w:basedOn w:val="a0"/>
    <w:link w:val="6"/>
    <w:rsid w:val="00790445"/>
    <w:rPr>
      <w:rFonts w:ascii="Times New Roman" w:eastAsia="Times New Roman" w:hAnsi="Times New Roman" w:cs="Times New Roman"/>
      <w:b/>
      <w:sz w:val="20"/>
      <w:szCs w:val="20"/>
      <w:lang w:eastAsia="ru-RU"/>
    </w:rPr>
  </w:style>
  <w:style w:type="character" w:customStyle="1" w:styleId="a4">
    <w:name w:val="Без интервала Знак"/>
    <w:basedOn w:val="a0"/>
    <w:link w:val="a3"/>
    <w:locked/>
    <w:rsid w:val="00790445"/>
  </w:style>
  <w:style w:type="paragraph" w:styleId="a5">
    <w:name w:val="List Paragraph"/>
    <w:basedOn w:val="a"/>
    <w:uiPriority w:val="34"/>
    <w:qFormat/>
    <w:rsid w:val="00790445"/>
    <w:pPr>
      <w:ind w:left="720"/>
      <w:contextualSpacing/>
    </w:pPr>
    <w:rPr>
      <w:rFonts w:eastAsiaTheme="minorHAnsi"/>
      <w:lang w:eastAsia="en-US"/>
    </w:rPr>
  </w:style>
  <w:style w:type="table" w:styleId="a6">
    <w:name w:val="Table Grid"/>
    <w:basedOn w:val="a1"/>
    <w:uiPriority w:val="59"/>
    <w:rsid w:val="0079044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790445"/>
    <w:pPr>
      <w:spacing w:after="0" w:line="240" w:lineRule="auto"/>
    </w:pPr>
    <w:rPr>
      <w:rFonts w:ascii="Times New Roman" w:eastAsia="Times New Roman" w:hAnsi="Times New Roman" w:cs="Times New Roman"/>
      <w:sz w:val="28"/>
      <w:szCs w:val="28"/>
      <w:lang w:eastAsia="ru-RU"/>
    </w:rPr>
  </w:style>
  <w:style w:type="table" w:customStyle="1" w:styleId="TableNormal">
    <w:name w:val="Table Normal"/>
    <w:rsid w:val="00790445"/>
    <w:pPr>
      <w:spacing w:after="0" w:line="240" w:lineRule="auto"/>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7">
    <w:name w:val="Title"/>
    <w:basedOn w:val="normal"/>
    <w:next w:val="normal"/>
    <w:link w:val="a8"/>
    <w:rsid w:val="00790445"/>
    <w:pPr>
      <w:keepNext/>
      <w:keepLines/>
      <w:spacing w:before="480" w:after="120"/>
    </w:pPr>
    <w:rPr>
      <w:b/>
      <w:sz w:val="72"/>
      <w:szCs w:val="72"/>
    </w:rPr>
  </w:style>
  <w:style w:type="character" w:customStyle="1" w:styleId="a8">
    <w:name w:val="Название Знак"/>
    <w:basedOn w:val="a0"/>
    <w:link w:val="a7"/>
    <w:rsid w:val="00790445"/>
    <w:rPr>
      <w:rFonts w:ascii="Times New Roman" w:eastAsia="Times New Roman" w:hAnsi="Times New Roman" w:cs="Times New Roman"/>
      <w:b/>
      <w:sz w:val="72"/>
      <w:szCs w:val="72"/>
      <w:lang w:eastAsia="ru-RU"/>
    </w:rPr>
  </w:style>
  <w:style w:type="paragraph" w:customStyle="1" w:styleId="Default">
    <w:name w:val="Default"/>
    <w:rsid w:val="007904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normal"/>
    <w:next w:val="normal"/>
    <w:link w:val="aa"/>
    <w:rsid w:val="007904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790445"/>
    <w:rPr>
      <w:rFonts w:ascii="Georgia" w:eastAsia="Georgia" w:hAnsi="Georgia" w:cs="Georgia"/>
      <w:i/>
      <w:color w:val="666666"/>
      <w:sz w:val="48"/>
      <w:szCs w:val="48"/>
      <w:lang w:eastAsia="ru-RU"/>
    </w:rPr>
  </w:style>
  <w:style w:type="paragraph" w:styleId="ab">
    <w:name w:val="Balloon Text"/>
    <w:basedOn w:val="a"/>
    <w:link w:val="ac"/>
    <w:uiPriority w:val="99"/>
    <w:semiHidden/>
    <w:unhideWhenUsed/>
    <w:rsid w:val="00790445"/>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7904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9227</Words>
  <Characters>52595</Characters>
  <Application>Microsoft Office Word</Application>
  <DocSecurity>0</DocSecurity>
  <Lines>438</Lines>
  <Paragraphs>123</Paragraphs>
  <ScaleCrop>false</ScaleCrop>
  <Company>Reanimator Extreme Edition</Company>
  <LinksUpToDate>false</LinksUpToDate>
  <CharactersWithSpaces>61699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2020-09-17T15:14:00Z</dcterms:created>
  <dcterms:modified xsi:type="dcterms:W3CDTF">2020-09-17T15:15:00Z</dcterms:modified>
</cp:coreProperties>
</file>