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61" w:rsidRDefault="008E0C61" w:rsidP="008E0C61">
      <w:pPr>
        <w:pStyle w:val="a3"/>
        <w:ind w:left="5954"/>
        <w:jc w:val="both"/>
        <w:rPr>
          <w:rFonts w:ascii="Times New Roman" w:hAnsi="Times New Roman" w:cs="Times New Roman"/>
          <w:b/>
          <w:sz w:val="24"/>
          <w:szCs w:val="24"/>
        </w:rPr>
      </w:pPr>
      <w:r>
        <w:rPr>
          <w:rFonts w:ascii="Times New Roman" w:hAnsi="Times New Roman" w:cs="Times New Roman"/>
          <w:b/>
          <w:sz w:val="24"/>
          <w:szCs w:val="24"/>
        </w:rPr>
        <w:t>Приложение №7</w:t>
      </w:r>
    </w:p>
    <w:p w:rsidR="008E0C61" w:rsidRDefault="008E0C61" w:rsidP="008E0C61">
      <w:pPr>
        <w:pStyle w:val="a3"/>
        <w:ind w:left="5954"/>
        <w:jc w:val="both"/>
        <w:rPr>
          <w:rFonts w:ascii="Times New Roman" w:hAnsi="Times New Roman" w:cs="Times New Roman"/>
          <w:b/>
          <w:sz w:val="24"/>
          <w:szCs w:val="24"/>
        </w:rPr>
      </w:pPr>
      <w:r>
        <w:rPr>
          <w:rFonts w:ascii="Times New Roman" w:hAnsi="Times New Roman" w:cs="Times New Roman"/>
          <w:b/>
          <w:sz w:val="24"/>
          <w:szCs w:val="24"/>
        </w:rPr>
        <w:t>к адаптированной образовательной программе</w:t>
      </w:r>
    </w:p>
    <w:p w:rsidR="008E0C61" w:rsidRDefault="008E0C61" w:rsidP="008E0C61">
      <w:pPr>
        <w:pStyle w:val="a3"/>
        <w:ind w:left="5954"/>
        <w:jc w:val="both"/>
        <w:rPr>
          <w:rFonts w:ascii="Times New Roman" w:hAnsi="Times New Roman" w:cs="Times New Roman"/>
          <w:b/>
          <w:sz w:val="24"/>
          <w:szCs w:val="24"/>
        </w:rPr>
      </w:pPr>
      <w:r>
        <w:rPr>
          <w:rFonts w:ascii="Times New Roman" w:hAnsi="Times New Roman" w:cs="Times New Roman"/>
          <w:b/>
          <w:sz w:val="24"/>
          <w:szCs w:val="24"/>
        </w:rPr>
        <w:t xml:space="preserve">общего образования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w:t>
      </w:r>
    </w:p>
    <w:p w:rsidR="008E0C61" w:rsidRDefault="008E0C61" w:rsidP="008E0C61">
      <w:pPr>
        <w:pStyle w:val="a3"/>
        <w:ind w:left="5954"/>
        <w:jc w:val="both"/>
        <w:rPr>
          <w:rFonts w:ascii="Times New Roman" w:hAnsi="Times New Roman" w:cs="Times New Roman"/>
          <w:b/>
          <w:sz w:val="24"/>
          <w:szCs w:val="24"/>
        </w:rPr>
      </w:pPr>
      <w:r>
        <w:rPr>
          <w:rFonts w:ascii="Times New Roman" w:hAnsi="Times New Roman" w:cs="Times New Roman"/>
          <w:b/>
          <w:sz w:val="24"/>
          <w:szCs w:val="24"/>
        </w:rPr>
        <w:t>умственной отсталостью (интеллектуальными нарушениями) МОУ «</w:t>
      </w:r>
      <w:proofErr w:type="spellStart"/>
      <w:r>
        <w:rPr>
          <w:rFonts w:ascii="Times New Roman" w:hAnsi="Times New Roman" w:cs="Times New Roman"/>
          <w:b/>
          <w:sz w:val="24"/>
          <w:szCs w:val="24"/>
        </w:rPr>
        <w:t>Рудновская</w:t>
      </w:r>
      <w:proofErr w:type="spellEnd"/>
      <w:r>
        <w:rPr>
          <w:rFonts w:ascii="Times New Roman" w:hAnsi="Times New Roman" w:cs="Times New Roman"/>
          <w:b/>
          <w:sz w:val="24"/>
          <w:szCs w:val="24"/>
        </w:rPr>
        <w:t xml:space="preserve"> ООШ»</w:t>
      </w:r>
    </w:p>
    <w:p w:rsidR="008E0C61" w:rsidRDefault="008E0C61" w:rsidP="008E0C61">
      <w:pPr>
        <w:pStyle w:val="a3"/>
        <w:ind w:left="5954"/>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8E0C61" w:rsidRPr="00B31391" w:rsidRDefault="008E0C61" w:rsidP="008E0C61">
      <w:pPr>
        <w:pStyle w:val="a3"/>
        <w:ind w:firstLine="567"/>
        <w:jc w:val="center"/>
        <w:rPr>
          <w:rFonts w:ascii="Times New Roman" w:hAnsi="Times New Roman" w:cs="Times New Roman"/>
          <w:b/>
          <w:sz w:val="28"/>
          <w:szCs w:val="28"/>
        </w:rPr>
      </w:pPr>
      <w:r w:rsidRPr="00B31391">
        <w:rPr>
          <w:rFonts w:ascii="Times New Roman" w:hAnsi="Times New Roman" w:cs="Times New Roman"/>
          <w:b/>
          <w:sz w:val="28"/>
          <w:szCs w:val="28"/>
        </w:rPr>
        <w:t>Рабочая программа</w:t>
      </w:r>
    </w:p>
    <w:p w:rsidR="008E0C61" w:rsidRDefault="008E0C61" w:rsidP="008E0C61">
      <w:pPr>
        <w:pStyle w:val="a3"/>
        <w:ind w:firstLine="567"/>
        <w:jc w:val="center"/>
        <w:rPr>
          <w:rFonts w:ascii="Times New Roman" w:hAnsi="Times New Roman" w:cs="Times New Roman"/>
          <w:b/>
          <w:sz w:val="24"/>
          <w:szCs w:val="24"/>
        </w:rPr>
      </w:pPr>
      <w:r w:rsidRPr="00B31391">
        <w:rPr>
          <w:rFonts w:ascii="Times New Roman" w:hAnsi="Times New Roman" w:cs="Times New Roman"/>
          <w:b/>
          <w:sz w:val="28"/>
          <w:szCs w:val="28"/>
        </w:rPr>
        <w:t>учебного предмета «История Отечества»</w:t>
      </w: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B35ED5" w:rsidRDefault="00B35ED5" w:rsidP="008E0C61">
      <w:pPr>
        <w:pStyle w:val="a3"/>
        <w:ind w:firstLine="567"/>
        <w:jc w:val="center"/>
        <w:rPr>
          <w:rFonts w:ascii="Times New Roman" w:hAnsi="Times New Roman" w:cs="Times New Roman"/>
          <w:b/>
          <w:sz w:val="24"/>
          <w:szCs w:val="24"/>
        </w:rPr>
      </w:pPr>
    </w:p>
    <w:p w:rsidR="00B35ED5" w:rsidRDefault="00B35ED5" w:rsidP="008E0C61">
      <w:pPr>
        <w:pStyle w:val="a3"/>
        <w:ind w:firstLine="567"/>
        <w:jc w:val="center"/>
        <w:rPr>
          <w:rFonts w:ascii="Times New Roman" w:hAnsi="Times New Roman" w:cs="Times New Roman"/>
          <w:b/>
          <w:sz w:val="24"/>
          <w:szCs w:val="24"/>
        </w:rPr>
      </w:pPr>
    </w:p>
    <w:p w:rsidR="00B35ED5" w:rsidRDefault="00B35ED5" w:rsidP="008E0C61">
      <w:pPr>
        <w:pStyle w:val="a3"/>
        <w:ind w:firstLine="567"/>
        <w:jc w:val="center"/>
        <w:rPr>
          <w:rFonts w:ascii="Times New Roman" w:hAnsi="Times New Roman" w:cs="Times New Roman"/>
          <w:b/>
          <w:sz w:val="24"/>
          <w:szCs w:val="24"/>
        </w:rPr>
      </w:pPr>
    </w:p>
    <w:p w:rsidR="00B35ED5" w:rsidRDefault="00B35ED5" w:rsidP="008E0C61">
      <w:pPr>
        <w:pStyle w:val="a3"/>
        <w:ind w:firstLine="567"/>
        <w:jc w:val="center"/>
        <w:rPr>
          <w:rFonts w:ascii="Times New Roman" w:hAnsi="Times New Roman" w:cs="Times New Roman"/>
          <w:b/>
          <w:sz w:val="24"/>
          <w:szCs w:val="24"/>
        </w:rPr>
      </w:pPr>
    </w:p>
    <w:p w:rsidR="00B35ED5" w:rsidRDefault="00B35ED5" w:rsidP="008E0C61">
      <w:pPr>
        <w:pStyle w:val="a3"/>
        <w:ind w:firstLine="567"/>
        <w:jc w:val="center"/>
        <w:rPr>
          <w:rFonts w:ascii="Times New Roman" w:hAnsi="Times New Roman" w:cs="Times New Roman"/>
          <w:b/>
          <w:sz w:val="24"/>
          <w:szCs w:val="24"/>
        </w:rPr>
      </w:pPr>
    </w:p>
    <w:p w:rsidR="00B35ED5" w:rsidRDefault="00B35ED5" w:rsidP="008E0C61">
      <w:pPr>
        <w:pStyle w:val="a3"/>
        <w:ind w:firstLine="567"/>
        <w:jc w:val="center"/>
        <w:rPr>
          <w:rFonts w:ascii="Times New Roman" w:hAnsi="Times New Roman" w:cs="Times New Roman"/>
          <w:b/>
          <w:sz w:val="24"/>
          <w:szCs w:val="24"/>
        </w:rPr>
      </w:pPr>
    </w:p>
    <w:p w:rsidR="00B35ED5" w:rsidRDefault="00B35ED5"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B31391" w:rsidP="008E0C61">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с</w:t>
      </w:r>
      <w:proofErr w:type="gramStart"/>
      <w:r w:rsidR="008E0C61">
        <w:rPr>
          <w:rFonts w:ascii="Times New Roman" w:hAnsi="Times New Roman" w:cs="Times New Roman"/>
          <w:b/>
          <w:sz w:val="24"/>
          <w:szCs w:val="24"/>
        </w:rPr>
        <w:t>.Р</w:t>
      </w:r>
      <w:proofErr w:type="gramEnd"/>
      <w:r w:rsidR="008E0C61">
        <w:rPr>
          <w:rFonts w:ascii="Times New Roman" w:hAnsi="Times New Roman" w:cs="Times New Roman"/>
          <w:b/>
          <w:sz w:val="24"/>
          <w:szCs w:val="24"/>
        </w:rPr>
        <w:t>удное</w:t>
      </w:r>
    </w:p>
    <w:p w:rsidR="008E0C61" w:rsidRDefault="008E0C61" w:rsidP="008E0C61">
      <w:pPr>
        <w:pStyle w:val="a3"/>
        <w:ind w:firstLine="567"/>
        <w:jc w:val="center"/>
        <w:rPr>
          <w:rFonts w:ascii="Times New Roman" w:hAnsi="Times New Roman" w:cs="Times New Roman"/>
          <w:b/>
          <w:sz w:val="24"/>
          <w:szCs w:val="24"/>
        </w:rPr>
      </w:pPr>
    </w:p>
    <w:p w:rsidR="008E0C61" w:rsidRDefault="008E0C61" w:rsidP="008E0C61">
      <w:pPr>
        <w:pStyle w:val="a3"/>
        <w:ind w:firstLine="567"/>
        <w:jc w:val="center"/>
        <w:rPr>
          <w:rFonts w:ascii="Times New Roman" w:hAnsi="Times New Roman" w:cs="Times New Roman"/>
          <w:b/>
          <w:sz w:val="24"/>
          <w:szCs w:val="24"/>
        </w:rPr>
      </w:pPr>
    </w:p>
    <w:p w:rsidR="008E0C61" w:rsidRDefault="008E0C61" w:rsidP="00D86D3C">
      <w:pPr>
        <w:pStyle w:val="a3"/>
        <w:ind w:firstLine="567"/>
        <w:jc w:val="both"/>
        <w:rPr>
          <w:rFonts w:ascii="Times New Roman" w:hAnsi="Times New Roman" w:cs="Times New Roman"/>
          <w:b/>
          <w:sz w:val="24"/>
          <w:szCs w:val="24"/>
        </w:rPr>
      </w:pPr>
    </w:p>
    <w:p w:rsidR="00B35ED5" w:rsidRPr="00FF2B47" w:rsidRDefault="00B35ED5" w:rsidP="00FF2B47">
      <w:pPr>
        <w:pStyle w:val="a8"/>
        <w:shd w:val="clear" w:color="auto" w:fill="FFFFFF"/>
        <w:spacing w:before="0" w:beforeAutospacing="0" w:after="0" w:afterAutospacing="0"/>
        <w:ind w:left="284" w:firstLine="567"/>
        <w:jc w:val="center"/>
        <w:rPr>
          <w:color w:val="000000"/>
        </w:rPr>
      </w:pPr>
      <w:r w:rsidRPr="00FF2B47">
        <w:rPr>
          <w:b/>
          <w:bCs/>
          <w:color w:val="000000"/>
        </w:rPr>
        <w:t>Планируемые результаты изучения учебного предмета, курса</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color w:val="000000"/>
        </w:rPr>
        <w:t>7 класс</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color w:val="000000"/>
        </w:rPr>
        <w:t>Основные требования к знаниям и умениям учащихся</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Учащиеся должны </w:t>
      </w:r>
      <w:r w:rsidRPr="00FF2B47">
        <w:rPr>
          <w:b/>
          <w:bCs/>
          <w:color w:val="000000"/>
        </w:rPr>
        <w:t>уметь:</w:t>
      </w:r>
      <w:r w:rsidRPr="00FF2B47">
        <w:rPr>
          <w:color w:val="000000"/>
        </w:rPr>
        <w:br/>
      </w:r>
      <w:r w:rsidRPr="00FF2B47">
        <w:rPr>
          <w:b/>
          <w:bCs/>
          <w:color w:val="000000"/>
        </w:rPr>
        <w:t>      </w:t>
      </w:r>
      <w:r w:rsidRPr="00FF2B47">
        <w:rPr>
          <w:i/>
          <w:iCs/>
          <w:color w:val="000000"/>
        </w:rPr>
        <w:t>1-й уровень</w:t>
      </w:r>
      <w:r w:rsidRPr="00FF2B47">
        <w:rPr>
          <w:color w:val="000000"/>
        </w:rPr>
        <w:br/>
        <w:t>      </w:t>
      </w:r>
      <w:r w:rsidRPr="00FF2B47">
        <w:rPr>
          <w:i/>
          <w:iCs/>
          <w:color w:val="000000"/>
        </w:rPr>
        <w:t>• </w:t>
      </w:r>
      <w:r w:rsidRPr="00FF2B47">
        <w:rPr>
          <w:color w:val="000000"/>
        </w:rPr>
        <w:t>объяснять значение словарных слов и понятий, а также устанавливать причины:</w:t>
      </w:r>
      <w:r w:rsidRPr="00FF2B47">
        <w:rPr>
          <w:color w:val="000000"/>
        </w:rPr>
        <w:br/>
        <w:t>      возникновения языческих верований и обрядов;</w:t>
      </w:r>
      <w:r w:rsidRPr="00FF2B47">
        <w:rPr>
          <w:color w:val="000000"/>
        </w:rPr>
        <w:br/>
        <w:t>      влияния образа жизни на развитие ремесел, торговых отношений, культуры;</w:t>
      </w:r>
      <w:r w:rsidRPr="00FF2B47">
        <w:rPr>
          <w:color w:val="000000"/>
        </w:rPr>
        <w:br/>
        <w:t>      возникновения государства, его структуры, функций;</w:t>
      </w:r>
      <w:r w:rsidRPr="00FF2B47">
        <w:rPr>
          <w:color w:val="000000"/>
        </w:rPr>
        <w:br/>
        <w:t>      развития православия, смены языческой культуры на христианскую;</w:t>
      </w:r>
      <w:r w:rsidRPr="00FF2B47">
        <w:rPr>
          <w:color w:val="000000"/>
        </w:rPr>
        <w:br/>
        <w:t>      распада Киевской Руси;</w:t>
      </w:r>
      <w:r w:rsidRPr="00FF2B47">
        <w:rPr>
          <w:color w:val="000000"/>
        </w:rPr>
        <w:br/>
        <w:t>      возникновения религии, торговли, межгосударственных связей России (IX—XVII вв.);</w:t>
      </w:r>
      <w:proofErr w:type="gramEnd"/>
      <w:r w:rsidRPr="00FF2B47">
        <w:rPr>
          <w:color w:val="000000"/>
        </w:rPr>
        <w:br/>
        <w:t>      </w:t>
      </w:r>
      <w:proofErr w:type="gramStart"/>
      <w:r w:rsidRPr="00FF2B47">
        <w:rPr>
          <w:color w:val="000000"/>
        </w:rPr>
        <w:t>захватов чужих земель, войн между племенами, народами, государствами;</w:t>
      </w:r>
      <w:r w:rsidRPr="00FF2B47">
        <w:rPr>
          <w:color w:val="000000"/>
        </w:rPr>
        <w:br/>
        <w:t>      освободительных войн между государствами;</w:t>
      </w:r>
      <w:r w:rsidRPr="00FF2B47">
        <w:rPr>
          <w:color w:val="000000"/>
        </w:rPr>
        <w:br/>
        <w:t>      возвышения и укрепления Московского государства при Иване Грозном;</w:t>
      </w:r>
      <w:r w:rsidRPr="00FF2B47">
        <w:rPr>
          <w:color w:val="000000"/>
        </w:rPr>
        <w:br/>
        <w:t>      Смутного времени и народных волнений;</w:t>
      </w:r>
      <w:r w:rsidRPr="00FF2B47">
        <w:rPr>
          <w:color w:val="000000"/>
        </w:rPr>
        <w:br/>
        <w:t>      возникновения и укрепления сословных отношений в Российском государстве;</w:t>
      </w:r>
      <w:r w:rsidRPr="00FF2B47">
        <w:rPr>
          <w:color w:val="000000"/>
        </w:rPr>
        <w:br/>
        <w:t>      • описывать:</w:t>
      </w:r>
      <w:r w:rsidRPr="00FF2B47">
        <w:rPr>
          <w:color w:val="000000"/>
        </w:rPr>
        <w:br/>
        <w:t>      образ жизни восточных славян, места расселения;</w:t>
      </w:r>
      <w:r w:rsidRPr="00FF2B47">
        <w:rPr>
          <w:color w:val="000000"/>
        </w:rPr>
        <w:br/>
        <w:t>      отдельных исторических лиц (Игорь, Ольга, Владимир, Иван Грозный, Борис Годунов, Лжедмитрий и др.);</w:t>
      </w:r>
      <w:proofErr w:type="gramEnd"/>
      <w:r w:rsidRPr="00FF2B47">
        <w:rPr>
          <w:color w:val="000000"/>
        </w:rPr>
        <w:br/>
        <w:t>      нравственные черты прогрессивных представителей народа, государства, религии, культуры;</w:t>
      </w:r>
      <w:r w:rsidRPr="00FF2B47">
        <w:rPr>
          <w:color w:val="000000"/>
        </w:rPr>
        <w:br/>
        <w:t>      • ориентироваться в:</w:t>
      </w:r>
      <w:r w:rsidRPr="00FF2B47">
        <w:rPr>
          <w:color w:val="000000"/>
        </w:rPr>
        <w:br/>
        <w:t>      названиях древних городов Руси (3—6 названий); основных событиях периодов:</w:t>
      </w:r>
      <w:r w:rsidRPr="00FF2B47">
        <w:rPr>
          <w:color w:val="000000"/>
        </w:rPr>
        <w:br/>
        <w:t>      </w:t>
      </w:r>
      <w:proofErr w:type="gramStart"/>
      <w:r w:rsidRPr="00FF2B47">
        <w:rPr>
          <w:color w:val="000000"/>
        </w:rPr>
        <w:t>IX в. — первое Древнерусское государство (Киевская Русь);</w:t>
      </w:r>
      <w:r w:rsidRPr="00FF2B47">
        <w:rPr>
          <w:color w:val="000000"/>
        </w:rPr>
        <w:br/>
        <w:t>      X в. — Крещение Руси;</w:t>
      </w:r>
      <w:r w:rsidRPr="00FF2B47">
        <w:rPr>
          <w:color w:val="000000"/>
        </w:rPr>
        <w:br/>
        <w:t>      XI в. — расцвет Русского государства при Ярославе Мудром;</w:t>
      </w:r>
      <w:r w:rsidRPr="00FF2B47">
        <w:rPr>
          <w:color w:val="000000"/>
        </w:rPr>
        <w:br/>
        <w:t>      XI—XIII вв. — расцвет культуры Древней Руси;</w:t>
      </w:r>
      <w:r w:rsidRPr="00FF2B47">
        <w:rPr>
          <w:color w:val="000000"/>
        </w:rPr>
        <w:br/>
        <w:t>      XI—XV вв. — раздробленность русских земель; монгольское нашествие; свержение Золотой Орды;</w:t>
      </w:r>
      <w:r w:rsidRPr="00FF2B47">
        <w:rPr>
          <w:color w:val="000000"/>
        </w:rPr>
        <w:br/>
        <w:t>      XVI—XVII вв. — объединение земель вокруг Москвы, эпоха Ивана IV; Смутное время; Земский собор 1613 г.; развитие сословных отношений;</w:t>
      </w:r>
      <w:proofErr w:type="gramEnd"/>
      <w:r w:rsidRPr="00FF2B47">
        <w:rPr>
          <w:color w:val="000000"/>
        </w:rPr>
        <w:t xml:space="preserve"> культура и духовность России.</w:t>
      </w:r>
      <w:r w:rsidRPr="00FF2B47">
        <w:rPr>
          <w:color w:val="000000"/>
        </w:rPr>
        <w:br/>
        <w:t>      </w:t>
      </w:r>
      <w:r w:rsidRPr="00FF2B47">
        <w:rPr>
          <w:i/>
          <w:iCs/>
          <w:color w:val="000000"/>
        </w:rPr>
        <w:t>2-й уровень </w:t>
      </w:r>
      <w:r w:rsidRPr="00FF2B47">
        <w:rPr>
          <w:color w:val="000000"/>
        </w:rPr>
        <w:t xml:space="preserve">предполагает сокращение объема сведений по сравнению с 1-м уровнем. Учителю для осуществления </w:t>
      </w:r>
      <w:proofErr w:type="gramStart"/>
      <w:r w:rsidRPr="00FF2B47">
        <w:rPr>
          <w:color w:val="000000"/>
        </w:rPr>
        <w:t>контроля за</w:t>
      </w:r>
      <w:proofErr w:type="gramEnd"/>
      <w:r w:rsidRPr="00FF2B47">
        <w:rPr>
          <w:color w:val="000000"/>
        </w:rPr>
        <w:t xml:space="preserve"> усвоением знаний рекомендуется использовать опорные вопросы, словарные слова, перечень конкретных заданий, например:</w:t>
      </w:r>
      <w:r w:rsidRPr="00FF2B47">
        <w:rPr>
          <w:color w:val="000000"/>
        </w:rPr>
        <w:br/>
        <w:t>      Как возникла Золотая Орда?</w:t>
      </w:r>
      <w:r w:rsidRPr="00FF2B47">
        <w:rPr>
          <w:color w:val="000000"/>
        </w:rPr>
        <w:br/>
        <w:t>      Объясни, почему монгольские племена покорили Россию и соседние с ней государства.</w:t>
      </w:r>
      <w:r w:rsidRPr="00FF2B47">
        <w:rPr>
          <w:color w:val="000000"/>
        </w:rPr>
        <w:br/>
        <w:t>      Назови причины упадка Киевской Руси после правления Ярослава.</w:t>
      </w:r>
      <w:r w:rsidRPr="00FF2B47">
        <w:rPr>
          <w:color w:val="000000"/>
        </w:rPr>
        <w:br/>
        <w:t>      Подчеркни, в каком веке началось образование единого Московского государства: X, XIII, XVI в.</w:t>
      </w:r>
      <w:r w:rsidRPr="00FF2B47">
        <w:rPr>
          <w:color w:val="000000"/>
        </w:rPr>
        <w:br/>
        <w:t>      Какие реформы провел Иван Грозный в период своего правления (используй для ответа слова: </w:t>
      </w:r>
      <w:r w:rsidRPr="00FF2B47">
        <w:rPr>
          <w:i/>
          <w:iCs/>
          <w:color w:val="000000"/>
        </w:rPr>
        <w:t>судебник, присоединение, продвижение, расширение связей с...</w:t>
      </w:r>
      <w:r w:rsidRPr="00FF2B47">
        <w:rPr>
          <w:color w:val="000000"/>
        </w:rPr>
        <w:t>)?</w:t>
      </w:r>
      <w:r w:rsidRPr="00FF2B47">
        <w:rPr>
          <w:color w:val="000000"/>
        </w:rPr>
        <w:br/>
        <w:t>      Объясни, чем занимались купцы, служилые люди, крепостные крестьяне, священники.</w:t>
      </w:r>
      <w:r w:rsidRPr="00FF2B47">
        <w:rPr>
          <w:color w:val="000000"/>
        </w:rPr>
        <w:br/>
        <w:t>      Назови главные торговые и культурные города России XVI—XVII вв.</w:t>
      </w:r>
      <w:r w:rsidRPr="00FF2B47">
        <w:rPr>
          <w:color w:val="000000"/>
        </w:rPr>
        <w:br/>
        <w:t>      • объяснять значения слов и понятий в контексте изучаемых тем;</w:t>
      </w:r>
      <w:r w:rsidRPr="00FF2B47">
        <w:rPr>
          <w:color w:val="000000"/>
        </w:rPr>
        <w:br/>
        <w:t>      • устанавливать (по вопросам учителя) причины:</w:t>
      </w:r>
      <w:r w:rsidRPr="00FF2B47">
        <w:rPr>
          <w:color w:val="000000"/>
        </w:rPr>
        <w:br/>
        <w:t>      возникновения верований на основе явлений природы;</w:t>
      </w:r>
      <w:r w:rsidRPr="00FF2B47">
        <w:rPr>
          <w:color w:val="000000"/>
        </w:rPr>
        <w:br/>
        <w:t>      возникновения разнообразных видов труда;</w:t>
      </w:r>
      <w:r w:rsidRPr="00FF2B47">
        <w:rPr>
          <w:color w:val="000000"/>
        </w:rPr>
        <w:br/>
        <w:t>      возвышения среди племен отдельных личностей;</w:t>
      </w:r>
      <w:r w:rsidRPr="00FF2B47">
        <w:rPr>
          <w:color w:val="000000"/>
        </w:rPr>
        <w:br/>
        <w:t>      объединения соседних племен;</w:t>
      </w:r>
      <w:r w:rsidRPr="00FF2B47">
        <w:rPr>
          <w:color w:val="000000"/>
        </w:rPr>
        <w:br/>
        <w:t>      возникновения государства;</w:t>
      </w:r>
      <w:r w:rsidRPr="00FF2B47">
        <w:rPr>
          <w:color w:val="000000"/>
        </w:rPr>
        <w:br/>
      </w:r>
      <w:r w:rsidRPr="00FF2B47">
        <w:rPr>
          <w:color w:val="000000"/>
        </w:rPr>
        <w:lastRenderedPageBreak/>
        <w:t>      Крещения Руси;</w:t>
      </w:r>
      <w:r w:rsidRPr="00FF2B47">
        <w:rPr>
          <w:color w:val="000000"/>
        </w:rPr>
        <w:br/>
        <w:t>      распада Киевской Руси.</w:t>
      </w:r>
      <w:r w:rsidRPr="00FF2B47">
        <w:rPr>
          <w:color w:val="000000"/>
        </w:rPr>
        <w:br/>
        <w:t>      Учащиеся должны </w:t>
      </w:r>
      <w:r w:rsidRPr="00FF2B47">
        <w:rPr>
          <w:b/>
          <w:bCs/>
          <w:color w:val="000000"/>
        </w:rPr>
        <w:t>знать:</w:t>
      </w:r>
      <w:r w:rsidRPr="00FF2B47">
        <w:rPr>
          <w:color w:val="000000"/>
        </w:rPr>
        <w:br/>
        <w:t>      • названия городов: Киев, Новгород, Владимир, Суздаль;</w:t>
      </w:r>
      <w:r w:rsidRPr="00FF2B47">
        <w:rPr>
          <w:color w:val="000000"/>
        </w:rPr>
        <w:br/>
        <w:t>      • исторические имена (3—5 имен);</w:t>
      </w:r>
      <w:r w:rsidRPr="00FF2B47">
        <w:rPr>
          <w:color w:val="000000"/>
        </w:rPr>
        <w:br/>
        <w:t>      • главные исторические события от Крещения Руси до Куликовской битвы.</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color w:val="000000"/>
        </w:rPr>
        <w:t>8 класс</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Учащиеся должны уметь:</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объяснять значение слов и понятий, устанавливать причины:</w:t>
      </w:r>
      <w:r w:rsidRPr="00FF2B47">
        <w:rPr>
          <w:color w:val="000000"/>
        </w:rPr>
        <w:br/>
        <w:t>      борьбы за престол между Софьей и Петром I;</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возникновения волнений и бунта стрельцов;</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поездки Петра I и представителей дворянства на учебу за границу;</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введения новшеств Петра I в жизнь российского общества;</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создания новой столицы России;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деятельности Петра I по просвещению народа;</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создания «Наказа» Екатерины II;</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благополучия общества и международного признания России в период правления Екатерины Великой;</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анализировать и сравнивать деятельность Петра I и Екатерины II на благо Российского государства;</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описывать:</w:t>
      </w:r>
      <w:r w:rsidRPr="00FF2B47">
        <w:rPr>
          <w:color w:val="000000"/>
        </w:rPr>
        <w:br/>
        <w:t>      личностные характеристики и деловые качества исторических персонажей: Петра I, Софьи, Екатерины II;</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быт и нравы в обществе, принятые в период правления Петра I, Анн</w:t>
      </w:r>
      <w:proofErr w:type="gramStart"/>
      <w:r w:rsidRPr="00FF2B47">
        <w:rPr>
          <w:color w:val="000000"/>
        </w:rPr>
        <w:t>ы Иоа</w:t>
      </w:r>
      <w:proofErr w:type="gramEnd"/>
      <w:r w:rsidRPr="00FF2B47">
        <w:rPr>
          <w:color w:val="000000"/>
        </w:rPr>
        <w:t>нновны, Екатерины II;</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прогрессивные действия, направленные на укрепление государства, развитие образования, культуры;</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по датам определять век.</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составлять план для ответов, опираться на словарь, выделять смысловые понятия, представленные к темам разделов;</w:t>
      </w:r>
      <w:r w:rsidRPr="00FF2B47">
        <w:rPr>
          <w:color w:val="000000"/>
        </w:rPr>
        <w:br/>
        <w:t>      • пользоваться картой;</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связно описывать сюжетные картины и иллюстрации (В. Г. Перов, И. Е. Репин, В. В. Верещагин и др.).</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читать короткие отрывки из произведений писателей, поэтов второй половины XIX </w:t>
      </w:r>
      <w:proofErr w:type="gramStart"/>
      <w:r w:rsidRPr="00FF2B47">
        <w:rPr>
          <w:color w:val="000000"/>
        </w:rPr>
        <w:t>в</w:t>
      </w:r>
      <w:proofErr w:type="gramEnd"/>
      <w:r w:rsidRPr="00FF2B47">
        <w:rPr>
          <w:color w:val="000000"/>
        </w:rPr>
        <w:t>.;</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xml:space="preserve">      • объяснять смысл </w:t>
      </w:r>
      <w:proofErr w:type="gramStart"/>
      <w:r w:rsidRPr="00FF2B47">
        <w:rPr>
          <w:color w:val="000000"/>
        </w:rPr>
        <w:t>прочитанного</w:t>
      </w:r>
      <w:proofErr w:type="gramEnd"/>
      <w:r w:rsidRPr="00FF2B47">
        <w:rPr>
          <w:color w:val="000000"/>
        </w:rPr>
        <w:t xml:space="preserve"> и др.;</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 др.).</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объяснять причины снижения уровня развития экономики, неравномерности ее развития по следующим ключевым явлениям истории начала XX в.:</w:t>
      </w:r>
      <w:r w:rsidRPr="00FF2B47">
        <w:rPr>
          <w:color w:val="000000"/>
        </w:rPr>
        <w:br/>
        <w:t>            • составлять план для ответов с включением опорных слов и понятий; самостоятельно работать с картой;</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II, членов его семьи, а также В. И. Ленина и др.</w:t>
      </w:r>
      <w:r w:rsidRPr="00FF2B47">
        <w:rPr>
          <w:color w:val="000000"/>
        </w:rPr>
        <w:br/>
        <w:t>      Учащиеся должны знать:</w:t>
      </w:r>
      <w:r w:rsidRPr="00FF2B47">
        <w:rPr>
          <w:color w:val="000000"/>
        </w:rPr>
        <w:br/>
        <w:t>      • хронологические сведения:</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период правления Петра I (1682—1725);</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основание Петербурга (1703);</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период царствования Екатерины II (1762—1796).</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 значение отмены в России крепостного права как прекращения многовековой помещичьей власти;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lastRenderedPageBreak/>
        <w:t>      • ответы на вопросы о (об):</w:t>
      </w:r>
      <w:r w:rsidRPr="00FF2B47">
        <w:rPr>
          <w:color w:val="000000"/>
        </w:rPr>
        <w:br/>
        <w:t>      главных заслугах в правлении Александра II:</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праве</w:t>
      </w:r>
      <w:proofErr w:type="gramEnd"/>
      <w:r w:rsidRPr="00FF2B47">
        <w:rPr>
          <w:color w:val="000000"/>
        </w:rPr>
        <w:t xml:space="preserve"> крестьян открыто разрешать свои дела на сельском сходе;</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введении</w:t>
      </w:r>
      <w:proofErr w:type="gramEnd"/>
      <w:r w:rsidRPr="00FF2B47">
        <w:rPr>
          <w:color w:val="000000"/>
        </w:rPr>
        <w:t xml:space="preserve"> судов «скорых, правых, милостивых, равных для всех»;</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устранении</w:t>
      </w:r>
      <w:proofErr w:type="gramEnd"/>
      <w:r w:rsidRPr="00FF2B47">
        <w:rPr>
          <w:color w:val="000000"/>
        </w:rPr>
        <w:t xml:space="preserve"> сословных различий при выборе членов земских собраний, Городской думы;</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обустройстве</w:t>
      </w:r>
      <w:proofErr w:type="gramEnd"/>
      <w:r w:rsidRPr="00FF2B47">
        <w:rPr>
          <w:color w:val="000000"/>
        </w:rPr>
        <w:t xml:space="preserve"> железных дорог, их увеличении в европейской части России;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xml:space="preserve">      основных </w:t>
      </w:r>
      <w:proofErr w:type="gramStart"/>
      <w:r w:rsidRPr="00FF2B47">
        <w:rPr>
          <w:color w:val="000000"/>
        </w:rPr>
        <w:t>заслугах</w:t>
      </w:r>
      <w:proofErr w:type="gramEnd"/>
      <w:r w:rsidRPr="00FF2B47">
        <w:rPr>
          <w:color w:val="000000"/>
        </w:rPr>
        <w:t xml:space="preserve"> периода правления Александра III:</w:t>
      </w:r>
      <w:r w:rsidRPr="00FF2B47">
        <w:rPr>
          <w:color w:val="000000"/>
        </w:rPr>
        <w:br/>
        <w:t>      финансовом и экономическом укреплении России;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покровительстве</w:t>
      </w:r>
      <w:proofErr w:type="gramEnd"/>
      <w:r w:rsidRPr="00FF2B47">
        <w:rPr>
          <w:color w:val="000000"/>
        </w:rPr>
        <w:t xml:space="preserve"> русской промышленности;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бережливости и отчетности в государственных расходах;</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поиске</w:t>
      </w:r>
      <w:proofErr w:type="gramEnd"/>
      <w:r w:rsidRPr="00FF2B47">
        <w:rPr>
          <w:color w:val="000000"/>
        </w:rPr>
        <w:t xml:space="preserve"> надежных союзников (Франция) против союза Германии, Австрии, Италии;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      </w:t>
      </w:r>
      <w:proofErr w:type="gramStart"/>
      <w:r w:rsidRPr="00FF2B47">
        <w:rPr>
          <w:color w:val="000000"/>
        </w:rPr>
        <w:t>укреплении</w:t>
      </w:r>
      <w:proofErr w:type="gramEnd"/>
      <w:r w:rsidRPr="00FF2B47">
        <w:rPr>
          <w:color w:val="000000"/>
        </w:rPr>
        <w:t xml:space="preserve"> армии и флота;</w:t>
      </w:r>
    </w:p>
    <w:p w:rsidR="00B35ED5" w:rsidRPr="00FF2B47" w:rsidRDefault="00B35ED5" w:rsidP="00FF2B47">
      <w:pPr>
        <w:pStyle w:val="a8"/>
        <w:numPr>
          <w:ilvl w:val="0"/>
          <w:numId w:val="12"/>
        </w:numPr>
        <w:shd w:val="clear" w:color="auto" w:fill="FFFFFF"/>
        <w:spacing w:before="0" w:beforeAutospacing="0" w:after="0" w:afterAutospacing="0" w:line="235" w:lineRule="atLeast"/>
        <w:ind w:left="284" w:firstLine="567"/>
        <w:rPr>
          <w:color w:val="000000"/>
        </w:rPr>
      </w:pPr>
      <w:r w:rsidRPr="00FF2B47">
        <w:rPr>
          <w:color w:val="000000"/>
        </w:rPr>
        <w:t>имена (3—5) прогрессивных представителей науки, культуры; известные (из программ по чтению 6—9 классов)</w:t>
      </w:r>
    </w:p>
    <w:p w:rsidR="00B35ED5" w:rsidRPr="00FF2B47" w:rsidRDefault="00B35ED5" w:rsidP="00FF2B47">
      <w:pPr>
        <w:pStyle w:val="a8"/>
        <w:numPr>
          <w:ilvl w:val="0"/>
          <w:numId w:val="12"/>
        </w:numPr>
        <w:shd w:val="clear" w:color="auto" w:fill="FFFFFF"/>
        <w:spacing w:before="0" w:beforeAutospacing="0" w:after="0" w:afterAutospacing="0" w:line="235" w:lineRule="atLeast"/>
        <w:ind w:left="284" w:firstLine="567"/>
        <w:rPr>
          <w:color w:val="000000"/>
        </w:rPr>
      </w:pPr>
      <w:r w:rsidRPr="00FF2B47">
        <w:rPr>
          <w:color w:val="000000"/>
        </w:rPr>
        <w:t>произведения А. С. Пушкина, И. А. Крылова, М. Ю. Лермонтова, Л. Н. Толстого, И. С. Тургенева, Н. А. Некрасова и др.</w:t>
      </w:r>
    </w:p>
    <w:p w:rsidR="00B35ED5" w:rsidRPr="00FF2B47" w:rsidRDefault="00B35ED5" w:rsidP="00FF2B47">
      <w:pPr>
        <w:pStyle w:val="a8"/>
        <w:numPr>
          <w:ilvl w:val="0"/>
          <w:numId w:val="12"/>
        </w:numPr>
        <w:shd w:val="clear" w:color="auto" w:fill="FFFFFF"/>
        <w:spacing w:before="0" w:beforeAutospacing="0" w:after="0" w:afterAutospacing="0" w:line="235" w:lineRule="atLeast"/>
        <w:ind w:left="284" w:firstLine="567"/>
        <w:rPr>
          <w:color w:val="000000"/>
        </w:rPr>
      </w:pPr>
      <w:proofErr w:type="gramStart"/>
      <w:r w:rsidRPr="00FF2B47">
        <w:rPr>
          <w:color w:val="000000"/>
        </w:rPr>
        <w:t>имена (фамилии) ключевых исторических персонажей периода Новой истории (Николай II, Николай Александрович Романов, Александра Федоровна (императрица), их дети:</w:t>
      </w:r>
      <w:proofErr w:type="gramEnd"/>
      <w:r w:rsidRPr="00FF2B47">
        <w:rPr>
          <w:color w:val="000000"/>
        </w:rPr>
        <w:t xml:space="preserve"> </w:t>
      </w:r>
      <w:proofErr w:type="gramStart"/>
      <w:r w:rsidRPr="00FF2B47">
        <w:rPr>
          <w:color w:val="000000"/>
        </w:rPr>
        <w:t>Ольга, Анастасия, Татьяна, Мария, цесаревич 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roofErr w:type="gramEnd"/>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color w:val="000000"/>
        </w:rPr>
        <w:t>9 класс</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i/>
          <w:iCs/>
          <w:color w:val="000000"/>
        </w:rPr>
        <w:t>Учащиеся должны знать:</w:t>
      </w:r>
    </w:p>
    <w:p w:rsidR="00B35ED5" w:rsidRPr="00FF2B47" w:rsidRDefault="00B35ED5" w:rsidP="00FF2B47">
      <w:pPr>
        <w:pStyle w:val="a8"/>
        <w:numPr>
          <w:ilvl w:val="0"/>
          <w:numId w:val="13"/>
        </w:numPr>
        <w:shd w:val="clear" w:color="auto" w:fill="FFFFFF"/>
        <w:spacing w:before="0" w:beforeAutospacing="0" w:after="0" w:afterAutospacing="0" w:line="235" w:lineRule="atLeast"/>
        <w:ind w:left="284" w:firstLine="567"/>
        <w:rPr>
          <w:color w:val="000000"/>
        </w:rPr>
      </w:pPr>
      <w:r w:rsidRPr="00FF2B47">
        <w:rPr>
          <w:color w:val="000000"/>
        </w:rPr>
        <w:t>- основные исторические события изучаемого периода;</w:t>
      </w:r>
    </w:p>
    <w:p w:rsidR="00B35ED5" w:rsidRPr="00FF2B47" w:rsidRDefault="00B35ED5" w:rsidP="00FF2B47">
      <w:pPr>
        <w:pStyle w:val="a8"/>
        <w:numPr>
          <w:ilvl w:val="0"/>
          <w:numId w:val="13"/>
        </w:numPr>
        <w:shd w:val="clear" w:color="auto" w:fill="FFFFFF"/>
        <w:spacing w:before="0" w:beforeAutospacing="0" w:after="0" w:afterAutospacing="0" w:line="235" w:lineRule="atLeast"/>
        <w:ind w:left="284" w:firstLine="567"/>
        <w:rPr>
          <w:color w:val="000000"/>
        </w:rPr>
      </w:pPr>
      <w:r w:rsidRPr="00FF2B47">
        <w:rPr>
          <w:color w:val="000000"/>
        </w:rPr>
        <w:t>- исторических деятелей, полководцев, руководителей страны, национальных героев.</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i/>
          <w:iCs/>
          <w:color w:val="000000"/>
        </w:rPr>
        <w:t>Учащиеся должны уметь:</w:t>
      </w:r>
    </w:p>
    <w:p w:rsidR="00B35ED5" w:rsidRPr="00FF2B47" w:rsidRDefault="00B35ED5" w:rsidP="00FF2B47">
      <w:pPr>
        <w:pStyle w:val="a8"/>
        <w:numPr>
          <w:ilvl w:val="0"/>
          <w:numId w:val="14"/>
        </w:numPr>
        <w:shd w:val="clear" w:color="auto" w:fill="FFFFFF"/>
        <w:spacing w:before="0" w:beforeAutospacing="0" w:after="0" w:afterAutospacing="0" w:line="235" w:lineRule="atLeast"/>
        <w:ind w:left="284" w:firstLine="567"/>
        <w:rPr>
          <w:color w:val="000000"/>
        </w:rPr>
      </w:pPr>
      <w:r w:rsidRPr="00FF2B47">
        <w:rPr>
          <w:color w:val="000000"/>
        </w:rPr>
        <w:t>устанавливать причинно-следственные связи и зависимости, связь исторических событий;</w:t>
      </w:r>
      <w:r w:rsidRPr="00FF2B47">
        <w:rPr>
          <w:color w:val="000000"/>
        </w:rPr>
        <w:br/>
        <w:t>выделять главную мысль в отрывке исторической статьи;</w:t>
      </w:r>
      <w:r w:rsidRPr="00FF2B47">
        <w:rPr>
          <w:color w:val="000000"/>
        </w:rPr>
        <w:br/>
        <w:t>пользоваться учебником и картой;</w:t>
      </w:r>
      <w:r w:rsidRPr="00FF2B47">
        <w:rPr>
          <w:color w:val="000000"/>
        </w:rPr>
        <w:br/>
        <w:t>использовать часть понятий в активной речи;</w:t>
      </w:r>
      <w:r w:rsidRPr="00FF2B47">
        <w:rPr>
          <w:color w:val="000000"/>
        </w:rPr>
        <w:br/>
        <w:t>использовать помощь учителя при выполнении учебных задач;</w:t>
      </w:r>
      <w:r w:rsidRPr="00FF2B47">
        <w:rPr>
          <w:color w:val="000000"/>
        </w:rPr>
        <w:br/>
        <w:t>уметь самостоятельно исправить ошибки.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i/>
          <w:iCs/>
          <w:color w:val="000000"/>
        </w:rPr>
        <w:t>Образовательные результаты</w:t>
      </w:r>
    </w:p>
    <w:p w:rsidR="00B35ED5" w:rsidRPr="00FF2B47" w:rsidRDefault="00B35ED5" w:rsidP="00FF2B47">
      <w:pPr>
        <w:pStyle w:val="a8"/>
        <w:numPr>
          <w:ilvl w:val="0"/>
          <w:numId w:val="15"/>
        </w:numPr>
        <w:shd w:val="clear" w:color="auto" w:fill="FFFFFF"/>
        <w:spacing w:before="0" w:beforeAutospacing="0" w:after="0" w:afterAutospacing="0" w:line="235" w:lineRule="atLeast"/>
        <w:ind w:left="284" w:firstLine="567"/>
        <w:rPr>
          <w:color w:val="000000"/>
        </w:rPr>
      </w:pPr>
      <w:r w:rsidRPr="00FF2B47">
        <w:rPr>
          <w:color w:val="000000"/>
        </w:rPr>
        <w:t>усвоить важнейшие факты истории;</w:t>
      </w:r>
    </w:p>
    <w:p w:rsidR="00B35ED5" w:rsidRPr="00FF2B47" w:rsidRDefault="00B35ED5" w:rsidP="00FF2B47">
      <w:pPr>
        <w:pStyle w:val="a8"/>
        <w:numPr>
          <w:ilvl w:val="0"/>
          <w:numId w:val="15"/>
        </w:numPr>
        <w:shd w:val="clear" w:color="auto" w:fill="FFFFFF"/>
        <w:spacing w:before="0" w:beforeAutospacing="0" w:after="0" w:afterAutospacing="0" w:line="235" w:lineRule="atLeast"/>
        <w:ind w:left="284" w:firstLine="567"/>
        <w:rPr>
          <w:color w:val="000000"/>
        </w:rPr>
      </w:pPr>
      <w:r w:rsidRPr="00FF2B47">
        <w:rPr>
          <w:color w:val="000000"/>
        </w:rPr>
        <w:t>создать исторические представления, отражающие основные явления прошлого;</w:t>
      </w:r>
    </w:p>
    <w:p w:rsidR="00B35ED5" w:rsidRPr="00FF2B47" w:rsidRDefault="00B35ED5" w:rsidP="00FF2B47">
      <w:pPr>
        <w:pStyle w:val="a8"/>
        <w:numPr>
          <w:ilvl w:val="0"/>
          <w:numId w:val="15"/>
        </w:numPr>
        <w:shd w:val="clear" w:color="auto" w:fill="FFFFFF"/>
        <w:spacing w:before="0" w:beforeAutospacing="0" w:after="0" w:afterAutospacing="0" w:line="235" w:lineRule="atLeast"/>
        <w:ind w:left="284" w:firstLine="567"/>
        <w:rPr>
          <w:color w:val="000000"/>
        </w:rPr>
      </w:pPr>
      <w:r w:rsidRPr="00FF2B47">
        <w:rPr>
          <w:color w:val="000000"/>
        </w:rPr>
        <w:t>усвоить доступные для учащихся исторические понятия, понимание некоторых закономерностей общественного развития;</w:t>
      </w:r>
    </w:p>
    <w:p w:rsidR="00B35ED5" w:rsidRPr="00FF2B47" w:rsidRDefault="00B35ED5" w:rsidP="00FF2B47">
      <w:pPr>
        <w:pStyle w:val="a8"/>
        <w:numPr>
          <w:ilvl w:val="0"/>
          <w:numId w:val="15"/>
        </w:numPr>
        <w:shd w:val="clear" w:color="auto" w:fill="FFFFFF"/>
        <w:spacing w:before="0" w:beforeAutospacing="0" w:after="0" w:afterAutospacing="0" w:line="235" w:lineRule="atLeast"/>
        <w:ind w:left="284" w:firstLine="567"/>
        <w:rPr>
          <w:color w:val="000000"/>
        </w:rPr>
      </w:pPr>
      <w:r w:rsidRPr="00FF2B47">
        <w:rPr>
          <w:color w:val="000000"/>
        </w:rPr>
        <w:t>овладеть умением применять знания по истории в жизни;</w:t>
      </w:r>
    </w:p>
    <w:p w:rsidR="00B35ED5" w:rsidRPr="00FF2B47" w:rsidRDefault="00B35ED5" w:rsidP="00FF2B47">
      <w:pPr>
        <w:pStyle w:val="a8"/>
        <w:numPr>
          <w:ilvl w:val="0"/>
          <w:numId w:val="15"/>
        </w:numPr>
        <w:shd w:val="clear" w:color="auto" w:fill="FFFFFF"/>
        <w:spacing w:before="0" w:beforeAutospacing="0" w:after="0" w:afterAutospacing="0" w:line="235" w:lineRule="atLeast"/>
        <w:ind w:left="284" w:firstLine="567"/>
        <w:rPr>
          <w:color w:val="000000"/>
        </w:rPr>
      </w:pPr>
      <w:r w:rsidRPr="00FF2B47">
        <w:rPr>
          <w:color w:val="000000"/>
        </w:rPr>
        <w:t>выработать умения и навыки самостоятельной работы с историческим материалом.</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b/>
          <w:bCs/>
          <w:i/>
          <w:iCs/>
          <w:color w:val="000000"/>
        </w:rPr>
        <w:t xml:space="preserve">Воспитательные </w:t>
      </w:r>
      <w:proofErr w:type="spellStart"/>
      <w:r w:rsidRPr="00FF2B47">
        <w:rPr>
          <w:b/>
          <w:bCs/>
          <w:i/>
          <w:iCs/>
          <w:color w:val="000000"/>
        </w:rPr>
        <w:t>рузультаты</w:t>
      </w:r>
      <w:proofErr w:type="spellEnd"/>
      <w:r w:rsidRPr="00FF2B47">
        <w:rPr>
          <w:b/>
          <w:bCs/>
          <w:i/>
          <w:iCs/>
          <w:color w:val="000000"/>
        </w:rPr>
        <w:t>.</w:t>
      </w:r>
    </w:p>
    <w:p w:rsidR="00B35ED5" w:rsidRPr="00FF2B47" w:rsidRDefault="00B35ED5" w:rsidP="00FF2B47">
      <w:pPr>
        <w:pStyle w:val="a8"/>
        <w:numPr>
          <w:ilvl w:val="0"/>
          <w:numId w:val="16"/>
        </w:numPr>
        <w:shd w:val="clear" w:color="auto" w:fill="FFFFFF"/>
        <w:spacing w:before="0" w:beforeAutospacing="0" w:after="0" w:afterAutospacing="0" w:line="235" w:lineRule="atLeast"/>
        <w:ind w:left="284" w:firstLine="567"/>
        <w:rPr>
          <w:color w:val="000000"/>
        </w:rPr>
      </w:pPr>
      <w:r w:rsidRPr="00FF2B47">
        <w:rPr>
          <w:color w:val="000000"/>
        </w:rPr>
        <w:t>гражданское воспитание учащихся,</w:t>
      </w:r>
    </w:p>
    <w:p w:rsidR="00B35ED5" w:rsidRPr="00FF2B47" w:rsidRDefault="00B35ED5" w:rsidP="00FF2B47">
      <w:pPr>
        <w:pStyle w:val="a8"/>
        <w:numPr>
          <w:ilvl w:val="0"/>
          <w:numId w:val="16"/>
        </w:numPr>
        <w:shd w:val="clear" w:color="auto" w:fill="FFFFFF"/>
        <w:spacing w:before="0" w:beforeAutospacing="0" w:after="0" w:afterAutospacing="0" w:line="235" w:lineRule="atLeast"/>
        <w:ind w:left="284" w:firstLine="567"/>
        <w:rPr>
          <w:color w:val="000000"/>
        </w:rPr>
      </w:pPr>
      <w:r w:rsidRPr="00FF2B47">
        <w:rPr>
          <w:color w:val="000000"/>
        </w:rPr>
        <w:t>патриотическое воспитание,</w:t>
      </w:r>
    </w:p>
    <w:p w:rsidR="00B35ED5" w:rsidRPr="00FF2B47" w:rsidRDefault="00B35ED5" w:rsidP="00FF2B47">
      <w:pPr>
        <w:pStyle w:val="a8"/>
        <w:numPr>
          <w:ilvl w:val="0"/>
          <w:numId w:val="16"/>
        </w:numPr>
        <w:shd w:val="clear" w:color="auto" w:fill="FFFFFF"/>
        <w:spacing w:before="0" w:beforeAutospacing="0" w:after="0" w:afterAutospacing="0" w:line="235" w:lineRule="atLeast"/>
        <w:ind w:left="284" w:firstLine="567"/>
        <w:rPr>
          <w:color w:val="000000"/>
        </w:rPr>
      </w:pPr>
      <w:r w:rsidRPr="00FF2B47">
        <w:rPr>
          <w:color w:val="000000"/>
        </w:rPr>
        <w:t>воспитание уважительного отношения к народам разных национальностей,</w:t>
      </w:r>
    </w:p>
    <w:p w:rsidR="00B35ED5" w:rsidRPr="00FF2B47" w:rsidRDefault="00B35ED5" w:rsidP="00FF2B47">
      <w:pPr>
        <w:pStyle w:val="a8"/>
        <w:numPr>
          <w:ilvl w:val="0"/>
          <w:numId w:val="16"/>
        </w:numPr>
        <w:shd w:val="clear" w:color="auto" w:fill="FFFFFF"/>
        <w:spacing w:before="0" w:beforeAutospacing="0" w:after="0" w:afterAutospacing="0" w:line="235" w:lineRule="atLeast"/>
        <w:ind w:left="284" w:firstLine="567"/>
        <w:rPr>
          <w:color w:val="000000"/>
        </w:rPr>
      </w:pPr>
      <w:r w:rsidRPr="00FF2B47">
        <w:rPr>
          <w:color w:val="000000"/>
        </w:rPr>
        <w:t>нравственное воспитание,</w:t>
      </w:r>
    </w:p>
    <w:p w:rsidR="00B35ED5" w:rsidRPr="00FF2B47" w:rsidRDefault="00B35ED5" w:rsidP="00FF2B47">
      <w:pPr>
        <w:pStyle w:val="a8"/>
        <w:numPr>
          <w:ilvl w:val="0"/>
          <w:numId w:val="16"/>
        </w:numPr>
        <w:shd w:val="clear" w:color="auto" w:fill="FFFFFF"/>
        <w:spacing w:before="0" w:beforeAutospacing="0" w:after="0" w:afterAutospacing="0" w:line="235" w:lineRule="atLeast"/>
        <w:ind w:left="284" w:firstLine="567"/>
        <w:rPr>
          <w:color w:val="000000"/>
        </w:rPr>
      </w:pPr>
      <w:r w:rsidRPr="00FF2B47">
        <w:rPr>
          <w:color w:val="000000"/>
        </w:rPr>
        <w:t>эстетическое воспитание,</w:t>
      </w:r>
    </w:p>
    <w:p w:rsidR="00B35ED5" w:rsidRPr="00FF2B47" w:rsidRDefault="00B35ED5" w:rsidP="00FF2B47">
      <w:pPr>
        <w:pStyle w:val="a8"/>
        <w:numPr>
          <w:ilvl w:val="0"/>
          <w:numId w:val="16"/>
        </w:numPr>
        <w:shd w:val="clear" w:color="auto" w:fill="FFFFFF"/>
        <w:spacing w:before="0" w:beforeAutospacing="0" w:after="0" w:afterAutospacing="0" w:line="235" w:lineRule="atLeast"/>
        <w:ind w:left="284" w:firstLine="567"/>
        <w:rPr>
          <w:color w:val="000000"/>
        </w:rPr>
      </w:pPr>
      <w:r w:rsidRPr="00FF2B47">
        <w:rPr>
          <w:color w:val="000000"/>
        </w:rPr>
        <w:t>трудовое воспитание,</w:t>
      </w:r>
    </w:p>
    <w:p w:rsidR="00B35ED5" w:rsidRPr="00FF2B47" w:rsidRDefault="00B35ED5" w:rsidP="00FF2B47">
      <w:pPr>
        <w:pStyle w:val="a8"/>
        <w:numPr>
          <w:ilvl w:val="0"/>
          <w:numId w:val="16"/>
        </w:numPr>
        <w:shd w:val="clear" w:color="auto" w:fill="FFFFFF"/>
        <w:spacing w:before="0" w:beforeAutospacing="0" w:after="0" w:afterAutospacing="0" w:line="235" w:lineRule="atLeast"/>
        <w:ind w:left="284" w:firstLine="567"/>
        <w:rPr>
          <w:color w:val="000000"/>
        </w:rPr>
      </w:pPr>
      <w:r w:rsidRPr="00FF2B47">
        <w:rPr>
          <w:color w:val="000000"/>
        </w:rPr>
        <w:t>правовое воспитание, формирование мировоззрения учащихся.</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proofErr w:type="spellStart"/>
      <w:r w:rsidRPr="00FF2B47">
        <w:rPr>
          <w:b/>
          <w:bCs/>
          <w:i/>
          <w:iCs/>
          <w:color w:val="000000"/>
        </w:rPr>
        <w:t>Коррекционно</w:t>
      </w:r>
      <w:proofErr w:type="spellEnd"/>
      <w:r w:rsidRPr="00FF2B47">
        <w:rPr>
          <w:b/>
          <w:bCs/>
          <w:i/>
          <w:iCs/>
          <w:color w:val="000000"/>
        </w:rPr>
        <w:t xml:space="preserve"> – развивающие результаты</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proofErr w:type="gramStart"/>
      <w:r w:rsidRPr="00FF2B47">
        <w:rPr>
          <w:color w:val="000000"/>
        </w:rPr>
        <w:t>развитие и коррекция внимания, восприятия, воображения, памяти, мышления, речи, эмоционально – волевой сферы.</w:t>
      </w:r>
      <w:proofErr w:type="gramEnd"/>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lastRenderedPageBreak/>
        <w:t>Учить анализировать, понимать причинно-следственные зависимости.</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Содействовать развитию абстрактного мышления, развивать воображение.</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Расширять лексический запас.</w:t>
      </w:r>
    </w:p>
    <w:p w:rsidR="00B35ED5" w:rsidRPr="00FF2B47" w:rsidRDefault="00B35ED5" w:rsidP="00FF2B47">
      <w:pPr>
        <w:pStyle w:val="a8"/>
        <w:shd w:val="clear" w:color="auto" w:fill="FFFFFF"/>
        <w:spacing w:before="0" w:beforeAutospacing="0" w:after="0" w:afterAutospacing="0" w:line="235" w:lineRule="atLeast"/>
        <w:ind w:left="284" w:firstLine="567"/>
        <w:rPr>
          <w:color w:val="000000"/>
        </w:rPr>
      </w:pPr>
      <w:r w:rsidRPr="00FF2B47">
        <w:rPr>
          <w:color w:val="000000"/>
        </w:rPr>
        <w:t>Развивать связную речь.</w:t>
      </w:r>
    </w:p>
    <w:p w:rsidR="00B35ED5" w:rsidRPr="00FF2B47" w:rsidRDefault="00B35ED5" w:rsidP="00FF2B47">
      <w:pPr>
        <w:ind w:left="284" w:firstLine="567"/>
        <w:contextualSpacing/>
        <w:jc w:val="both"/>
        <w:rPr>
          <w:b/>
        </w:rPr>
      </w:pPr>
    </w:p>
    <w:p w:rsidR="00B35ED5" w:rsidRDefault="00B35ED5" w:rsidP="00B35ED5">
      <w:pPr>
        <w:contextualSpacing/>
        <w:jc w:val="both"/>
        <w:rPr>
          <w:b/>
        </w:rPr>
      </w:pPr>
    </w:p>
    <w:p w:rsidR="00B35ED5" w:rsidRPr="006D13A2" w:rsidRDefault="00B35ED5" w:rsidP="00B35ED5">
      <w:pPr>
        <w:contextualSpacing/>
        <w:jc w:val="both"/>
        <w:rPr>
          <w:b/>
        </w:rPr>
      </w:pPr>
      <w:r w:rsidRPr="006D13A2">
        <w:rPr>
          <w:b/>
        </w:rPr>
        <w:t>Содержание учебного курса</w:t>
      </w:r>
    </w:p>
    <w:p w:rsidR="00B35ED5" w:rsidRPr="005D5043" w:rsidRDefault="00B35ED5" w:rsidP="00B35ED5">
      <w:pPr>
        <w:jc w:val="both"/>
        <w:rPr>
          <w:b/>
          <w:bCs/>
        </w:rPr>
      </w:pPr>
      <w:r w:rsidRPr="005D5043">
        <w:rPr>
          <w:b/>
          <w:bCs/>
        </w:rPr>
        <w:t>7 класс (68ч)</w:t>
      </w:r>
    </w:p>
    <w:p w:rsidR="00B35ED5" w:rsidRPr="005D5043" w:rsidRDefault="00B35ED5" w:rsidP="00B35ED5">
      <w:pPr>
        <w:jc w:val="both"/>
        <w:rPr>
          <w:b/>
          <w:bCs/>
        </w:rPr>
      </w:pPr>
      <w:r w:rsidRPr="005D5043">
        <w:rPr>
          <w:b/>
          <w:bCs/>
        </w:rPr>
        <w:t>Раздел I. Древняя Русь (38 ч)</w:t>
      </w:r>
    </w:p>
    <w:p w:rsidR="00B35ED5" w:rsidRPr="005D5043" w:rsidRDefault="00B35ED5" w:rsidP="00B35ED5">
      <w:pPr>
        <w:jc w:val="both"/>
        <w:rPr>
          <w:b/>
          <w:bCs/>
        </w:rPr>
      </w:pPr>
      <w:r w:rsidRPr="005D5043">
        <w:rPr>
          <w:b/>
          <w:bCs/>
        </w:rPr>
        <w:t>Повторение</w:t>
      </w:r>
      <w:r w:rsidRPr="005D5043">
        <w:t xml:space="preserve"> (2 ч)</w:t>
      </w:r>
    </w:p>
    <w:p w:rsidR="00B35ED5" w:rsidRPr="005D5043" w:rsidRDefault="00B35ED5" w:rsidP="00B35ED5">
      <w:pPr>
        <w:jc w:val="both"/>
        <w:rPr>
          <w:b/>
          <w:bCs/>
        </w:rPr>
      </w:pPr>
      <w:r w:rsidRPr="005D5043">
        <w:rPr>
          <w:b/>
          <w:bCs/>
        </w:rPr>
        <w:t xml:space="preserve">Тема 1. Происхождение славян </w:t>
      </w:r>
    </w:p>
    <w:p w:rsidR="00B35ED5" w:rsidRPr="005D5043" w:rsidRDefault="00B35ED5" w:rsidP="00B35ED5">
      <w:pPr>
        <w:ind w:firstLine="709"/>
        <w:jc w:val="both"/>
      </w:pPr>
      <w:r w:rsidRPr="005D5043">
        <w:t xml:space="preserve">      Славяне — коренное население Европы. Предшественники древних славян на рубеже III—II тыс. </w:t>
      </w:r>
      <w:proofErr w:type="gramStart"/>
      <w:r w:rsidRPr="005D5043">
        <w:t>до</w:t>
      </w:r>
      <w:proofErr w:type="gramEnd"/>
      <w:r w:rsidRPr="005D5043">
        <w:t xml:space="preserve"> н. э. </w:t>
      </w:r>
      <w:proofErr w:type="gramStart"/>
      <w:r w:rsidRPr="005D5043">
        <w:t>в</w:t>
      </w:r>
      <w:proofErr w:type="gramEnd"/>
      <w:r w:rsidRPr="005D5043">
        <w:t xml:space="preserve"> северной части Европы, от Рейна до Днепра. </w:t>
      </w:r>
      <w:proofErr w:type="gramStart"/>
      <w:r w:rsidRPr="005D5043">
        <w:t>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w:t>
      </w:r>
      <w:proofErr w:type="gramEnd"/>
      <w:r w:rsidRPr="005D5043">
        <w:t xml:space="preserve"> Переселение народов в VI—VIII вв. как причина освоения славянами территории Центральной, Южной и Восточной Европы.</w:t>
      </w:r>
      <w:r w:rsidRPr="005D5043">
        <w:br/>
        <w:t xml:space="preserve">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w:t>
      </w:r>
      <w:proofErr w:type="spellStart"/>
      <w:r w:rsidRPr="005D5043">
        <w:t>хазаров</w:t>
      </w:r>
      <w:proofErr w:type="spellEnd"/>
      <w:r w:rsidRPr="005D5043">
        <w:t>.</w:t>
      </w:r>
      <w:r w:rsidRPr="005D5043">
        <w:br/>
        <w:t>      Славяне-воины; борьба славян со степными кочевниками; походы на Византию.</w:t>
      </w:r>
      <w:r w:rsidRPr="005D5043">
        <w:br/>
        <w:t>      </w:t>
      </w:r>
      <w:r w:rsidRPr="005D5043">
        <w:rPr>
          <w:b/>
          <w:bCs/>
        </w:rPr>
        <w:t xml:space="preserve">СЛОВАРЬ: </w:t>
      </w:r>
      <w:r w:rsidRPr="005D5043">
        <w:t>славяне, коренные народы, предшественники, племена, переселение, кочевники.</w:t>
      </w:r>
    </w:p>
    <w:p w:rsidR="00B35ED5" w:rsidRPr="005D5043" w:rsidRDefault="00B35ED5" w:rsidP="00B35ED5">
      <w:pPr>
        <w:jc w:val="both"/>
        <w:rPr>
          <w:b/>
          <w:bCs/>
        </w:rPr>
      </w:pPr>
      <w:r w:rsidRPr="005D5043">
        <w:rPr>
          <w:b/>
          <w:bCs/>
        </w:rPr>
        <w:t xml:space="preserve">Тема 2. Восточные славяне (VI—IX вв.) </w:t>
      </w:r>
    </w:p>
    <w:p w:rsidR="00B35ED5" w:rsidRPr="005D5043" w:rsidRDefault="00B35ED5" w:rsidP="00B35ED5">
      <w:pPr>
        <w:jc w:val="both"/>
      </w:pPr>
      <w:r w:rsidRPr="005D5043">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r w:rsidRPr="005D5043">
        <w:br/>
        <w:t>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r w:rsidRPr="005D5043">
        <w:br/>
        <w:t>      </w:t>
      </w:r>
      <w:r w:rsidRPr="005D5043">
        <w:rPr>
          <w:b/>
          <w:bCs/>
        </w:rPr>
        <w:t xml:space="preserve">СЛОВАРЬ: </w:t>
      </w:r>
      <w:r w:rsidRPr="005D5043">
        <w:t>община, град, знать, старейшина, вече, полюдье.</w:t>
      </w:r>
    </w:p>
    <w:p w:rsidR="00B35ED5" w:rsidRPr="005D5043" w:rsidRDefault="00B35ED5" w:rsidP="00B35ED5">
      <w:pPr>
        <w:jc w:val="both"/>
        <w:rPr>
          <w:b/>
          <w:bCs/>
        </w:rPr>
      </w:pPr>
      <w:r w:rsidRPr="005D5043">
        <w:rPr>
          <w:b/>
          <w:bCs/>
        </w:rPr>
        <w:t xml:space="preserve">Тема 3. Хозяйство и образ жизни восточных славян </w:t>
      </w:r>
    </w:p>
    <w:p w:rsidR="00B35ED5" w:rsidRPr="005D5043" w:rsidRDefault="00B35ED5" w:rsidP="00B35ED5">
      <w:pPr>
        <w:jc w:val="both"/>
      </w:pPr>
      <w:r w:rsidRPr="005D5043">
        <w:t xml:space="preserve">      Особенности славянского земледелия в суровых климатических условиях. </w:t>
      </w:r>
      <w:proofErr w:type="gramStart"/>
      <w:r w:rsidRPr="005D5043">
        <w:t>Занятия восточных славян: скотоводство, охота, рыбная ловля, бортничество, огородничество и др.</w:t>
      </w:r>
      <w:r w:rsidRPr="005D5043">
        <w:br/>
        <w:t>      Быт восточных славян: жилище славян, традиции в питании, развитие ремесел, изготовление орудий труда, одежды, обуви, посуды, мебели.</w:t>
      </w:r>
      <w:proofErr w:type="gramEnd"/>
      <w:r w:rsidRPr="005D5043">
        <w:br/>
        <w:t>      Речные пути как условие развития внутренних и внешних связей восточных славян. Обмен товарами, развитие торговли. Путь «</w:t>
      </w:r>
      <w:proofErr w:type="gramStart"/>
      <w:r w:rsidRPr="005D5043">
        <w:t>из</w:t>
      </w:r>
      <w:proofErr w:type="gramEnd"/>
      <w:r w:rsidRPr="005D5043">
        <w:t xml:space="preserve"> варяг в греки».</w:t>
      </w:r>
      <w:r w:rsidRPr="005D5043">
        <w:br/>
        <w:t>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w:t>
      </w:r>
      <w:r w:rsidRPr="005D5043">
        <w:br/>
        <w:t>      </w:t>
      </w:r>
      <w:r w:rsidRPr="005D5043">
        <w:rPr>
          <w:b/>
          <w:bCs/>
        </w:rPr>
        <w:t xml:space="preserve">СЛОВАРЬ: </w:t>
      </w:r>
      <w:r w:rsidRPr="005D5043">
        <w:t>быт, ремесла, торговля, обмен, торговый путь.</w:t>
      </w:r>
    </w:p>
    <w:p w:rsidR="00B35ED5" w:rsidRPr="005D5043" w:rsidRDefault="00B35ED5" w:rsidP="00B35ED5">
      <w:pPr>
        <w:jc w:val="both"/>
        <w:rPr>
          <w:b/>
          <w:bCs/>
        </w:rPr>
      </w:pPr>
      <w:r w:rsidRPr="005D5043">
        <w:rPr>
          <w:b/>
          <w:bCs/>
        </w:rPr>
        <w:t xml:space="preserve">Тема 4. Культура и верования восточных славян </w:t>
      </w:r>
    </w:p>
    <w:p w:rsidR="00B35ED5" w:rsidRPr="005D5043" w:rsidRDefault="00B35ED5" w:rsidP="00B35ED5">
      <w:pPr>
        <w:jc w:val="both"/>
      </w:pPr>
      <w:r w:rsidRPr="005D5043">
        <w:t xml:space="preserve">      Истоки славянского язычества. Важнейшие боги славян. </w:t>
      </w:r>
      <w:proofErr w:type="gramStart"/>
      <w:r w:rsidRPr="005D5043">
        <w:t xml:space="preserve">Перун — бог грома, молнии, войны; </w:t>
      </w:r>
      <w:proofErr w:type="spellStart"/>
      <w:r w:rsidRPr="005D5043">
        <w:t>Сварог</w:t>
      </w:r>
      <w:proofErr w:type="spellEnd"/>
      <w:r w:rsidRPr="005D5043">
        <w:t> — бог неба; Ярило (</w:t>
      </w:r>
      <w:proofErr w:type="spellStart"/>
      <w:r w:rsidRPr="005D5043">
        <w:t>Даждьбог</w:t>
      </w:r>
      <w:proofErr w:type="spellEnd"/>
      <w:r w:rsidRPr="005D5043">
        <w:t xml:space="preserve">, </w:t>
      </w:r>
      <w:proofErr w:type="spellStart"/>
      <w:r w:rsidRPr="005D5043">
        <w:t>Хорос</w:t>
      </w:r>
      <w:proofErr w:type="spellEnd"/>
      <w:r w:rsidRPr="005D5043">
        <w:t>) — бог солнца; Род — бог плодородия.</w:t>
      </w:r>
      <w:proofErr w:type="gramEnd"/>
      <w:r w:rsidRPr="005D5043">
        <w:t xml:space="preserve">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r w:rsidRPr="005D5043">
        <w:br/>
        <w:t>      </w:t>
      </w:r>
      <w:r w:rsidRPr="005D5043">
        <w:rPr>
          <w:b/>
          <w:bCs/>
        </w:rPr>
        <w:t xml:space="preserve">СЛОВАРЬ: </w:t>
      </w:r>
      <w:r w:rsidRPr="005D5043">
        <w:t>язычество, культ, фольклор, традиции.</w:t>
      </w:r>
    </w:p>
    <w:p w:rsidR="00B35ED5" w:rsidRPr="005D5043" w:rsidRDefault="00B35ED5" w:rsidP="00B35ED5">
      <w:pPr>
        <w:jc w:val="both"/>
        <w:rPr>
          <w:b/>
          <w:bCs/>
        </w:rPr>
      </w:pPr>
      <w:r w:rsidRPr="005D5043">
        <w:rPr>
          <w:b/>
          <w:bCs/>
        </w:rPr>
        <w:t xml:space="preserve">Тема 5. Создание Древнерусского государства </w:t>
      </w:r>
    </w:p>
    <w:p w:rsidR="00B35ED5" w:rsidRPr="005D5043" w:rsidRDefault="00B35ED5" w:rsidP="00B35ED5">
      <w:pPr>
        <w:jc w:val="both"/>
      </w:pPr>
      <w:r w:rsidRPr="005D5043">
        <w:lastRenderedPageBreak/>
        <w:t xml:space="preserve">      Происхождение слова </w:t>
      </w:r>
      <w:r w:rsidRPr="005D5043">
        <w:rPr>
          <w:i/>
          <w:iCs/>
        </w:rPr>
        <w:t xml:space="preserve">Русь </w:t>
      </w:r>
      <w:r w:rsidRPr="005D5043">
        <w:t>(научные представления).</w:t>
      </w:r>
      <w:r w:rsidRPr="005D5043">
        <w:br/>
        <w:t>      Первое Древнерусское государство как результат ожесточенной борьбы князей — Киевская Русь (IX </w:t>
      </w:r>
      <w:proofErr w:type="gramStart"/>
      <w:r w:rsidRPr="005D5043">
        <w:t>в</w:t>
      </w:r>
      <w:proofErr w:type="gramEnd"/>
      <w:r w:rsidRPr="005D5043">
        <w:t>.).</w:t>
      </w:r>
      <w:r w:rsidRPr="005D5043">
        <w:br/>
        <w:t>      </w:t>
      </w:r>
      <w:proofErr w:type="gramStart"/>
      <w:r w:rsidRPr="005D5043">
        <w:t>Управление государством: великий князь, дружина, знать (бояре, младшая дружина, местные (удельные) князья, местная дружина).</w:t>
      </w:r>
      <w:proofErr w:type="gramEnd"/>
      <w:r w:rsidRPr="005D5043">
        <w:t xml:space="preserve">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r w:rsidRPr="005D5043">
        <w:br/>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r w:rsidRPr="005D5043">
        <w:br/>
        <w:t>      Организация воинства из народа, его подразделения (сотни, тысячи).</w:t>
      </w:r>
      <w:r w:rsidRPr="005D5043">
        <w:br/>
        <w:t xml:space="preserve">      Развитие древних городов Руси: Киев, </w:t>
      </w:r>
      <w:proofErr w:type="spellStart"/>
      <w:r w:rsidRPr="005D5043">
        <w:t>Переяславль</w:t>
      </w:r>
      <w:proofErr w:type="spellEnd"/>
      <w:r w:rsidRPr="005D5043">
        <w:t>, Чернигов, Смоленск, Новгород и др.</w:t>
      </w:r>
      <w:r w:rsidRPr="005D5043">
        <w:br/>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r w:rsidRPr="005D5043">
        <w:br/>
        <w:t xml:space="preserve">      Первые русские князья и основание рода Рюриковичей. Олег, Игорь, Ольга, Аскольд, </w:t>
      </w:r>
      <w:proofErr w:type="spellStart"/>
      <w:r w:rsidRPr="005D5043">
        <w:t>Дир</w:t>
      </w:r>
      <w:proofErr w:type="spellEnd"/>
      <w:r w:rsidRPr="005D5043">
        <w:t>. Военные походы князей для расширения границ государства и покорения соседних племен.</w:t>
      </w:r>
      <w:r w:rsidRPr="005D5043">
        <w:br/>
        <w:t>      </w:t>
      </w:r>
      <w:r w:rsidRPr="005D5043">
        <w:rPr>
          <w:b/>
          <w:bCs/>
        </w:rPr>
        <w:t xml:space="preserve">СЛОВАРЬ: </w:t>
      </w:r>
      <w:r w:rsidRPr="005D5043">
        <w:t>государство, вотчина, смерд, холоп, колония, караван.</w:t>
      </w:r>
    </w:p>
    <w:p w:rsidR="00B35ED5" w:rsidRPr="005D5043" w:rsidRDefault="00B35ED5" w:rsidP="00B35ED5">
      <w:pPr>
        <w:jc w:val="both"/>
        <w:rPr>
          <w:b/>
          <w:bCs/>
        </w:rPr>
      </w:pPr>
      <w:r w:rsidRPr="005D5043">
        <w:rPr>
          <w:b/>
          <w:bCs/>
        </w:rPr>
        <w:t xml:space="preserve">Тема 6. Крещение Киевской Руси (X </w:t>
      </w:r>
      <w:proofErr w:type="gramStart"/>
      <w:r w:rsidRPr="005D5043">
        <w:rPr>
          <w:b/>
          <w:bCs/>
        </w:rPr>
        <w:t>в</w:t>
      </w:r>
      <w:proofErr w:type="gramEnd"/>
      <w:r w:rsidRPr="005D5043">
        <w:rPr>
          <w:b/>
          <w:bCs/>
        </w:rPr>
        <w:t xml:space="preserve">.) </w:t>
      </w:r>
    </w:p>
    <w:p w:rsidR="00B35ED5" w:rsidRPr="005D5043" w:rsidRDefault="00B35ED5" w:rsidP="00B35ED5">
      <w:pPr>
        <w:jc w:val="both"/>
      </w:pPr>
      <w:r w:rsidRPr="005D5043">
        <w:t>      Истоки христианской веры. Религии в X—XI вв.</w:t>
      </w:r>
      <w:r w:rsidRPr="005D5043">
        <w:br/>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r w:rsidRPr="005D5043">
        <w:br/>
        <w:t>      </w:t>
      </w:r>
      <w:r w:rsidRPr="005D5043">
        <w:rPr>
          <w:b/>
          <w:bCs/>
        </w:rPr>
        <w:t xml:space="preserve">СЛОВАРЬ: </w:t>
      </w:r>
      <w:r w:rsidRPr="005D5043">
        <w:t>религия, ислам, иудаизм, христианство, крещение.</w:t>
      </w:r>
    </w:p>
    <w:p w:rsidR="00B35ED5" w:rsidRPr="005D5043" w:rsidRDefault="00B35ED5" w:rsidP="00B35ED5">
      <w:pPr>
        <w:jc w:val="both"/>
        <w:rPr>
          <w:b/>
          <w:bCs/>
        </w:rPr>
      </w:pPr>
      <w:r w:rsidRPr="005D5043">
        <w:rPr>
          <w:b/>
          <w:bCs/>
        </w:rPr>
        <w:t>Тема 7. Расцвет Русского государства при Ярославе Мудром (</w:t>
      </w:r>
      <w:proofErr w:type="spellStart"/>
      <w:r w:rsidRPr="005D5043">
        <w:rPr>
          <w:b/>
          <w:bCs/>
        </w:rPr>
        <w:t>ок</w:t>
      </w:r>
      <w:proofErr w:type="spellEnd"/>
      <w:r w:rsidRPr="005D5043">
        <w:rPr>
          <w:b/>
          <w:bCs/>
        </w:rPr>
        <w:t>. 978—1054)</w:t>
      </w:r>
    </w:p>
    <w:p w:rsidR="00B35ED5" w:rsidRPr="005D5043" w:rsidRDefault="00B35ED5" w:rsidP="00B35ED5">
      <w:pPr>
        <w:jc w:val="both"/>
      </w:pPr>
      <w:r w:rsidRPr="005D5043">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r w:rsidRPr="005D5043">
        <w:br/>
        <w:t xml:space="preserve">      Законотворчество в Киевской Руси. </w:t>
      </w:r>
      <w:proofErr w:type="gramStart"/>
      <w:r w:rsidRPr="005D5043">
        <w:t>Русская</w:t>
      </w:r>
      <w:proofErr w:type="gramEnd"/>
      <w:r w:rsidRPr="005D5043">
        <w:t xml:space="preserve"> Правда — свод древнерусского феодального</w:t>
      </w:r>
      <w:r>
        <w:t xml:space="preserve"> </w:t>
      </w:r>
      <w:r w:rsidRPr="005D5043">
        <w:t>права.</w:t>
      </w:r>
      <w:r w:rsidRPr="005D5043">
        <w:br/>
        <w:t>      </w:t>
      </w:r>
      <w:r w:rsidRPr="005D5043">
        <w:rPr>
          <w:b/>
          <w:bCs/>
        </w:rPr>
        <w:t xml:space="preserve">СЛОВАРЬ: </w:t>
      </w:r>
      <w:r w:rsidRPr="005D5043">
        <w:t>могущество, зодчество, дипломатия, наречение, царь.</w:t>
      </w:r>
    </w:p>
    <w:p w:rsidR="00B35ED5" w:rsidRPr="005D5043" w:rsidRDefault="00B35ED5" w:rsidP="00B35ED5">
      <w:pPr>
        <w:jc w:val="both"/>
        <w:rPr>
          <w:b/>
          <w:bCs/>
        </w:rPr>
      </w:pPr>
      <w:r w:rsidRPr="005D5043">
        <w:rPr>
          <w:b/>
          <w:bCs/>
        </w:rPr>
        <w:t>Тема 8. Феодальная раздробленность в русских землях</w:t>
      </w:r>
      <w:r>
        <w:rPr>
          <w:b/>
          <w:bCs/>
        </w:rPr>
        <w:t xml:space="preserve"> </w:t>
      </w:r>
      <w:r w:rsidRPr="005D5043">
        <w:rPr>
          <w:b/>
          <w:bCs/>
        </w:rPr>
        <w:t xml:space="preserve">(XI—XV вв.) </w:t>
      </w:r>
    </w:p>
    <w:p w:rsidR="00B35ED5" w:rsidRPr="005D5043" w:rsidRDefault="00B35ED5" w:rsidP="00B35ED5">
      <w:pPr>
        <w:jc w:val="both"/>
      </w:pPr>
      <w:r w:rsidRPr="005D5043">
        <w:t xml:space="preserve">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w:t>
      </w:r>
      <w:proofErr w:type="gramStart"/>
      <w:r w:rsidRPr="005D5043">
        <w:t>Новгородское</w:t>
      </w:r>
      <w:proofErr w:type="gramEnd"/>
      <w:r w:rsidRPr="005D5043">
        <w:t xml:space="preserve"> (на северо-западе), Владимиро-Суздальское (на юго-востоке).</w:t>
      </w:r>
      <w:r w:rsidRPr="005D5043">
        <w:br/>
        <w:t>      Новгород — крупный культурный и торговый центр. Новгородская боярская республика, городское вече, посадник, князь новгородский.</w:t>
      </w:r>
      <w:r w:rsidRPr="005D5043">
        <w:br/>
        <w:t xml:space="preserve">      Объединение Ростово-Суздальских земель. Князь Юрий Долгорукий. Первое упоминание о </w:t>
      </w:r>
      <w:r w:rsidRPr="005D5043">
        <w:lastRenderedPageBreak/>
        <w:t>Москве (1147).</w:t>
      </w:r>
      <w:r w:rsidRPr="005D5043">
        <w:br/>
        <w:t>      </w:t>
      </w:r>
      <w:r w:rsidRPr="005D5043">
        <w:rPr>
          <w:b/>
          <w:bCs/>
        </w:rPr>
        <w:t xml:space="preserve">СЛОВАРЬ: </w:t>
      </w:r>
      <w:r w:rsidRPr="005D5043">
        <w:t>завещание, престолонаследие, междоусобица, летопись, вече, посадник, республика.</w:t>
      </w:r>
    </w:p>
    <w:p w:rsidR="00B35ED5" w:rsidRPr="005D5043" w:rsidRDefault="00B35ED5" w:rsidP="00B35ED5">
      <w:pPr>
        <w:jc w:val="both"/>
        <w:rPr>
          <w:b/>
          <w:bCs/>
        </w:rPr>
      </w:pPr>
      <w:r w:rsidRPr="005D5043">
        <w:rPr>
          <w:b/>
          <w:bCs/>
        </w:rPr>
        <w:t xml:space="preserve">Тема 9. Культура Руси X—XIII вв. (до монгольского нашествия) </w:t>
      </w:r>
    </w:p>
    <w:p w:rsidR="00B35ED5" w:rsidRPr="005D5043" w:rsidRDefault="00B35ED5" w:rsidP="00B35ED5">
      <w:pPr>
        <w:jc w:val="both"/>
      </w:pPr>
      <w:r w:rsidRPr="005D5043">
        <w:t xml:space="preserve">      Три важнейших периода в культуре </w:t>
      </w:r>
      <w:proofErr w:type="spellStart"/>
      <w:r w:rsidRPr="005D5043">
        <w:t>домонгольской</w:t>
      </w:r>
      <w:proofErr w:type="spellEnd"/>
      <w:r w:rsidRPr="005D5043">
        <w:t xml:space="preserve">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r w:rsidRPr="005D5043">
        <w:br/>
        <w:t>      Слава российских ремесленников: оружие, кожа, меха, ювелирные изделия и др.</w:t>
      </w:r>
      <w:r w:rsidRPr="005D5043">
        <w:br/>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r w:rsidRPr="005D5043">
        <w:br/>
        <w:t>      Иконопись, традиции греческих мастеров. Икона Владимирской Богоматери — символ Руси. Развитие русской иконописной школы.</w:t>
      </w:r>
      <w:r w:rsidRPr="005D5043">
        <w:br/>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r w:rsidRPr="005D5043">
        <w:br/>
        <w:t>      </w:t>
      </w:r>
      <w:r w:rsidRPr="005D5043">
        <w:rPr>
          <w:b/>
          <w:bCs/>
        </w:rPr>
        <w:t xml:space="preserve">СЛОВАРЬ: </w:t>
      </w:r>
      <w:r w:rsidRPr="005D5043">
        <w:t>письменность, памятники, собор, церковь, икона, иконопись, духовная культура.</w:t>
      </w:r>
    </w:p>
    <w:p w:rsidR="00B35ED5" w:rsidRPr="005D5043" w:rsidRDefault="00B35ED5" w:rsidP="00B35ED5">
      <w:pPr>
        <w:jc w:val="both"/>
        <w:rPr>
          <w:b/>
          <w:bCs/>
        </w:rPr>
      </w:pPr>
      <w:r w:rsidRPr="005D5043">
        <w:rPr>
          <w:b/>
          <w:bCs/>
        </w:rPr>
        <w:t>Раздел II. Русь в борьбе с завоевателями</w:t>
      </w:r>
      <w:r>
        <w:rPr>
          <w:b/>
          <w:bCs/>
        </w:rPr>
        <w:t xml:space="preserve"> </w:t>
      </w:r>
      <w:r w:rsidRPr="005D5043">
        <w:rPr>
          <w:b/>
          <w:bCs/>
        </w:rPr>
        <w:t>(XIII—XV вв.) (13 ч)</w:t>
      </w:r>
    </w:p>
    <w:p w:rsidR="00B35ED5" w:rsidRPr="005D5043" w:rsidRDefault="00B35ED5" w:rsidP="00B35ED5">
      <w:pPr>
        <w:jc w:val="both"/>
        <w:rPr>
          <w:b/>
          <w:bCs/>
        </w:rPr>
      </w:pPr>
      <w:r w:rsidRPr="005D5043">
        <w:rPr>
          <w:b/>
          <w:bCs/>
        </w:rPr>
        <w:t xml:space="preserve">Тема 1. Образование Монгольского государства. Нашествие на Русь </w:t>
      </w:r>
    </w:p>
    <w:p w:rsidR="00B35ED5" w:rsidRPr="005D5043" w:rsidRDefault="00B35ED5" w:rsidP="00B35ED5">
      <w:pPr>
        <w:jc w:val="both"/>
      </w:pPr>
      <w:r w:rsidRPr="005D5043">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r w:rsidRPr="005D5043">
        <w:br/>
        <w:t>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w:t>
      </w:r>
      <w:r w:rsidRPr="005D5043">
        <w:br/>
        <w:t>      </w:t>
      </w:r>
      <w:r w:rsidRPr="005D5043">
        <w:rPr>
          <w:b/>
          <w:bCs/>
        </w:rPr>
        <w:t xml:space="preserve">СЛОВАРЬ: </w:t>
      </w:r>
      <w:r w:rsidRPr="005D5043">
        <w:t>пастбища, каган (каганат), вторжение, разорение, осада, завоевание.</w:t>
      </w:r>
    </w:p>
    <w:p w:rsidR="00B35ED5" w:rsidRPr="005D5043" w:rsidRDefault="00B35ED5" w:rsidP="00B35ED5">
      <w:pPr>
        <w:jc w:val="both"/>
        <w:rPr>
          <w:b/>
          <w:bCs/>
        </w:rPr>
      </w:pPr>
      <w:r w:rsidRPr="005D5043">
        <w:rPr>
          <w:b/>
          <w:bCs/>
        </w:rPr>
        <w:t xml:space="preserve">Тема 2. Объединение русских земель против татаро-монгольского нашествия </w:t>
      </w:r>
    </w:p>
    <w:p w:rsidR="00B35ED5" w:rsidRPr="005D5043" w:rsidRDefault="00B35ED5" w:rsidP="00B35ED5">
      <w:pPr>
        <w:jc w:val="both"/>
      </w:pPr>
      <w:r w:rsidRPr="005D5043">
        <w:t xml:space="preserve">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w:t>
      </w:r>
      <w:proofErr w:type="spellStart"/>
      <w:r w:rsidRPr="005D5043">
        <w:t>Калита</w:t>
      </w:r>
      <w:proofErr w:type="spellEnd"/>
      <w:r w:rsidRPr="005D5043">
        <w:t> — московский князь. Личность Дмитрия Донского. Куликовская битва, ее значение для победы над Ордой.</w:t>
      </w:r>
    </w:p>
    <w:p w:rsidR="00B35ED5" w:rsidRPr="005D5043" w:rsidRDefault="00B35ED5" w:rsidP="00B35ED5">
      <w:pPr>
        <w:jc w:val="both"/>
        <w:rPr>
          <w:b/>
          <w:bCs/>
        </w:rPr>
      </w:pPr>
      <w:r w:rsidRPr="005D5043">
        <w:rPr>
          <w:b/>
          <w:bCs/>
        </w:rPr>
        <w:t xml:space="preserve">Тема 3. Образование единого Московского государства </w:t>
      </w:r>
    </w:p>
    <w:p w:rsidR="00B35ED5" w:rsidRPr="005D5043" w:rsidRDefault="00B35ED5" w:rsidP="00B35ED5">
      <w:pPr>
        <w:jc w:val="both"/>
      </w:pPr>
      <w:r w:rsidRPr="005D5043">
        <w:t xml:space="preserve">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w:t>
      </w:r>
      <w:r w:rsidRPr="005D5043">
        <w:lastRenderedPageBreak/>
        <w:t>Сергия Радонежского на самосознание русского народа.</w:t>
      </w:r>
      <w:r w:rsidRPr="005D5043">
        <w:br/>
        <w:t>      </w:t>
      </w:r>
      <w:r w:rsidRPr="005D5043">
        <w:rPr>
          <w:b/>
          <w:bCs/>
        </w:rPr>
        <w:t xml:space="preserve">СЛОВАРЬ: </w:t>
      </w:r>
      <w:r w:rsidRPr="005D5043">
        <w:t>централизованное государство, бояре, дума, судебник.</w:t>
      </w:r>
    </w:p>
    <w:p w:rsidR="00B35ED5" w:rsidRPr="005D5043" w:rsidRDefault="00B35ED5" w:rsidP="00B35ED5">
      <w:pPr>
        <w:jc w:val="both"/>
        <w:rPr>
          <w:b/>
          <w:bCs/>
        </w:rPr>
      </w:pPr>
      <w:r w:rsidRPr="005D5043">
        <w:rPr>
          <w:b/>
          <w:bCs/>
        </w:rPr>
        <w:t>Раздел III. Единое Московское государство (16 ч)</w:t>
      </w:r>
    </w:p>
    <w:p w:rsidR="00B35ED5" w:rsidRPr="005D5043" w:rsidRDefault="00B35ED5" w:rsidP="00B35ED5">
      <w:pPr>
        <w:jc w:val="both"/>
        <w:rPr>
          <w:b/>
          <w:bCs/>
        </w:rPr>
      </w:pPr>
      <w:r w:rsidRPr="005D5043">
        <w:rPr>
          <w:b/>
          <w:bCs/>
        </w:rPr>
        <w:t>Тема 1. Российское государство в XVI </w:t>
      </w:r>
      <w:proofErr w:type="gramStart"/>
      <w:r w:rsidRPr="005D5043">
        <w:rPr>
          <w:b/>
          <w:bCs/>
        </w:rPr>
        <w:t>в</w:t>
      </w:r>
      <w:proofErr w:type="gramEnd"/>
      <w:r w:rsidRPr="005D5043">
        <w:rPr>
          <w:b/>
          <w:bCs/>
        </w:rPr>
        <w:t xml:space="preserve">. </w:t>
      </w:r>
      <w:r w:rsidRPr="005D5043">
        <w:rPr>
          <w:b/>
          <w:bCs/>
        </w:rPr>
        <w:br/>
      </w:r>
      <w:proofErr w:type="gramStart"/>
      <w:r w:rsidRPr="005D5043">
        <w:rPr>
          <w:b/>
          <w:bCs/>
        </w:rPr>
        <w:t>Иван</w:t>
      </w:r>
      <w:proofErr w:type="gramEnd"/>
      <w:r w:rsidRPr="005D5043">
        <w:rPr>
          <w:b/>
          <w:bCs/>
        </w:rPr>
        <w:t xml:space="preserve"> Грозный (1530—1584) </w:t>
      </w:r>
    </w:p>
    <w:p w:rsidR="00B35ED5" w:rsidRPr="005D5043" w:rsidRDefault="00B35ED5" w:rsidP="00B35ED5">
      <w:pPr>
        <w:jc w:val="both"/>
      </w:pPr>
      <w:r w:rsidRPr="005D5043">
        <w:t>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r w:rsidRPr="005D5043">
        <w:br/>
        <w:t>      </w:t>
      </w:r>
      <w:r w:rsidRPr="005D5043">
        <w:rPr>
          <w:b/>
          <w:bCs/>
        </w:rPr>
        <w:t xml:space="preserve">СЛОВАРЬ: </w:t>
      </w:r>
      <w:r w:rsidRPr="005D5043">
        <w:t>самодержец, казачество, опричнина, Земский собор, реформатор.</w:t>
      </w:r>
    </w:p>
    <w:p w:rsidR="00B35ED5" w:rsidRPr="005D5043" w:rsidRDefault="00B35ED5" w:rsidP="00B35ED5">
      <w:pPr>
        <w:jc w:val="both"/>
        <w:rPr>
          <w:b/>
          <w:bCs/>
        </w:rPr>
      </w:pPr>
      <w:r w:rsidRPr="005D5043">
        <w:rPr>
          <w:b/>
          <w:bCs/>
        </w:rPr>
        <w:t xml:space="preserve">Тема 2. Смутное время. Начало царской династии Романовых </w:t>
      </w:r>
    </w:p>
    <w:p w:rsidR="00B35ED5" w:rsidRPr="005D5043" w:rsidRDefault="00B35ED5" w:rsidP="00B35ED5">
      <w:pPr>
        <w:jc w:val="both"/>
      </w:pPr>
      <w:r w:rsidRPr="005D5043">
        <w:t>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r w:rsidRPr="005D5043">
        <w:br/>
        <w:t>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r w:rsidRPr="005D5043">
        <w:br/>
        <w:t>      Народные волнения и восстания (С. Разин и др.).</w:t>
      </w:r>
      <w:r w:rsidRPr="005D5043">
        <w:br/>
        <w:t>      </w:t>
      </w:r>
      <w:r w:rsidRPr="005D5043">
        <w:rPr>
          <w:b/>
          <w:bCs/>
        </w:rPr>
        <w:t xml:space="preserve">СЛОВАРЬ: </w:t>
      </w:r>
      <w:r w:rsidRPr="005D5043">
        <w:t>кризис, патриарх, престол, заговор, сословие, монастырь.</w:t>
      </w:r>
    </w:p>
    <w:p w:rsidR="00B35ED5" w:rsidRDefault="00B35ED5" w:rsidP="00B35ED5">
      <w:pPr>
        <w:jc w:val="both"/>
        <w:rPr>
          <w:b/>
          <w:bCs/>
        </w:rPr>
      </w:pPr>
      <w:r w:rsidRPr="005D5043">
        <w:rPr>
          <w:b/>
          <w:bCs/>
        </w:rPr>
        <w:t xml:space="preserve">Тема 3. Культура в Российском государстве XVI—XVII вв. </w:t>
      </w:r>
    </w:p>
    <w:p w:rsidR="00B35ED5" w:rsidRPr="005D5043" w:rsidRDefault="00B35ED5" w:rsidP="00B35ED5">
      <w:pPr>
        <w:jc w:val="both"/>
      </w:pPr>
      <w:r w:rsidRPr="005D5043">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w:t>
      </w:r>
      <w:proofErr w:type="spellStart"/>
      <w:r w:rsidRPr="005D5043">
        <w:t>Считание</w:t>
      </w:r>
      <w:proofErr w:type="spellEnd"/>
      <w:r w:rsidRPr="005D5043">
        <w:t xml:space="preserve"> удобное» (таблица умножения), «Большой букварь».</w:t>
      </w:r>
      <w:r w:rsidRPr="005D5043">
        <w:br/>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w:t>
      </w:r>
      <w:proofErr w:type="gramStart"/>
      <w:r w:rsidRPr="005D5043">
        <w:t>Хабаров</w:t>
      </w:r>
      <w:proofErr w:type="gramEnd"/>
      <w:r w:rsidRPr="005D5043">
        <w:t>, В. Поярков, В. Атласов).</w:t>
      </w:r>
      <w:r w:rsidRPr="005D5043">
        <w:br/>
        <w:t>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w:t>
      </w:r>
      <w:r w:rsidRPr="005D5043">
        <w:br/>
        <w:t>      Быт народа и высшего сословия. Патриархальность, сословность общественного уклада.</w:t>
      </w:r>
      <w:r w:rsidRPr="005D5043">
        <w:br/>
        <w:t>      </w:t>
      </w:r>
      <w:r w:rsidRPr="005D5043">
        <w:rPr>
          <w:b/>
          <w:bCs/>
        </w:rPr>
        <w:t xml:space="preserve">СЛОВАРЬ: </w:t>
      </w:r>
      <w:r w:rsidRPr="005D5043">
        <w:t>народность, просвещение, архитектура, живопись, искусство, шедевр.</w:t>
      </w:r>
    </w:p>
    <w:p w:rsidR="00B35ED5" w:rsidRPr="005D5043" w:rsidRDefault="00B35ED5" w:rsidP="00B35ED5">
      <w:pPr>
        <w:jc w:val="both"/>
        <w:rPr>
          <w:bCs/>
        </w:rPr>
      </w:pPr>
      <w:r w:rsidRPr="005D5043">
        <w:rPr>
          <w:b/>
          <w:bCs/>
        </w:rPr>
        <w:t xml:space="preserve">Итоговый повторительно-обобщающий урок </w:t>
      </w:r>
      <w:r w:rsidRPr="005D5043">
        <w:rPr>
          <w:bCs/>
        </w:rPr>
        <w:t>(1ч)</w:t>
      </w:r>
    </w:p>
    <w:p w:rsidR="00B35ED5" w:rsidRPr="005D5043" w:rsidRDefault="00B35ED5" w:rsidP="00B35ED5">
      <w:pPr>
        <w:jc w:val="both"/>
        <w:rPr>
          <w:b/>
          <w:bCs/>
        </w:rPr>
      </w:pPr>
    </w:p>
    <w:p w:rsidR="00B35ED5" w:rsidRPr="005D5043" w:rsidRDefault="00B35ED5" w:rsidP="00B35ED5">
      <w:pPr>
        <w:jc w:val="both"/>
        <w:rPr>
          <w:b/>
          <w:bCs/>
        </w:rPr>
      </w:pPr>
      <w:r w:rsidRPr="005D5043">
        <w:rPr>
          <w:b/>
          <w:bCs/>
        </w:rPr>
        <w:t>8 класс (68ч)</w:t>
      </w:r>
    </w:p>
    <w:p w:rsidR="00B35ED5" w:rsidRPr="005D5043" w:rsidRDefault="00B35ED5" w:rsidP="00B35ED5">
      <w:pPr>
        <w:jc w:val="both"/>
        <w:rPr>
          <w:b/>
          <w:bCs/>
        </w:rPr>
      </w:pPr>
      <w:r w:rsidRPr="005D5043">
        <w:rPr>
          <w:b/>
          <w:bCs/>
        </w:rPr>
        <w:lastRenderedPageBreak/>
        <w:t>Повторение (4 ч)</w:t>
      </w:r>
    </w:p>
    <w:p w:rsidR="00B35ED5" w:rsidRPr="005D5043" w:rsidRDefault="00B35ED5" w:rsidP="00B35ED5">
      <w:pPr>
        <w:jc w:val="both"/>
      </w:pPr>
      <w:r w:rsidRPr="005D5043">
        <w:t xml:space="preserve">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w:t>
      </w:r>
      <w:proofErr w:type="spellStart"/>
      <w:r w:rsidRPr="005D5043">
        <w:t>Рюрика</w:t>
      </w:r>
      <w:proofErr w:type="spellEnd"/>
      <w:r w:rsidRPr="005D5043">
        <w:t>,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rsidR="00B35ED5" w:rsidRPr="005D5043" w:rsidRDefault="00B35ED5" w:rsidP="00B35ED5">
      <w:pPr>
        <w:jc w:val="both"/>
        <w:rPr>
          <w:b/>
          <w:bCs/>
        </w:rPr>
      </w:pPr>
      <w:r w:rsidRPr="005D5043">
        <w:rPr>
          <w:b/>
          <w:bCs/>
        </w:rPr>
        <w:t>Раздел I. Российская империя XVII—XIX вв. (21 ч)</w:t>
      </w:r>
    </w:p>
    <w:p w:rsidR="00B35ED5" w:rsidRPr="005D5043" w:rsidRDefault="00B35ED5" w:rsidP="00B35ED5">
      <w:pPr>
        <w:jc w:val="both"/>
        <w:rPr>
          <w:b/>
          <w:bCs/>
        </w:rPr>
      </w:pPr>
      <w:r w:rsidRPr="005D5043">
        <w:rPr>
          <w:b/>
          <w:bCs/>
        </w:rPr>
        <w:t xml:space="preserve">Тема 1. Эпоха Петра I (1682—1725) </w:t>
      </w:r>
    </w:p>
    <w:p w:rsidR="00B35ED5" w:rsidRPr="005D5043" w:rsidRDefault="00B35ED5" w:rsidP="00B35ED5">
      <w:pPr>
        <w:jc w:val="both"/>
      </w:pPr>
      <w:r w:rsidRPr="005D5043">
        <w:t>      Дата рождения Петра I, его семейное окружение, детские занятия, первый учитель — Н. Зотов.</w:t>
      </w:r>
      <w:r w:rsidRPr="005D5043">
        <w:b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r w:rsidRPr="005D5043">
        <w:br/>
        <w:t>      Великое посольство, учеба Петра за границей. Опальные грамоты Софьи стрельцам, расправа Петра с бунтовщиками.</w:t>
      </w:r>
      <w:r w:rsidRPr="005D5043">
        <w:br/>
        <w:t>      Военные походы Петра I: завоевание северных и южных территорий.</w:t>
      </w:r>
      <w:r w:rsidRPr="005D5043">
        <w:br/>
        <w:t>      Строительство Петербурга. Реформа государственного управления, создание Сената и коллегий.</w:t>
      </w:r>
      <w:r w:rsidRPr="005D5043">
        <w:br/>
        <w:t xml:space="preserve">      Деятельность Петра I по просвещению народа: открытие «цифирных школ», </w:t>
      </w:r>
      <w:proofErr w:type="spellStart"/>
      <w:r w:rsidRPr="005D5043">
        <w:t>навигацких</w:t>
      </w:r>
      <w:proofErr w:type="spellEnd"/>
      <w:r w:rsidRPr="005D5043">
        <w:t>, инженерных, горных школ, медицинских училищ, Морской академии. Первая русская газета «Ведомости», «</w:t>
      </w:r>
      <w:proofErr w:type="spellStart"/>
      <w:r w:rsidRPr="005D5043">
        <w:t>комедиальный</w:t>
      </w:r>
      <w:proofErr w:type="spellEnd"/>
      <w:r w:rsidRPr="005D5043">
        <w:t>» театр, опера и др.</w:t>
      </w:r>
      <w:r w:rsidRPr="005D5043">
        <w:br/>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r w:rsidRPr="005D5043">
        <w:br/>
        <w:t>      </w:t>
      </w:r>
      <w:proofErr w:type="gramStart"/>
      <w:r w:rsidRPr="005D5043">
        <w:rPr>
          <w:b/>
          <w:bCs/>
        </w:rPr>
        <w:t xml:space="preserve">СЛОВАРЬ: </w:t>
      </w:r>
      <w:r w:rsidRPr="005D5043">
        <w:t>посольство, опальные грамоты, стрельцы, летосчисление от Рождества Христова, Сенат, Синод, император, Санкт-Петербург.</w:t>
      </w:r>
      <w:proofErr w:type="gramEnd"/>
    </w:p>
    <w:p w:rsidR="00B35ED5" w:rsidRPr="005D5043" w:rsidRDefault="00B35ED5" w:rsidP="00B35ED5">
      <w:pPr>
        <w:jc w:val="both"/>
        <w:rPr>
          <w:b/>
          <w:bCs/>
        </w:rPr>
      </w:pPr>
      <w:r w:rsidRPr="005D5043">
        <w:rPr>
          <w:b/>
          <w:bCs/>
        </w:rPr>
        <w:t xml:space="preserve">Тема 2. Российская империя после Петра I </w:t>
      </w:r>
      <w:r w:rsidRPr="005D5043">
        <w:t xml:space="preserve">(обзорно) </w:t>
      </w:r>
      <w:r w:rsidRPr="005D5043">
        <w:rPr>
          <w:b/>
          <w:bCs/>
        </w:rPr>
        <w:t xml:space="preserve"> </w:t>
      </w:r>
    </w:p>
    <w:p w:rsidR="00B35ED5" w:rsidRPr="005D5043" w:rsidRDefault="00B35ED5" w:rsidP="00B35ED5">
      <w:pPr>
        <w:jc w:val="both"/>
      </w:pPr>
      <w:r w:rsidRPr="005D5043">
        <w:t>      Эпоха дворцовых кризисов после смерти Петра I: Екатерина I, Петр II, Анн</w:t>
      </w:r>
      <w:proofErr w:type="gramStart"/>
      <w:r w:rsidRPr="005D5043">
        <w:t>а Иоа</w:t>
      </w:r>
      <w:proofErr w:type="gramEnd"/>
      <w:r w:rsidRPr="005D5043">
        <w:t>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w:t>
      </w:r>
      <w:proofErr w:type="gramStart"/>
      <w:r w:rsidRPr="005D5043">
        <w:t>ы Иоа</w:t>
      </w:r>
      <w:proofErr w:type="gramEnd"/>
      <w:r w:rsidRPr="005D5043">
        <w:t>нновны: «</w:t>
      </w:r>
      <w:proofErr w:type="spellStart"/>
      <w:r w:rsidRPr="005D5043">
        <w:t>Доимочный</w:t>
      </w:r>
      <w:proofErr w:type="spellEnd"/>
      <w:r w:rsidRPr="005D5043">
        <w:t>» приказ, Тайная канцелярия. Обнищание крестьян на фоне роскоши царского двора: охота, наряды, шутовские свадьбы и др.</w:t>
      </w:r>
      <w:r w:rsidRPr="005D5043">
        <w:br/>
        <w:t xml:space="preserve">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w:t>
      </w:r>
      <w:proofErr w:type="gramStart"/>
      <w:r w:rsidRPr="005D5043">
        <w:t>Следование заветам Петра Великого, его учеников и последователей в Сенате: графа Бестужева-Рюмина, графов Шуваловых, Воронцовых и др.</w:t>
      </w:r>
      <w:r w:rsidRPr="005D5043">
        <w:br/>
        <w:t>      </w:t>
      </w:r>
      <w:r w:rsidRPr="005D5043">
        <w:rPr>
          <w:b/>
          <w:bCs/>
        </w:rPr>
        <w:t xml:space="preserve">СЛОВАРЬ: </w:t>
      </w:r>
      <w:r w:rsidRPr="005D5043">
        <w:t xml:space="preserve">экспедиция, Тайная канцелярия, </w:t>
      </w:r>
      <w:proofErr w:type="spellStart"/>
      <w:r w:rsidRPr="005D5043">
        <w:t>доимки</w:t>
      </w:r>
      <w:proofErr w:type="spellEnd"/>
      <w:r w:rsidRPr="005D5043">
        <w:t>, казна, потехи, граф.</w:t>
      </w:r>
      <w:proofErr w:type="gramEnd"/>
    </w:p>
    <w:p w:rsidR="00B35ED5" w:rsidRPr="005D5043" w:rsidRDefault="00B35ED5" w:rsidP="00B35ED5">
      <w:pPr>
        <w:jc w:val="both"/>
        <w:rPr>
          <w:b/>
          <w:bCs/>
        </w:rPr>
      </w:pPr>
      <w:r w:rsidRPr="005D5043">
        <w:rPr>
          <w:b/>
          <w:bCs/>
        </w:rPr>
        <w:t xml:space="preserve">Тема 3. Россия при Екатерине II (1762—1796) </w:t>
      </w:r>
    </w:p>
    <w:p w:rsidR="00B35ED5" w:rsidRPr="005D5043" w:rsidRDefault="00B35ED5" w:rsidP="00B35ED5">
      <w:pPr>
        <w:jc w:val="both"/>
      </w:pPr>
      <w:r w:rsidRPr="005D5043">
        <w:t>      Краткая 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к русской культуре.</w:t>
      </w:r>
      <w:r w:rsidRPr="005D5043">
        <w:br/>
        <w:t>      </w:t>
      </w:r>
      <w:proofErr w:type="gramStart"/>
      <w:r w:rsidRPr="005D5043">
        <w:t>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w:t>
      </w:r>
      <w:proofErr w:type="gramEnd"/>
      <w:r w:rsidRPr="005D5043">
        <w:t xml:space="preserve"> </w:t>
      </w:r>
      <w:proofErr w:type="gramStart"/>
      <w:r w:rsidRPr="005D5043">
        <w:t xml:space="preserve">Развитие промышленности, торговли, ремесел, высших училищ, народных училищ, расцвет городов (Одесса, Николаев, </w:t>
      </w:r>
      <w:r w:rsidRPr="005D5043">
        <w:lastRenderedPageBreak/>
        <w:t>Екатеринославль, Рыбинск и др.).</w:t>
      </w:r>
      <w:proofErr w:type="gramEnd"/>
      <w:r w:rsidRPr="005D5043">
        <w:br/>
        <w:t xml:space="preserve">      Внешняя политика 34-летнего правления Екатерины II: превращение южных степей в </w:t>
      </w:r>
      <w:proofErr w:type="spellStart"/>
      <w:r w:rsidRPr="005D5043">
        <w:t>Новороссию</w:t>
      </w:r>
      <w:proofErr w:type="spellEnd"/>
      <w:r w:rsidRPr="005D5043">
        <w:t xml:space="preserve">, присоединение Крымского ханства, победа армии А. В. Суворова под </w:t>
      </w:r>
      <w:proofErr w:type="spellStart"/>
      <w:r w:rsidRPr="005D5043">
        <w:t>Фокшанами</w:t>
      </w:r>
      <w:proofErr w:type="spellEnd"/>
      <w:r w:rsidRPr="005D5043">
        <w:t xml:space="preserve"> и </w:t>
      </w:r>
      <w:proofErr w:type="spellStart"/>
      <w:r w:rsidRPr="005D5043">
        <w:t>Рымником</w:t>
      </w:r>
      <w:proofErr w:type="spellEnd"/>
      <w:r w:rsidRPr="005D5043">
        <w:t>, взятие Измаила, договор с Турцией в Яссах (1791), утверждение международного авторитета России в качестве первой военной державы в Европе.</w:t>
      </w:r>
      <w:r w:rsidRPr="005D5043">
        <w:br/>
        <w:t>      Смерть Екатерины Великой, приход к власти Павла I.</w:t>
      </w:r>
      <w:r w:rsidRPr="005D5043">
        <w:br/>
        <w:t>      </w:t>
      </w:r>
      <w:r w:rsidRPr="005D5043">
        <w:rPr>
          <w:b/>
          <w:bCs/>
        </w:rPr>
        <w:t xml:space="preserve">СЛОВАРЬ: </w:t>
      </w:r>
      <w:r w:rsidRPr="005D5043">
        <w:t>государственные повинности, беглые люди, богоугодные заведения, международный авторитет, держава.</w:t>
      </w:r>
    </w:p>
    <w:p w:rsidR="00B35ED5" w:rsidRPr="005D5043" w:rsidRDefault="00B35ED5" w:rsidP="00B35ED5">
      <w:pPr>
        <w:jc w:val="both"/>
        <w:rPr>
          <w:b/>
          <w:bCs/>
        </w:rPr>
      </w:pPr>
      <w:r w:rsidRPr="005D5043">
        <w:rPr>
          <w:b/>
          <w:bCs/>
        </w:rPr>
        <w:t>Тема 4. Культура России в XVIII </w:t>
      </w:r>
      <w:proofErr w:type="gramStart"/>
      <w:r w:rsidRPr="005D5043">
        <w:rPr>
          <w:b/>
          <w:bCs/>
        </w:rPr>
        <w:t>в</w:t>
      </w:r>
      <w:proofErr w:type="gramEnd"/>
      <w:r w:rsidRPr="005D5043">
        <w:rPr>
          <w:b/>
          <w:bCs/>
        </w:rPr>
        <w:t xml:space="preserve">. </w:t>
      </w:r>
    </w:p>
    <w:p w:rsidR="00B35ED5" w:rsidRPr="005D5043" w:rsidRDefault="00B35ED5" w:rsidP="00B35ED5">
      <w:pPr>
        <w:jc w:val="both"/>
      </w:pPr>
      <w:r w:rsidRPr="005D5043">
        <w:t xml:space="preserve">      Влияние международных связей России на просвещение, культуру, быт знати. </w:t>
      </w:r>
      <w:proofErr w:type="gramStart"/>
      <w:r w:rsidRPr="005D5043">
        <w:t>Знакомство с развитием науки и образования на примерах деятельности М. В. Ломоносова, Е. Р. Дашковой, И. И. Ползунова, И. П. Кулибина и др. Изучение культуры России на примерах облика россиян, уклада их жизни, развития живописи, литературы, архитектуры по произведениям В. Л. </w:t>
      </w:r>
      <w:proofErr w:type="spellStart"/>
      <w:r w:rsidRPr="005D5043">
        <w:t>Боровиковского</w:t>
      </w:r>
      <w:proofErr w:type="spellEnd"/>
      <w:r w:rsidRPr="005D5043">
        <w:t>, Ф. С. </w:t>
      </w:r>
      <w:proofErr w:type="spellStart"/>
      <w:r w:rsidRPr="005D5043">
        <w:t>Рокотова</w:t>
      </w:r>
      <w:proofErr w:type="spellEnd"/>
      <w:r w:rsidRPr="005D5043">
        <w:t>, Д. Г. Левицкого, А. Н. Радищева, Д. И. Фонвизина, И. А. Крылова, Н. М. Карамзина</w:t>
      </w:r>
      <w:proofErr w:type="gramEnd"/>
      <w:r w:rsidRPr="005D5043">
        <w:t>, В. И. Баженова, М. Ф. Казакова, Д. Кваренги (выборочно).</w:t>
      </w:r>
      <w:r w:rsidRPr="005D5043">
        <w:br/>
        <w:t>      Архитектурные облики городов России: Москва, Санкт-Петербург, Ярославль, Новгород, Киев и др. Развитие театра и театрального искусства. Свод правил нравственного поведения «Юности честное зерцало».</w:t>
      </w:r>
      <w:r w:rsidRPr="005D5043">
        <w:br/>
        <w:t>      </w:t>
      </w:r>
      <w:r w:rsidRPr="005D5043">
        <w:rPr>
          <w:b/>
          <w:bCs/>
        </w:rPr>
        <w:t xml:space="preserve">СЛОВАРЬ: </w:t>
      </w:r>
      <w:r w:rsidRPr="005D5043">
        <w:t>архитектурный облик, нравственное поведение, меценатство.</w:t>
      </w:r>
    </w:p>
    <w:p w:rsidR="00B35ED5" w:rsidRPr="005D5043" w:rsidRDefault="00B35ED5" w:rsidP="00B35ED5">
      <w:pPr>
        <w:jc w:val="both"/>
        <w:rPr>
          <w:b/>
          <w:bCs/>
        </w:rPr>
      </w:pPr>
      <w:r w:rsidRPr="005D5043">
        <w:rPr>
          <w:b/>
          <w:bCs/>
        </w:rPr>
        <w:t>Раздел II. Российская империя в XIX в. (13 ч)</w:t>
      </w:r>
    </w:p>
    <w:p w:rsidR="00B35ED5" w:rsidRPr="005D5043" w:rsidRDefault="00B35ED5" w:rsidP="00B35ED5">
      <w:pPr>
        <w:jc w:val="both"/>
        <w:rPr>
          <w:b/>
          <w:bCs/>
        </w:rPr>
      </w:pPr>
      <w:r w:rsidRPr="005D5043">
        <w:rPr>
          <w:b/>
          <w:bCs/>
        </w:rPr>
        <w:t xml:space="preserve">Тема 1. Государственное и политическое развитие России </w:t>
      </w:r>
      <w:r w:rsidRPr="005D5043">
        <w:rPr>
          <w:b/>
          <w:bCs/>
        </w:rPr>
        <w:br/>
        <w:t>в первой четверти XIX </w:t>
      </w:r>
      <w:proofErr w:type="gramStart"/>
      <w:r w:rsidRPr="005D5043">
        <w:rPr>
          <w:b/>
          <w:bCs/>
        </w:rPr>
        <w:t>в</w:t>
      </w:r>
      <w:proofErr w:type="gramEnd"/>
      <w:r w:rsidRPr="005D5043">
        <w:rPr>
          <w:b/>
          <w:bCs/>
        </w:rPr>
        <w:t xml:space="preserve">. </w:t>
      </w:r>
    </w:p>
    <w:p w:rsidR="00B35ED5" w:rsidRPr="005D5043" w:rsidRDefault="00B35ED5" w:rsidP="00B35ED5">
      <w:pPr>
        <w:jc w:val="both"/>
      </w:pPr>
      <w:r w:rsidRPr="005D5043">
        <w:t>      Правление Павла I (1796—1801): военные реформы, ограничение привилегий дворянства, подготовка к войне с прежними союзниками.</w:t>
      </w:r>
      <w:r w:rsidRPr="005D5043">
        <w:br/>
        <w:t>      Геополитическое положение России: изменение территории; национальный состав населения и национальные отношения. Россия и страны Европы.</w:t>
      </w:r>
      <w:r w:rsidRPr="005D5043">
        <w:br/>
        <w:t>      Убийство Павла I.</w:t>
      </w:r>
      <w:r w:rsidRPr="005D5043">
        <w:br/>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r w:rsidRPr="005D5043">
        <w:br/>
        <w:t>      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r w:rsidRPr="005D5043">
        <w:br/>
        <w:t xml:space="preserve">      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w:t>
      </w:r>
      <w:proofErr w:type="gramStart"/>
      <w:r w:rsidRPr="005D5043">
        <w:t>аракчеевщина</w:t>
      </w:r>
      <w:proofErr w:type="gramEnd"/>
      <w:r w:rsidRPr="005D5043">
        <w:t>. Зарождение в России революционных идей, их содержание. Возникновение тайных дворянских обществ.</w:t>
      </w:r>
      <w:r w:rsidRPr="005D5043">
        <w:br/>
        <w:t>      Восстание декабристов на Сенатской площади в Санкт-Петербурге. Исторические уроки движения декабристов.</w:t>
      </w:r>
      <w:r w:rsidRPr="005D5043">
        <w:br/>
        <w:t>      </w:t>
      </w:r>
      <w:r w:rsidRPr="005D5043">
        <w:rPr>
          <w:b/>
          <w:bCs/>
        </w:rPr>
        <w:t xml:space="preserve">СЛОВАРЬ: </w:t>
      </w:r>
      <w:r w:rsidRPr="005D5043">
        <w:t>союзники, вольные хлебопашцы, выкуп, стихийные волнения, реакция, декабристы.</w:t>
      </w:r>
    </w:p>
    <w:p w:rsidR="00B35ED5" w:rsidRPr="005D5043" w:rsidRDefault="00B35ED5" w:rsidP="00B35ED5">
      <w:pPr>
        <w:jc w:val="both"/>
        <w:rPr>
          <w:b/>
          <w:bCs/>
        </w:rPr>
      </w:pPr>
      <w:r w:rsidRPr="005D5043">
        <w:rPr>
          <w:b/>
          <w:bCs/>
        </w:rPr>
        <w:t xml:space="preserve">Тема 2. Россия эпохи Николая I (1825—1855) </w:t>
      </w:r>
    </w:p>
    <w:p w:rsidR="00B35ED5" w:rsidRPr="005D5043" w:rsidRDefault="00B35ED5" w:rsidP="00B35ED5">
      <w:pPr>
        <w:jc w:val="both"/>
      </w:pPr>
      <w:r w:rsidRPr="005D5043">
        <w:t xml:space="preserve">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w:t>
      </w:r>
      <w:proofErr w:type="gramStart"/>
      <w:r w:rsidRPr="005D5043">
        <w:t>машинным</w:t>
      </w:r>
      <w:proofErr w:type="gramEnd"/>
      <w:r w:rsidRPr="005D5043">
        <w:t>. Строительство первой железной дороги между Петербургом и Царским Селом. Денежная реформа. Промышленность России.</w:t>
      </w:r>
      <w:r w:rsidRPr="005D5043">
        <w:br/>
        <w:t xml:space="preserve">      Внешняя политика России: присоединение части Армении, война с Турцией за влияние на </w:t>
      </w:r>
      <w:r w:rsidRPr="005D5043">
        <w:lastRenderedPageBreak/>
        <w:t xml:space="preserve">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proofErr w:type="spellStart"/>
      <w:r w:rsidRPr="005D5043">
        <w:t>Синопской</w:t>
      </w:r>
      <w:proofErr w:type="spellEnd"/>
      <w:r w:rsidRPr="005D5043">
        <w:t xml:space="preserve">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r w:rsidRPr="005D5043">
        <w:br/>
        <w:t>      </w:t>
      </w:r>
      <w:r w:rsidRPr="005D5043">
        <w:rPr>
          <w:b/>
          <w:bCs/>
        </w:rPr>
        <w:t xml:space="preserve">СЛОВАРЬ: </w:t>
      </w:r>
      <w:r w:rsidRPr="005D5043">
        <w:t>свободомыслие, демократия, самодержавие, бюрократическая система.</w:t>
      </w:r>
    </w:p>
    <w:p w:rsidR="00B35ED5" w:rsidRPr="005D5043" w:rsidRDefault="00B35ED5" w:rsidP="00B35ED5">
      <w:pPr>
        <w:jc w:val="both"/>
        <w:rPr>
          <w:b/>
          <w:bCs/>
        </w:rPr>
      </w:pPr>
      <w:r w:rsidRPr="005D5043">
        <w:rPr>
          <w:b/>
          <w:bCs/>
        </w:rPr>
        <w:t xml:space="preserve">Тема 3. Культура России в первой половине XIX </w:t>
      </w:r>
      <w:proofErr w:type="gramStart"/>
      <w:r w:rsidRPr="005D5043">
        <w:rPr>
          <w:b/>
          <w:bCs/>
        </w:rPr>
        <w:t>в</w:t>
      </w:r>
      <w:proofErr w:type="gramEnd"/>
      <w:r w:rsidRPr="005D5043">
        <w:rPr>
          <w:b/>
          <w:bCs/>
        </w:rPr>
        <w:t xml:space="preserve">. </w:t>
      </w:r>
      <w:r w:rsidRPr="005D5043">
        <w:rPr>
          <w:b/>
          <w:bCs/>
        </w:rPr>
        <w:br/>
      </w:r>
      <w:r w:rsidRPr="005D5043">
        <w:t xml:space="preserve">(обзорно, на конкретных примерах) </w:t>
      </w:r>
      <w:r w:rsidRPr="005D5043">
        <w:rPr>
          <w:b/>
          <w:bCs/>
        </w:rPr>
        <w:t xml:space="preserve"> </w:t>
      </w:r>
    </w:p>
    <w:p w:rsidR="00B35ED5" w:rsidRPr="005D5043" w:rsidRDefault="00B35ED5" w:rsidP="00B35ED5">
      <w:pPr>
        <w:jc w:val="both"/>
      </w:pPr>
      <w:r w:rsidRPr="005D5043">
        <w:t>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w:t>
      </w:r>
      <w:proofErr w:type="gramStart"/>
      <w:r w:rsidRPr="005D5043">
        <w:t>см</w:t>
      </w:r>
      <w:proofErr w:type="gramEnd"/>
      <w:r w:rsidRPr="005D5043">
        <w:t>. программу по чтению).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w:t>
      </w:r>
      <w:r w:rsidRPr="005D5043">
        <w:br/>
        <w:t>      Музыкальная культура: М. И. Глинка, А. С. Даргомыжский и др.</w:t>
      </w:r>
      <w:r w:rsidRPr="005D5043">
        <w:br/>
        <w:t>      Живопись: интерес к человеку, его внутреннему миру: О. А. Кипренский, В. А. </w:t>
      </w:r>
      <w:proofErr w:type="spellStart"/>
      <w:r w:rsidRPr="005D5043">
        <w:t>Тропинин</w:t>
      </w:r>
      <w:proofErr w:type="spellEnd"/>
      <w:r w:rsidRPr="005D5043">
        <w:t>, В. Л. </w:t>
      </w:r>
      <w:proofErr w:type="spellStart"/>
      <w:r w:rsidRPr="005D5043">
        <w:t>Боровиковский</w:t>
      </w:r>
      <w:proofErr w:type="spellEnd"/>
      <w:r w:rsidRPr="005D5043">
        <w:t>, А. Г. Венецианов, П. А. Федотов и др. (выборочно, для иллюстрации образа жизни общества).</w:t>
      </w:r>
      <w:r w:rsidRPr="005D5043">
        <w:br/>
        <w:t>      </w:t>
      </w:r>
      <w:r w:rsidRPr="005D5043">
        <w:rPr>
          <w:b/>
          <w:bCs/>
        </w:rPr>
        <w:t xml:space="preserve">СЛОВАРЬ: </w:t>
      </w:r>
      <w:r w:rsidRPr="005D5043">
        <w:t>лицей, издательское дело, географические открытия, золотой век.</w:t>
      </w:r>
    </w:p>
    <w:p w:rsidR="00B35ED5" w:rsidRPr="005D5043" w:rsidRDefault="00B35ED5" w:rsidP="00B35ED5">
      <w:pPr>
        <w:jc w:val="both"/>
        <w:rPr>
          <w:b/>
          <w:bCs/>
        </w:rPr>
      </w:pPr>
      <w:r w:rsidRPr="005D5043">
        <w:rPr>
          <w:b/>
          <w:bCs/>
        </w:rPr>
        <w:t>Раздел III. Эпоха великих реформ (10 ч)</w:t>
      </w:r>
    </w:p>
    <w:p w:rsidR="00B35ED5" w:rsidRPr="005D5043" w:rsidRDefault="00B35ED5" w:rsidP="00B35ED5">
      <w:pPr>
        <w:jc w:val="both"/>
        <w:rPr>
          <w:b/>
          <w:bCs/>
        </w:rPr>
      </w:pPr>
      <w:r w:rsidRPr="005D5043">
        <w:rPr>
          <w:b/>
          <w:bCs/>
        </w:rPr>
        <w:t>Тема 1. «Царь-освободитель»</w:t>
      </w:r>
    </w:p>
    <w:p w:rsidR="00B35ED5" w:rsidRPr="005D5043" w:rsidRDefault="00B35ED5" w:rsidP="00B35ED5">
      <w:pPr>
        <w:jc w:val="both"/>
      </w:pPr>
      <w:r w:rsidRPr="005D5043">
        <w:t>      Правление императора Александра II (1855—1881). Отмена крепостного права. Земская реформа, собрания гласных (депутатов), земские управы.</w:t>
      </w:r>
      <w:r w:rsidRPr="005D5043">
        <w:br/>
        <w:t>      Городская реформа: утверждение «городового положения», утверждение Городской думы (распорядительный орган).</w:t>
      </w:r>
      <w:r w:rsidRPr="005D5043">
        <w:br/>
        <w:t>      Судебная реформа: введение адвокатуры, мирового суда, отмена телесных наказаний.</w:t>
      </w:r>
      <w:r w:rsidRPr="005D5043">
        <w:br/>
        <w:t>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r w:rsidRPr="005D5043">
        <w:br/>
        <w:t>      Внешняя политика: преодоление последствий Крымской войны. Укрепление России на Черном море. Политика России в Средней Азии.</w:t>
      </w:r>
      <w:r w:rsidRPr="005D5043">
        <w:br/>
        <w:t>      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B35ED5" w:rsidRPr="005D5043" w:rsidRDefault="00B35ED5" w:rsidP="00B35ED5">
      <w:pPr>
        <w:jc w:val="both"/>
        <w:rPr>
          <w:b/>
          <w:bCs/>
        </w:rPr>
      </w:pPr>
      <w:r w:rsidRPr="005D5043">
        <w:rPr>
          <w:b/>
          <w:bCs/>
        </w:rPr>
        <w:t xml:space="preserve">Тема 2. Александр III (Миротворец) (1881 —1894) </w:t>
      </w:r>
    </w:p>
    <w:p w:rsidR="00B35ED5" w:rsidRPr="005D5043" w:rsidRDefault="00B35ED5" w:rsidP="00B35ED5">
      <w:pPr>
        <w:jc w:val="both"/>
      </w:pPr>
      <w:r w:rsidRPr="005D5043">
        <w:t>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r w:rsidRPr="005D5043">
        <w:br/>
        <w:t>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r w:rsidRPr="005D5043">
        <w:br/>
        <w:t>      </w:t>
      </w:r>
      <w:r w:rsidRPr="005D5043">
        <w:rPr>
          <w:b/>
          <w:bCs/>
        </w:rPr>
        <w:t xml:space="preserve">СЛОВАРЬ: </w:t>
      </w:r>
      <w:r w:rsidRPr="005D5043">
        <w:t>крепостное право, терроризм, буржуазия, колонизация.</w:t>
      </w:r>
    </w:p>
    <w:p w:rsidR="00B35ED5" w:rsidRPr="005D5043" w:rsidRDefault="00B35ED5" w:rsidP="00B35ED5">
      <w:pPr>
        <w:jc w:val="both"/>
        <w:rPr>
          <w:b/>
          <w:bCs/>
        </w:rPr>
      </w:pPr>
      <w:r w:rsidRPr="005D5043">
        <w:rPr>
          <w:b/>
          <w:bCs/>
        </w:rPr>
        <w:t>Тема 3. Культура России во второй половине XIX </w:t>
      </w:r>
      <w:proofErr w:type="gramStart"/>
      <w:r w:rsidRPr="005D5043">
        <w:rPr>
          <w:b/>
          <w:bCs/>
        </w:rPr>
        <w:t>в</w:t>
      </w:r>
      <w:proofErr w:type="gramEnd"/>
      <w:r w:rsidRPr="005D5043">
        <w:rPr>
          <w:b/>
          <w:bCs/>
        </w:rPr>
        <w:t xml:space="preserve">. </w:t>
      </w:r>
      <w:r w:rsidRPr="005D5043">
        <w:br/>
        <w:t xml:space="preserve">(обзорно, на конкретных иллюстративных примерах) </w:t>
      </w:r>
      <w:r w:rsidRPr="005D5043">
        <w:rPr>
          <w:b/>
          <w:bCs/>
        </w:rPr>
        <w:t xml:space="preserve"> </w:t>
      </w:r>
    </w:p>
    <w:p w:rsidR="00B35ED5" w:rsidRPr="005D5043" w:rsidRDefault="00B35ED5" w:rsidP="00B35ED5">
      <w:pPr>
        <w:jc w:val="both"/>
      </w:pPr>
      <w:r w:rsidRPr="005D5043">
        <w:t>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r w:rsidRPr="005D5043">
        <w:br/>
        <w:t>      Русские географические открытия и путешественники: П. П. Семенов-Тян-Шанский, Н. Н. Миклухо-Маклай, А. И. </w:t>
      </w:r>
      <w:proofErr w:type="spellStart"/>
      <w:r w:rsidRPr="005D5043">
        <w:t>Воейков</w:t>
      </w:r>
      <w:proofErr w:type="spellEnd"/>
      <w:r w:rsidRPr="005D5043">
        <w:t>.</w:t>
      </w:r>
      <w:r w:rsidRPr="005D5043">
        <w:br/>
        <w:t>      </w:t>
      </w:r>
      <w:r w:rsidRPr="005D5043">
        <w:rPr>
          <w:b/>
          <w:bCs/>
        </w:rPr>
        <w:t xml:space="preserve">Великие имена: </w:t>
      </w:r>
      <w:r w:rsidRPr="005D5043">
        <w:t xml:space="preserve">И. С. Тургенев, Л. Н. Толстой, Ф. М. Достоевский, А. П. Чехов, </w:t>
      </w:r>
      <w:r w:rsidRPr="005D5043">
        <w:lastRenderedPageBreak/>
        <w:t>П. И. Чайковский, П. М. Третьяков и его картинная галерея (</w:t>
      </w:r>
      <w:proofErr w:type="gramStart"/>
      <w:r w:rsidRPr="005D5043">
        <w:t>см</w:t>
      </w:r>
      <w:proofErr w:type="gramEnd"/>
      <w:r w:rsidRPr="005D5043">
        <w:t>. программы по чтению для повторения).</w:t>
      </w:r>
      <w:r w:rsidRPr="005D5043">
        <w:br/>
        <w:t>      </w:t>
      </w:r>
      <w:r w:rsidRPr="005D5043">
        <w:rPr>
          <w:b/>
          <w:bCs/>
        </w:rPr>
        <w:t xml:space="preserve">СЛОВАРЬ: </w:t>
      </w:r>
      <w:r w:rsidRPr="005D5043">
        <w:t>земская школа, естественные науки, путешественники, картинная галерея.</w:t>
      </w:r>
    </w:p>
    <w:p w:rsidR="00B35ED5" w:rsidRPr="005D5043" w:rsidRDefault="00B35ED5" w:rsidP="00B35ED5">
      <w:pPr>
        <w:jc w:val="both"/>
        <w:rPr>
          <w:b/>
          <w:bCs/>
        </w:rPr>
      </w:pPr>
      <w:r w:rsidRPr="005D5043">
        <w:rPr>
          <w:b/>
          <w:bCs/>
        </w:rPr>
        <w:t>Раздел IV. Российская империя конца XIX — начала XX </w:t>
      </w:r>
      <w:proofErr w:type="gramStart"/>
      <w:r w:rsidRPr="005D5043">
        <w:rPr>
          <w:b/>
          <w:bCs/>
        </w:rPr>
        <w:t>в</w:t>
      </w:r>
      <w:proofErr w:type="gramEnd"/>
      <w:r w:rsidRPr="005D5043">
        <w:rPr>
          <w:b/>
          <w:bCs/>
        </w:rPr>
        <w:t>. (</w:t>
      </w:r>
      <w:proofErr w:type="gramStart"/>
      <w:r w:rsidRPr="005D5043">
        <w:rPr>
          <w:b/>
          <w:bCs/>
        </w:rPr>
        <w:t>до</w:t>
      </w:r>
      <w:proofErr w:type="gramEnd"/>
      <w:r w:rsidRPr="005D5043">
        <w:rPr>
          <w:b/>
          <w:bCs/>
        </w:rPr>
        <w:t xml:space="preserve"> февраля 1917 г.) (19 ч)</w:t>
      </w:r>
    </w:p>
    <w:p w:rsidR="00B35ED5" w:rsidRPr="005D5043" w:rsidRDefault="00B35ED5" w:rsidP="00B35ED5">
      <w:pPr>
        <w:jc w:val="both"/>
        <w:rPr>
          <w:b/>
          <w:bCs/>
        </w:rPr>
      </w:pPr>
      <w:r w:rsidRPr="005D5043">
        <w:rPr>
          <w:b/>
          <w:bCs/>
        </w:rPr>
        <w:t>Тема 1. Царствование Николая II (1894—1917)</w:t>
      </w:r>
    </w:p>
    <w:p w:rsidR="00B35ED5" w:rsidRPr="005D5043" w:rsidRDefault="00B35ED5" w:rsidP="00B35ED5">
      <w:pPr>
        <w:jc w:val="both"/>
      </w:pPr>
      <w:r w:rsidRPr="005D5043">
        <w:t xml:space="preserve">      Личность царя Николая II. Политика Николая II и его окружения. Высшие и центральные органы управления страной при Николае II: </w:t>
      </w:r>
      <w:proofErr w:type="gramStart"/>
      <w:r w:rsidRPr="005D5043">
        <w:t>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w:t>
      </w:r>
      <w:proofErr w:type="gramEnd"/>
      <w:r w:rsidRPr="005D5043">
        <w:t xml:space="preserve"> Избирательный закон, роль выборщиков. Учреждение Государственной думы.</w:t>
      </w:r>
      <w:r w:rsidRPr="005D5043">
        <w:br/>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r w:rsidRPr="005D5043">
        <w:br/>
        <w:t>      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r w:rsidRPr="005D5043">
        <w:br/>
        <w:t>      </w:t>
      </w:r>
      <w:r w:rsidRPr="005D5043">
        <w:rPr>
          <w:b/>
          <w:bCs/>
        </w:rPr>
        <w:t xml:space="preserve">СЛОВАРЬ: </w:t>
      </w:r>
      <w:r w:rsidRPr="005D5043">
        <w:t>администрация, губернатор, экономический кризис.</w:t>
      </w:r>
    </w:p>
    <w:p w:rsidR="00B35ED5" w:rsidRPr="005D5043" w:rsidRDefault="00B35ED5" w:rsidP="00B35ED5">
      <w:pPr>
        <w:jc w:val="both"/>
        <w:rPr>
          <w:b/>
          <w:bCs/>
        </w:rPr>
      </w:pPr>
      <w:r w:rsidRPr="005D5043">
        <w:rPr>
          <w:b/>
          <w:bCs/>
        </w:rPr>
        <w:t xml:space="preserve">Тема 2. Россия в начале XX </w:t>
      </w:r>
      <w:proofErr w:type="gramStart"/>
      <w:r w:rsidRPr="005D5043">
        <w:rPr>
          <w:b/>
          <w:bCs/>
        </w:rPr>
        <w:t>в</w:t>
      </w:r>
      <w:proofErr w:type="gramEnd"/>
      <w:r w:rsidRPr="005D5043">
        <w:rPr>
          <w:b/>
          <w:bCs/>
        </w:rPr>
        <w:t>.</w:t>
      </w:r>
      <w:r w:rsidRPr="005D5043">
        <w:t xml:space="preserve"> </w:t>
      </w:r>
    </w:p>
    <w:p w:rsidR="00B35ED5" w:rsidRPr="005D5043" w:rsidRDefault="00B35ED5" w:rsidP="00B35ED5">
      <w:pPr>
        <w:jc w:val="both"/>
      </w:pPr>
      <w:r w:rsidRPr="005D5043">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w:t>
      </w:r>
      <w:r w:rsidRPr="005D5043">
        <w:br/>
        <w:t>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r w:rsidRPr="005D5043">
        <w:br/>
        <w:t>      Приоритеты внешней политики Российской империи: Балканский регион, Черное море, Дальний Восток.</w:t>
      </w:r>
      <w:r w:rsidRPr="005D5043">
        <w:br/>
        <w:t xml:space="preserve">      Русско-японская война (1904—1905). Поражение под Порт-Артуром. </w:t>
      </w:r>
      <w:proofErr w:type="spellStart"/>
      <w:r w:rsidRPr="005D5043">
        <w:t>Цусимское</w:t>
      </w:r>
      <w:proofErr w:type="spellEnd"/>
      <w:r w:rsidRPr="005D5043">
        <w:t xml:space="preserve"> сражение. Содействие России в создании союза Балканских государств. Участие России в</w:t>
      </w:r>
      <w:proofErr w:type="gramStart"/>
      <w:r w:rsidRPr="005D5043">
        <w:t xml:space="preserve"> П</w:t>
      </w:r>
      <w:proofErr w:type="gramEnd"/>
      <w:r w:rsidRPr="005D5043">
        <w:t>ервой мировой войне. Перегруппировка сил германской армии в начале 1915 г., потеря русской армией своих завоеваний.</w:t>
      </w:r>
      <w:r w:rsidRPr="005D5043">
        <w:br/>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r w:rsidRPr="005D5043">
        <w:br/>
        <w:t>      </w:t>
      </w:r>
      <w:r w:rsidRPr="005D5043">
        <w:rPr>
          <w:b/>
          <w:bCs/>
        </w:rPr>
        <w:t xml:space="preserve">СЛОВАРЬ: </w:t>
      </w:r>
      <w:r w:rsidRPr="005D5043">
        <w:t>кризис власти, демонстрация, забастовка, манифест, отречение.</w:t>
      </w:r>
    </w:p>
    <w:p w:rsidR="00B35ED5" w:rsidRPr="005D5043" w:rsidRDefault="00B35ED5" w:rsidP="00B35ED5">
      <w:pPr>
        <w:jc w:val="both"/>
        <w:rPr>
          <w:b/>
          <w:bCs/>
        </w:rPr>
      </w:pPr>
      <w:r w:rsidRPr="005D5043">
        <w:rPr>
          <w:b/>
          <w:bCs/>
        </w:rPr>
        <w:t>Тема 3. Культура России в конце XIX — начале XX </w:t>
      </w:r>
      <w:proofErr w:type="gramStart"/>
      <w:r w:rsidRPr="005D5043">
        <w:rPr>
          <w:b/>
          <w:bCs/>
        </w:rPr>
        <w:t>в</w:t>
      </w:r>
      <w:proofErr w:type="gramEnd"/>
      <w:r w:rsidRPr="005D5043">
        <w:rPr>
          <w:b/>
          <w:bCs/>
        </w:rPr>
        <w:t xml:space="preserve">. </w:t>
      </w:r>
      <w:r w:rsidRPr="005D5043">
        <w:rPr>
          <w:b/>
          <w:bCs/>
        </w:rPr>
        <w:br/>
      </w:r>
      <w:r w:rsidRPr="005D5043">
        <w:t xml:space="preserve">(на конкретных примерах)  </w:t>
      </w:r>
    </w:p>
    <w:p w:rsidR="00B35ED5" w:rsidRPr="005D5043" w:rsidRDefault="00B35ED5" w:rsidP="00B35ED5">
      <w:pPr>
        <w:jc w:val="both"/>
      </w:pPr>
      <w:r w:rsidRPr="005D5043">
        <w:t xml:space="preserve">      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 Музыкальное искусство: Н. А. Римский-Корсаков, С. В. Рахманинов, А. Н. Скрябин и др. Открытие </w:t>
      </w:r>
      <w:proofErr w:type="spellStart"/>
      <w:r w:rsidRPr="005D5043">
        <w:t>МХАТа</w:t>
      </w:r>
      <w:proofErr w:type="spellEnd"/>
      <w:r w:rsidRPr="005D5043">
        <w:t>. Оперное и балетное искусство: М. М. Фокин, А. П. Павлова, Ф. И. Шаляпин, В. Ф. Нижинский и др. Появление кинематографа, первый российский фильм «Оборона Севастополя» (1911).</w:t>
      </w:r>
    </w:p>
    <w:p w:rsidR="00B35ED5" w:rsidRPr="005D5043" w:rsidRDefault="00B35ED5" w:rsidP="00B35ED5">
      <w:pPr>
        <w:contextualSpacing/>
        <w:jc w:val="both"/>
        <w:rPr>
          <w:b/>
        </w:rPr>
      </w:pPr>
      <w:r w:rsidRPr="005D5043">
        <w:rPr>
          <w:b/>
        </w:rPr>
        <w:t xml:space="preserve">Итоговый повторительно-обобщающий урок </w:t>
      </w:r>
      <w:r w:rsidRPr="005D5043">
        <w:t>(1ч)</w:t>
      </w:r>
    </w:p>
    <w:p w:rsidR="00B35ED5" w:rsidRPr="005D5043" w:rsidRDefault="00B35ED5" w:rsidP="00B35ED5">
      <w:pPr>
        <w:ind w:left="360"/>
        <w:contextualSpacing/>
        <w:jc w:val="both"/>
        <w:rPr>
          <w:b/>
        </w:rPr>
      </w:pPr>
    </w:p>
    <w:p w:rsidR="00B35ED5" w:rsidRPr="006D13A2" w:rsidRDefault="00B35ED5" w:rsidP="00B35ED5">
      <w:pPr>
        <w:ind w:left="360"/>
        <w:contextualSpacing/>
        <w:jc w:val="both"/>
        <w:rPr>
          <w:b/>
        </w:rPr>
      </w:pPr>
      <w:r w:rsidRPr="005D5043">
        <w:rPr>
          <w:b/>
        </w:rPr>
        <w:t>9 класс (68 часов)</w:t>
      </w:r>
    </w:p>
    <w:p w:rsidR="00B35ED5" w:rsidRPr="006D13A2" w:rsidRDefault="00B35ED5" w:rsidP="00B35ED5">
      <w:pPr>
        <w:spacing w:before="100" w:beforeAutospacing="1" w:after="100" w:afterAutospacing="1"/>
        <w:contextualSpacing/>
        <w:jc w:val="both"/>
        <w:rPr>
          <w:b/>
          <w:bCs/>
        </w:rPr>
      </w:pPr>
      <w:r w:rsidRPr="006D13A2">
        <w:rPr>
          <w:b/>
          <w:bCs/>
        </w:rPr>
        <w:t xml:space="preserve">Раздел I. Начало советского периода в России (20—30-е гг.) </w:t>
      </w:r>
      <w:r w:rsidRPr="002131EC">
        <w:rPr>
          <w:bCs/>
        </w:rPr>
        <w:t>(16ч)</w:t>
      </w:r>
    </w:p>
    <w:p w:rsidR="00B35ED5" w:rsidRPr="006D13A2" w:rsidRDefault="00B35ED5" w:rsidP="00B35ED5">
      <w:pPr>
        <w:spacing w:before="100" w:beforeAutospacing="1" w:after="100" w:afterAutospacing="1"/>
        <w:contextualSpacing/>
        <w:jc w:val="both"/>
        <w:rPr>
          <w:b/>
          <w:bCs/>
        </w:rPr>
      </w:pPr>
      <w:r w:rsidRPr="006D13A2">
        <w:rPr>
          <w:b/>
          <w:bCs/>
        </w:rPr>
        <w:t>Тема 1. Октябрьская революция, приход к власти партии большевиков</w:t>
      </w:r>
      <w:r w:rsidRPr="006D13A2">
        <w:rPr>
          <w:bCs/>
        </w:rPr>
        <w:t xml:space="preserve">. </w:t>
      </w:r>
    </w:p>
    <w:p w:rsidR="00B35ED5" w:rsidRPr="006D13A2" w:rsidRDefault="00B35ED5" w:rsidP="00B35ED5">
      <w:pPr>
        <w:spacing w:before="100" w:beforeAutospacing="1" w:after="100" w:afterAutospacing="1"/>
        <w:contextualSpacing/>
        <w:jc w:val="both"/>
      </w:pPr>
      <w:r w:rsidRPr="006D13A2">
        <w:t xml:space="preserve">      Предпосылки возникновения новой социальной системы (повторение). Партия большевиков, ее влияние на общественную и политическую жизнь государства. Призыв </w:t>
      </w:r>
      <w:r w:rsidRPr="006D13A2">
        <w:lastRenderedPageBreak/>
        <w:t>В. И. Ленина к вооруженному восстанию. Начало Октябрьского восстания 1917 г.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w:t>
      </w:r>
      <w:r w:rsidRPr="006D13A2">
        <w:br/>
        <w:t>      </w:t>
      </w:r>
      <w:r w:rsidRPr="006D13A2">
        <w:rPr>
          <w:b/>
          <w:bCs/>
        </w:rPr>
        <w:t xml:space="preserve">СЛОВАРЬ: </w:t>
      </w:r>
      <w:r w:rsidRPr="006D13A2">
        <w:t>съезд, большевики, комиссары, депутаты, декрет.</w:t>
      </w:r>
    </w:p>
    <w:p w:rsidR="00B35ED5" w:rsidRPr="006D13A2" w:rsidRDefault="00B35ED5" w:rsidP="00B35ED5">
      <w:pPr>
        <w:spacing w:before="100" w:beforeAutospacing="1" w:after="100" w:afterAutospacing="1"/>
        <w:contextualSpacing/>
        <w:jc w:val="both"/>
        <w:rPr>
          <w:b/>
          <w:bCs/>
        </w:rPr>
      </w:pPr>
      <w:r w:rsidRPr="006D13A2">
        <w:rPr>
          <w:b/>
          <w:bCs/>
        </w:rPr>
        <w:t xml:space="preserve">Тема 2. Гражданская война и иностранная интервенция. </w:t>
      </w:r>
    </w:p>
    <w:p w:rsidR="00B35ED5" w:rsidRPr="006D13A2" w:rsidRDefault="00B35ED5" w:rsidP="00B35ED5">
      <w:pPr>
        <w:spacing w:before="100" w:beforeAutospacing="1" w:after="100" w:afterAutospacing="1"/>
        <w:contextualSpacing/>
        <w:jc w:val="both"/>
      </w:pPr>
      <w:r w:rsidRPr="006D13A2">
        <w:t>      Причины Гражданской войны.</w:t>
      </w:r>
      <w:r w:rsidRPr="006D13A2">
        <w:br/>
        <w:t>      Борьба за власть между представителями разных социальных слоев общества. Поддержка странами Антанты белого движения в России. Политическое расслоение общества.</w:t>
      </w:r>
      <w:r w:rsidRPr="006D13A2">
        <w:br/>
        <w:t>      Создание рабоче-крестьянской Красной армии и Рабоче-крестьянского социалистического Красного флота.</w:t>
      </w:r>
      <w:r w:rsidRPr="006D13A2">
        <w:br/>
        <w:t>      Вооруженные формирования белой армии против большевиков. Борьба красных и белых на Северном Кавказе и в Закавказье, на Украине, в Крыму, на Урале. Подписание мирных договоров с Грузинской, Армянской, Латвийской республиками. Разгром армии Врангеля. Советская власть и Русская православная церковь, национализация имущества, репрессии священнослужителей. Слом духовных, нравственных, культурных устоев в жизни общества.</w:t>
      </w:r>
      <w:r w:rsidRPr="006D13A2">
        <w:br/>
        <w:t>      </w:t>
      </w:r>
      <w:r w:rsidRPr="006D13A2">
        <w:rPr>
          <w:b/>
          <w:bCs/>
        </w:rPr>
        <w:t xml:space="preserve">СЛОВАРЬ: </w:t>
      </w:r>
      <w:r w:rsidRPr="006D13A2">
        <w:t>Красная армия, белая армия, Гражданская война, национализация, эмиграция.</w:t>
      </w:r>
    </w:p>
    <w:p w:rsidR="00B35ED5" w:rsidRPr="006D13A2" w:rsidRDefault="00B35ED5" w:rsidP="00B35ED5">
      <w:pPr>
        <w:spacing w:before="100" w:beforeAutospacing="1" w:after="100" w:afterAutospacing="1"/>
        <w:contextualSpacing/>
        <w:jc w:val="both"/>
        <w:rPr>
          <w:b/>
          <w:bCs/>
        </w:rPr>
      </w:pPr>
      <w:r w:rsidRPr="006D13A2">
        <w:rPr>
          <w:b/>
          <w:bCs/>
        </w:rPr>
        <w:t xml:space="preserve">Тема 3. Советская Россия в годы нэпа (1921—1929) </w:t>
      </w:r>
      <w:r w:rsidRPr="006D13A2">
        <w:t>(обзорно)</w:t>
      </w:r>
      <w:r>
        <w:t xml:space="preserve"> </w:t>
      </w:r>
    </w:p>
    <w:p w:rsidR="00B35ED5" w:rsidRPr="006D13A2" w:rsidRDefault="00B35ED5" w:rsidP="00B35ED5">
      <w:pPr>
        <w:spacing w:before="100" w:beforeAutospacing="1" w:after="100" w:afterAutospacing="1"/>
        <w:contextualSpacing/>
        <w:jc w:val="both"/>
      </w:pPr>
      <w:r w:rsidRPr="006D13A2">
        <w:t>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Поход против деревни, раскулачивание. Конституция 1924 г. Утверждение однопартийной политической системы. Молодежные коммунистические союзы (пионеры, комсомольцы).</w:t>
      </w:r>
      <w:r w:rsidRPr="006D13A2">
        <w:br/>
        <w:t>      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реформы. Создание Государственной плановой комиссии (Госплан). Развитие товарно-денежных операций, восстановление всероссийского рынка, отмена трудовой повинности, кризисы и итоги нэпа.</w:t>
      </w:r>
      <w:r w:rsidRPr="006D13A2">
        <w:br/>
        <w:t>      Борьба за власть внутри партии большевиков. Болезнь и смерть В. И. Ленина. Личность И. В. Сталина, его приход к власти.</w:t>
      </w:r>
      <w:r w:rsidRPr="006D13A2">
        <w:br/>
        <w:t>      </w:t>
      </w:r>
      <w:r w:rsidRPr="006D13A2">
        <w:rPr>
          <w:b/>
          <w:bCs/>
        </w:rPr>
        <w:t xml:space="preserve">СЛОВАРЬ: </w:t>
      </w:r>
      <w:r w:rsidRPr="006D13A2">
        <w:t>социализм, советская власть, СССР, нэп.</w:t>
      </w:r>
    </w:p>
    <w:p w:rsidR="00B35ED5" w:rsidRPr="006D13A2" w:rsidRDefault="00B35ED5" w:rsidP="00B35ED5">
      <w:pPr>
        <w:spacing w:before="100" w:beforeAutospacing="1" w:after="100" w:afterAutospacing="1"/>
        <w:contextualSpacing/>
        <w:jc w:val="both"/>
        <w:rPr>
          <w:b/>
          <w:bCs/>
        </w:rPr>
      </w:pPr>
      <w:r w:rsidRPr="006D13A2">
        <w:rPr>
          <w:b/>
          <w:bCs/>
        </w:rPr>
        <w:t>Тема 4. Культура Советской России в годы Гражданской войны и нэпа.</w:t>
      </w:r>
    </w:p>
    <w:p w:rsidR="00B35ED5" w:rsidRPr="006D13A2" w:rsidRDefault="00B35ED5" w:rsidP="00B35ED5">
      <w:pPr>
        <w:spacing w:before="100" w:beforeAutospacing="1" w:after="100" w:afterAutospacing="1"/>
        <w:contextualSpacing/>
        <w:jc w:val="both"/>
      </w:pPr>
      <w:r w:rsidRPr="006D13A2">
        <w:t>      Влияние революционных идей на все виды искусства, расцвет жанра политического плаката, агитбригад и др.</w:t>
      </w:r>
      <w:r w:rsidRPr="006D13A2">
        <w:br/>
        <w:t>      Революционная тема в творчестве писателей и поэтов: М. Горький, В. В. Маяковский, Д. А. Фурманов, В. П. Катаев, М. А. Шолохов (выборочно).</w:t>
      </w:r>
      <w:r w:rsidRPr="006D13A2">
        <w:br/>
        <w:t>      Становление советского музыкального искусства. Внимание авторов к песенному жанру, маршам, революционным мотивам.</w:t>
      </w:r>
      <w:r w:rsidRPr="006D13A2">
        <w:br/>
        <w:t xml:space="preserve">      Развитие киноискусства, создание кинохроник, </w:t>
      </w:r>
      <w:proofErr w:type="spellStart"/>
      <w:r w:rsidRPr="006D13A2">
        <w:t>агитфильмов</w:t>
      </w:r>
      <w:proofErr w:type="spellEnd"/>
      <w:r w:rsidRPr="006D13A2">
        <w:t>, художественных фильмов, пропагандирующих коммунистические идеи. Контроль партией творчества деятелей культуры, науки.</w:t>
      </w:r>
      <w:r w:rsidRPr="006D13A2">
        <w:br/>
        <w:t>      Воспитание новой интеллигенции из рабочих и крестьян.</w:t>
      </w:r>
      <w:r w:rsidRPr="006D13A2">
        <w:br/>
        <w:t>      Борьба партии большевиков с буржуазной культурой и наукой.</w:t>
      </w:r>
      <w:r w:rsidRPr="006D13A2">
        <w:br/>
        <w:t>      Эмиграция интеллигенции за рубеж.</w:t>
      </w:r>
      <w:r w:rsidRPr="006D13A2">
        <w:br/>
        <w:t>      </w:t>
      </w:r>
      <w:r w:rsidRPr="006D13A2">
        <w:rPr>
          <w:b/>
          <w:bCs/>
        </w:rPr>
        <w:t xml:space="preserve">СЛОВАРЬ: </w:t>
      </w:r>
      <w:r w:rsidRPr="006D13A2">
        <w:t>интеллигенция, агитбригада.</w:t>
      </w:r>
    </w:p>
    <w:p w:rsidR="00B35ED5" w:rsidRPr="006D13A2" w:rsidRDefault="00B35ED5" w:rsidP="00B35ED5">
      <w:pPr>
        <w:spacing w:before="100" w:beforeAutospacing="1" w:after="100" w:afterAutospacing="1"/>
        <w:contextualSpacing/>
        <w:jc w:val="both"/>
      </w:pPr>
    </w:p>
    <w:p w:rsidR="00B35ED5" w:rsidRPr="006D13A2" w:rsidRDefault="00B35ED5" w:rsidP="00B35ED5">
      <w:pPr>
        <w:spacing w:before="100" w:beforeAutospacing="1" w:after="100" w:afterAutospacing="1"/>
        <w:contextualSpacing/>
        <w:jc w:val="both"/>
        <w:rPr>
          <w:b/>
          <w:bCs/>
        </w:rPr>
      </w:pPr>
      <w:r w:rsidRPr="006D13A2">
        <w:rPr>
          <w:b/>
          <w:bCs/>
        </w:rPr>
        <w:t>Тема 5. Сталинская модель государственного социализма в СССР</w:t>
      </w:r>
      <w:r w:rsidRPr="006D13A2">
        <w:rPr>
          <w:bCs/>
        </w:rPr>
        <w:t>.</w:t>
      </w:r>
    </w:p>
    <w:p w:rsidR="00B35ED5" w:rsidRPr="006D13A2" w:rsidRDefault="00B35ED5" w:rsidP="00B35ED5">
      <w:pPr>
        <w:spacing w:before="100" w:beforeAutospacing="1" w:after="100" w:afterAutospacing="1"/>
        <w:contextualSpacing/>
        <w:jc w:val="both"/>
      </w:pPr>
      <w:r w:rsidRPr="006D13A2">
        <w:t xml:space="preserve">      Обострение внутрипартийной борьбы, столкновение </w:t>
      </w:r>
      <w:proofErr w:type="spellStart"/>
      <w:r w:rsidRPr="006D13A2">
        <w:t>бухаринской</w:t>
      </w:r>
      <w:proofErr w:type="spellEnd"/>
      <w:r w:rsidRPr="006D13A2">
        <w:t xml:space="preserve"> и сталинской групп. Экономический подъем страны за счет развития энергетики, металлургии, машиностроения, химической промышленности, </w:t>
      </w:r>
      <w:proofErr w:type="gramStart"/>
      <w:r w:rsidRPr="006D13A2">
        <w:t>являющихся</w:t>
      </w:r>
      <w:proofErr w:type="gramEnd"/>
      <w:r w:rsidRPr="006D13A2">
        <w:t xml:space="preserve"> основой военно-промышленного комплекса. Коллективизация сельского хозяйства (колхозы). Падение сельскохозяйственного производства, голод 1932—1933 гг. Жесткое планирование в аграрном секторе, насильственное </w:t>
      </w:r>
      <w:r w:rsidRPr="006D13A2">
        <w:lastRenderedPageBreak/>
        <w:t>закрепление крестьян на земле.</w:t>
      </w:r>
      <w:r w:rsidRPr="006D13A2">
        <w:br/>
        <w:t xml:space="preserve">      Внутренняя политика: поиски врагов революции и народа, политические процессы, жестокие репрессии. Появление бесплатной рабочей силы в системе </w:t>
      </w:r>
      <w:proofErr w:type="spellStart"/>
      <w:r w:rsidRPr="006D13A2">
        <w:t>ГУЛАГа</w:t>
      </w:r>
      <w:proofErr w:type="spellEnd"/>
      <w:r w:rsidRPr="006D13A2">
        <w:t> — спецпереселенцы (раскулаченные).</w:t>
      </w:r>
      <w:r w:rsidRPr="006D13A2">
        <w:br/>
        <w:t>      Государственное управление: культ личности, всевластие в подборе и расстановке кадров, окончательное утверждение номенклатуры, введение привилегий для руководящего сословия.</w:t>
      </w:r>
      <w:r w:rsidRPr="006D13A2">
        <w:br/>
        <w:t>      Идеологическое воспитание граждан СССР. Сталинская Конституция — Основной закон Советского государства.</w:t>
      </w:r>
      <w:r w:rsidRPr="006D13A2">
        <w:br/>
        <w:t>      </w:t>
      </w:r>
      <w:r w:rsidRPr="006D13A2">
        <w:rPr>
          <w:b/>
          <w:bCs/>
        </w:rPr>
        <w:t xml:space="preserve">СЛОВАРЬ: </w:t>
      </w:r>
      <w:r w:rsidRPr="006D13A2">
        <w:t>репрессии, культ личности, коллективизация, колхоз.</w:t>
      </w:r>
    </w:p>
    <w:p w:rsidR="00B35ED5" w:rsidRPr="006D13A2" w:rsidRDefault="00B35ED5" w:rsidP="00B35ED5">
      <w:pPr>
        <w:spacing w:before="100" w:beforeAutospacing="1" w:after="100" w:afterAutospacing="1"/>
        <w:contextualSpacing/>
        <w:jc w:val="both"/>
        <w:rPr>
          <w:b/>
          <w:bCs/>
        </w:rPr>
      </w:pPr>
      <w:r w:rsidRPr="006D13A2">
        <w:rPr>
          <w:b/>
          <w:bCs/>
        </w:rPr>
        <w:t>Раздел II. Вторая мировая война.</w:t>
      </w:r>
      <w:r>
        <w:rPr>
          <w:b/>
          <w:bCs/>
        </w:rPr>
        <w:t xml:space="preserve"> </w:t>
      </w:r>
      <w:r w:rsidRPr="002131EC">
        <w:rPr>
          <w:bCs/>
        </w:rPr>
        <w:t>(27ч)</w:t>
      </w:r>
    </w:p>
    <w:p w:rsidR="00B35ED5" w:rsidRPr="006D13A2" w:rsidRDefault="00B35ED5" w:rsidP="00B35ED5">
      <w:pPr>
        <w:spacing w:before="100" w:beforeAutospacing="1" w:after="100" w:afterAutospacing="1"/>
        <w:contextualSpacing/>
        <w:jc w:val="both"/>
        <w:rPr>
          <w:b/>
          <w:bCs/>
        </w:rPr>
      </w:pPr>
      <w:r w:rsidRPr="006D13A2">
        <w:rPr>
          <w:b/>
          <w:bCs/>
        </w:rPr>
        <w:t>Тема 1. Накануне</w:t>
      </w:r>
      <w:proofErr w:type="gramStart"/>
      <w:r w:rsidRPr="006D13A2">
        <w:rPr>
          <w:b/>
          <w:bCs/>
        </w:rPr>
        <w:t xml:space="preserve"> В</w:t>
      </w:r>
      <w:proofErr w:type="gramEnd"/>
      <w:r w:rsidRPr="006D13A2">
        <w:rPr>
          <w:b/>
          <w:bCs/>
        </w:rPr>
        <w:t>торой мировой войны</w:t>
      </w:r>
      <w:r w:rsidRPr="006D13A2">
        <w:rPr>
          <w:bCs/>
        </w:rPr>
        <w:t>.</w:t>
      </w:r>
    </w:p>
    <w:p w:rsidR="00B35ED5" w:rsidRPr="006D13A2" w:rsidRDefault="00B35ED5" w:rsidP="00B35ED5">
      <w:pPr>
        <w:spacing w:before="100" w:beforeAutospacing="1" w:after="100" w:afterAutospacing="1"/>
        <w:contextualSpacing/>
        <w:jc w:val="both"/>
      </w:pPr>
      <w:r w:rsidRPr="006D13A2">
        <w:t>      Возникновение и развитие в центре Европы военной машины Германии, ее бурный экономический, технический рост, стремление к насильственному переделу территорий и сфер влияния. Приход к власти в Германии А. Гитлера, идеи мирового господства.</w:t>
      </w:r>
      <w:r w:rsidRPr="006D13A2">
        <w:br/>
        <w:t>      Блок фашистских государств: Германия, Италия, Япония.</w:t>
      </w:r>
      <w:r w:rsidRPr="006D13A2">
        <w:br/>
        <w:t>      Внешняя политика СССР в 20—40-е гг.: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секретные протоколы о разделе Европы.</w:t>
      </w:r>
      <w:r w:rsidRPr="006D13A2">
        <w:br/>
        <w:t>      </w:t>
      </w:r>
      <w:r w:rsidRPr="006D13A2">
        <w:rPr>
          <w:b/>
          <w:bCs/>
        </w:rPr>
        <w:t xml:space="preserve">СЛОВАРЬ: </w:t>
      </w:r>
      <w:r w:rsidRPr="006D13A2">
        <w:t>фашистское государство, Лига Наций, Европа, переговоры.</w:t>
      </w:r>
    </w:p>
    <w:p w:rsidR="00B35ED5" w:rsidRPr="006D13A2" w:rsidRDefault="00B35ED5" w:rsidP="00B35ED5">
      <w:pPr>
        <w:spacing w:before="100" w:beforeAutospacing="1" w:after="100" w:afterAutospacing="1"/>
        <w:contextualSpacing/>
        <w:jc w:val="both"/>
        <w:rPr>
          <w:b/>
          <w:bCs/>
        </w:rPr>
      </w:pPr>
      <w:r w:rsidRPr="006D13A2">
        <w:rPr>
          <w:b/>
          <w:bCs/>
        </w:rPr>
        <w:t>Тема 2. Начало</w:t>
      </w:r>
      <w:proofErr w:type="gramStart"/>
      <w:r w:rsidRPr="006D13A2">
        <w:rPr>
          <w:b/>
          <w:bCs/>
        </w:rPr>
        <w:t xml:space="preserve"> В</w:t>
      </w:r>
      <w:proofErr w:type="gramEnd"/>
      <w:r w:rsidRPr="006D13A2">
        <w:rPr>
          <w:b/>
          <w:bCs/>
        </w:rPr>
        <w:t>торой мировой войны</w:t>
      </w:r>
      <w:r>
        <w:rPr>
          <w:b/>
          <w:bCs/>
        </w:rPr>
        <w:t>.</w:t>
      </w:r>
    </w:p>
    <w:p w:rsidR="00B35ED5" w:rsidRPr="006D13A2" w:rsidRDefault="00B35ED5" w:rsidP="00B35ED5">
      <w:pPr>
        <w:spacing w:before="100" w:beforeAutospacing="1" w:after="100" w:afterAutospacing="1"/>
        <w:contextualSpacing/>
        <w:jc w:val="both"/>
      </w:pPr>
      <w:r w:rsidRPr="006D13A2">
        <w:t>      Нападение гитлеровской армии на Польшу (1.09.39).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r w:rsidRPr="006D13A2">
        <w:br/>
        <w:t>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w:t>
      </w:r>
      <w:proofErr w:type="gramStart"/>
      <w:r w:rsidRPr="006D13A2">
        <w:t>ц с СССР</w:t>
      </w:r>
      <w:proofErr w:type="gramEnd"/>
      <w:r w:rsidRPr="006D13A2">
        <w:t>. «Зимняя» война 1939—1940 гг. Исключение СССР из Лиги Наций.</w:t>
      </w:r>
      <w:r w:rsidRPr="006D13A2">
        <w:br/>
        <w:t xml:space="preserve">      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w:t>
      </w:r>
      <w:proofErr w:type="spellStart"/>
      <w:r w:rsidRPr="006D13A2">
        <w:t>Неукрепленность</w:t>
      </w:r>
      <w:proofErr w:type="spellEnd"/>
      <w:r w:rsidRPr="006D13A2">
        <w:t xml:space="preserve"> границ и неготовность армии к боевым действиям.</w:t>
      </w:r>
    </w:p>
    <w:p w:rsidR="00B35ED5" w:rsidRPr="006D13A2" w:rsidRDefault="00B35ED5" w:rsidP="00B35ED5">
      <w:pPr>
        <w:spacing w:before="100" w:beforeAutospacing="1" w:after="100" w:afterAutospacing="1"/>
        <w:contextualSpacing/>
        <w:jc w:val="both"/>
        <w:rPr>
          <w:b/>
          <w:bCs/>
        </w:rPr>
      </w:pPr>
      <w:r w:rsidRPr="006D13A2">
        <w:rPr>
          <w:b/>
          <w:bCs/>
        </w:rPr>
        <w:t>Тема 3. Начало Великой Отечественной войны</w:t>
      </w:r>
      <w:r w:rsidRPr="006D13A2">
        <w:rPr>
          <w:bCs/>
        </w:rPr>
        <w:t>.</w:t>
      </w:r>
      <w:r w:rsidRPr="002131EC">
        <w:rPr>
          <w:bCs/>
        </w:rPr>
        <w:t>(3ч)</w:t>
      </w:r>
    </w:p>
    <w:p w:rsidR="00B35ED5" w:rsidRPr="006D13A2" w:rsidRDefault="00B35ED5" w:rsidP="00B35ED5">
      <w:pPr>
        <w:spacing w:before="100" w:beforeAutospacing="1" w:after="100" w:afterAutospacing="1"/>
        <w:contextualSpacing/>
        <w:jc w:val="both"/>
      </w:pPr>
      <w:r w:rsidRPr="006D13A2">
        <w:t xml:space="preserve">      22 июня 1941 г. — начало Великой Отечественной войны. Размах фашистской агрессии, кровопролитие </w:t>
      </w:r>
      <w:proofErr w:type="gramStart"/>
      <w:r w:rsidRPr="006D13A2">
        <w:t>в первые</w:t>
      </w:r>
      <w:proofErr w:type="gramEnd"/>
      <w:r w:rsidRPr="006D13A2">
        <w:t xml:space="preserve"> месяцы войны. Заявление президентов США и Англии о поддержке Советского Союза в войне против Германии, создание антигитлеровской коалиции государств. Вступление в войну США. Война с Японией на Дальнем Востоке.</w:t>
      </w:r>
      <w:r w:rsidRPr="006D13A2">
        <w:br/>
        <w:t>      </w:t>
      </w:r>
      <w:r w:rsidRPr="006D13A2">
        <w:rPr>
          <w:b/>
          <w:bCs/>
        </w:rPr>
        <w:t xml:space="preserve">СЛОВАРЬ: </w:t>
      </w:r>
      <w:r w:rsidRPr="006D13A2">
        <w:t>агрессия.</w:t>
      </w:r>
    </w:p>
    <w:p w:rsidR="00B35ED5" w:rsidRPr="006D13A2" w:rsidRDefault="00B35ED5" w:rsidP="00B35ED5">
      <w:pPr>
        <w:spacing w:before="100" w:beforeAutospacing="1" w:after="100" w:afterAutospacing="1"/>
        <w:contextualSpacing/>
        <w:jc w:val="both"/>
        <w:rPr>
          <w:b/>
          <w:bCs/>
        </w:rPr>
      </w:pPr>
      <w:r w:rsidRPr="006D13A2">
        <w:rPr>
          <w:b/>
          <w:bCs/>
        </w:rPr>
        <w:t>Тема 4. Основные военные действия на территории СССР</w:t>
      </w:r>
      <w:r>
        <w:rPr>
          <w:b/>
          <w:bCs/>
        </w:rPr>
        <w:t>.</w:t>
      </w:r>
    </w:p>
    <w:p w:rsidR="00B35ED5" w:rsidRPr="006D13A2" w:rsidRDefault="00B35ED5" w:rsidP="00B35ED5">
      <w:pPr>
        <w:spacing w:before="100" w:beforeAutospacing="1" w:after="100" w:afterAutospacing="1"/>
        <w:contextualSpacing/>
        <w:jc w:val="both"/>
      </w:pPr>
      <w:r w:rsidRPr="006D13A2">
        <w:t>      Наступление немцев на Москву. Введение осадного положения в Москве (октябрь 1941 г.).</w:t>
      </w:r>
      <w:r w:rsidRPr="006D13A2">
        <w:br/>
        <w:t>      Битва под Москвой — первая значительная победа Красной армии в Великой Отечественной войне. Наступление Советской армии на северо-западе, попытка прорыва Ленинградской блокады. Итоги зимней кампании.</w:t>
      </w:r>
      <w:r w:rsidRPr="006D13A2">
        <w:br/>
        <w:t>      Планы немцев по захвату нефтяных районов Кавказа, плодородных областей юга России. Неудачи советских вой</w:t>
      </w:r>
      <w:proofErr w:type="gramStart"/>
      <w:r w:rsidRPr="006D13A2">
        <w:t>ск в Кр</w:t>
      </w:r>
      <w:proofErr w:type="gramEnd"/>
      <w:r w:rsidRPr="006D13A2">
        <w:t>ыму. Героическая оборона Севастополя. Военные действия на кавказском направлении. Продвижение немцев на Волгу, оборонительное сражение за Сталинград. Приказ Верховного Главнокомандующего И. В. Сталина № 227 от 28 июля 1942 г. «Ни шагу назад!». Сталинградская битва в истории войн, ее значение для перелома всего хода Великой Отечественной войны.</w:t>
      </w:r>
      <w:r w:rsidRPr="006D13A2">
        <w:br/>
        <w:t>      Личность Г. К. Жукова.</w:t>
      </w:r>
      <w:r w:rsidRPr="006D13A2">
        <w:br/>
        <w:t>      Морской флот СССР в годы Великой Отечественной войны. Адмирал Н. Г. Кузнецов, его роль в ведении войны на море.</w:t>
      </w:r>
      <w:r w:rsidRPr="006D13A2">
        <w:br/>
        <w:t>      </w:t>
      </w:r>
      <w:r w:rsidRPr="006D13A2">
        <w:rPr>
          <w:b/>
          <w:bCs/>
        </w:rPr>
        <w:t xml:space="preserve">СЛОВАРЬ: </w:t>
      </w:r>
      <w:r w:rsidRPr="006D13A2">
        <w:t>блокада, осадное положение, резервы.</w:t>
      </w:r>
    </w:p>
    <w:p w:rsidR="00B35ED5" w:rsidRPr="006D13A2" w:rsidRDefault="00B35ED5" w:rsidP="00B35ED5">
      <w:pPr>
        <w:spacing w:before="100" w:beforeAutospacing="1" w:after="100" w:afterAutospacing="1"/>
        <w:contextualSpacing/>
        <w:jc w:val="both"/>
        <w:rPr>
          <w:b/>
          <w:bCs/>
        </w:rPr>
      </w:pPr>
      <w:r w:rsidRPr="006D13A2">
        <w:rPr>
          <w:b/>
          <w:bCs/>
        </w:rPr>
        <w:t>Тема 5. Экономика СССР в годы Великой Отечественной войны, сопротивление в тылу.</w:t>
      </w:r>
    </w:p>
    <w:p w:rsidR="00B35ED5" w:rsidRPr="006D13A2" w:rsidRDefault="00B35ED5" w:rsidP="00B35ED5">
      <w:pPr>
        <w:spacing w:before="100" w:beforeAutospacing="1" w:after="100" w:afterAutospacing="1"/>
        <w:contextualSpacing/>
        <w:jc w:val="both"/>
      </w:pPr>
      <w:r w:rsidRPr="006D13A2">
        <w:lastRenderedPageBreak/>
        <w:t>      Перестройка экономики страны на военные нужды. Эвакуация предприятий из европейской части страны на восток. Разработка и внедрение новых видов вооружений.</w:t>
      </w:r>
      <w:r w:rsidRPr="006D13A2">
        <w:br/>
        <w:t>      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w:t>
      </w:r>
      <w:r w:rsidRPr="006D13A2">
        <w:br/>
        <w:t>      Создание на оккупированных территориях подполья. Сопротивление в тылу врага: рейды, диверсии, создание партизанского движения. Методы партизанской войны, координация действий партизанских соединений, создание Центрального штаба партизанского движения. Движение Сопротивления в странах Европы, участие в нем советских людей (на конкретных примерах).</w:t>
      </w:r>
      <w:r w:rsidRPr="006D13A2">
        <w:br/>
        <w:t>      </w:t>
      </w:r>
      <w:r w:rsidRPr="006D13A2">
        <w:rPr>
          <w:b/>
          <w:bCs/>
        </w:rPr>
        <w:t xml:space="preserve">СЛОВАРЬ: </w:t>
      </w:r>
      <w:r w:rsidRPr="006D13A2">
        <w:t>эвакуация, тыл, подполье, партизаны, рейды, диверсии.</w:t>
      </w:r>
    </w:p>
    <w:p w:rsidR="00B35ED5" w:rsidRPr="006D13A2" w:rsidRDefault="00B35ED5" w:rsidP="00B35ED5">
      <w:pPr>
        <w:spacing w:before="100" w:beforeAutospacing="1" w:after="100" w:afterAutospacing="1"/>
        <w:contextualSpacing/>
        <w:jc w:val="both"/>
        <w:rPr>
          <w:b/>
          <w:bCs/>
        </w:rPr>
      </w:pPr>
      <w:r w:rsidRPr="006D13A2">
        <w:rPr>
          <w:b/>
          <w:bCs/>
        </w:rPr>
        <w:t>Тема 6. Фашизм и его проявление.</w:t>
      </w:r>
      <w:r>
        <w:rPr>
          <w:b/>
          <w:bCs/>
        </w:rPr>
        <w:t xml:space="preserve"> </w:t>
      </w:r>
    </w:p>
    <w:p w:rsidR="00B35ED5" w:rsidRPr="006D13A2" w:rsidRDefault="00B35ED5" w:rsidP="00B35ED5">
      <w:pPr>
        <w:spacing w:before="100" w:beforeAutospacing="1" w:after="100" w:afterAutospacing="1"/>
        <w:contextualSpacing/>
        <w:jc w:val="both"/>
      </w:pPr>
      <w:r w:rsidRPr="006D13A2">
        <w:t>      Зверства фашистов на оккупированных территориях (судьба белорусской деревни Хатынь). Массовые уничтожения евреев на территории СССР и других европейских стран. Блокада Ленинграда и ее последствия. Насильственное переселение советских людей в Германию для рабского труда. Бесчеловечное отношение к советским военнопленным и гражданским лицам в концентрационных лагерях (Освенцим, Дахау, Бухенвальд).</w:t>
      </w:r>
      <w:r w:rsidRPr="006D13A2">
        <w:br/>
        <w:t>      </w:t>
      </w:r>
      <w:r w:rsidRPr="006D13A2">
        <w:rPr>
          <w:b/>
          <w:bCs/>
        </w:rPr>
        <w:t xml:space="preserve">СЛОВАРЬ: </w:t>
      </w:r>
      <w:r w:rsidRPr="006D13A2">
        <w:t>блокада, переселение, концентрационный лагерь.</w:t>
      </w:r>
    </w:p>
    <w:p w:rsidR="00B35ED5" w:rsidRPr="006D13A2" w:rsidRDefault="00B35ED5" w:rsidP="00B35ED5">
      <w:pPr>
        <w:spacing w:before="100" w:beforeAutospacing="1" w:after="100" w:afterAutospacing="1"/>
        <w:contextualSpacing/>
        <w:jc w:val="both"/>
        <w:rPr>
          <w:b/>
          <w:bCs/>
        </w:rPr>
      </w:pPr>
      <w:r w:rsidRPr="006D13A2">
        <w:rPr>
          <w:b/>
          <w:bCs/>
        </w:rPr>
        <w:t xml:space="preserve">Тема 7. Наука и культура во время войны </w:t>
      </w:r>
      <w:r w:rsidRPr="006D13A2">
        <w:t>(обзорно, на примерах).</w:t>
      </w:r>
      <w:r w:rsidRPr="00D47F33">
        <w:rPr>
          <w:bCs/>
        </w:rPr>
        <w:t xml:space="preserve"> </w:t>
      </w:r>
    </w:p>
    <w:p w:rsidR="00B35ED5" w:rsidRPr="006D13A2" w:rsidRDefault="00B35ED5" w:rsidP="00B35ED5">
      <w:pPr>
        <w:spacing w:before="100" w:beforeAutospacing="1" w:after="100" w:afterAutospacing="1"/>
        <w:contextualSpacing/>
        <w:jc w:val="both"/>
      </w:pPr>
      <w:r w:rsidRPr="006D13A2">
        <w:t>      Заслуги ученых и рабочих в создании новых видов оружия и военной техники: танков, самоходно-артиллерийских установок, самолетов.</w:t>
      </w:r>
      <w:r w:rsidRPr="006D13A2">
        <w:br/>
        <w:t xml:space="preserve">      Патриотическая тема в советской литературе и искусстве: В. И. Лебедев-Кумач (песня «Священная война»), М. В. Исаковский (песня «Шумел сурово брянский лес...») и др. Лучшие произведения военных лет: М. А. Шолохов. «Судьба человека», «Они сражались за Родину»; А. Т. Твардовский. «Василий Теркин»; А. А. Фадеев. «Молодая гвардия» и др. Советские фильмы периода войны: </w:t>
      </w:r>
      <w:proofErr w:type="gramStart"/>
      <w:r w:rsidRPr="006D13A2">
        <w:t>«Александр Пархоменко», «Два бойца», «Кутузов» (</w:t>
      </w:r>
      <w:proofErr w:type="spellStart"/>
      <w:r w:rsidRPr="006D13A2">
        <w:t>реж</w:t>
      </w:r>
      <w:proofErr w:type="spellEnd"/>
      <w:r w:rsidRPr="006D13A2">
        <w:t>.</w:t>
      </w:r>
      <w:proofErr w:type="gramEnd"/>
      <w:r w:rsidRPr="006D13A2">
        <w:t xml:space="preserve"> </w:t>
      </w:r>
      <w:proofErr w:type="gramStart"/>
      <w:r w:rsidRPr="006D13A2">
        <w:t>В. М. Петров, 1944 г.) и др.</w:t>
      </w:r>
      <w:r w:rsidRPr="006D13A2">
        <w:br/>
        <w:t>      7-я симфония Д. Д. Шостаковича в блокадном Ленинграде.</w:t>
      </w:r>
      <w:proofErr w:type="gramEnd"/>
      <w:r w:rsidRPr="006D13A2">
        <w:br/>
        <w:t>      Концертные бригады лучших советских артистов: К. И. </w:t>
      </w:r>
      <w:proofErr w:type="spellStart"/>
      <w:r w:rsidRPr="006D13A2">
        <w:t>Шульженко</w:t>
      </w:r>
      <w:proofErr w:type="spellEnd"/>
      <w:r w:rsidRPr="006D13A2">
        <w:t>, Л. О. Утесова, Л. А. Руслановой и др.</w:t>
      </w:r>
      <w:r w:rsidRPr="006D13A2">
        <w:br/>
        <w:t>      Значение в годы войны Всесоюзного радио (голоса дикторов Ю. Б. Левитана, О. С. Высоцкой).</w:t>
      </w:r>
      <w:r w:rsidRPr="006D13A2">
        <w:br/>
        <w:t>      Героизм советских людей при спасении культурных ценностей от разрушений и вывоза их в Германию.</w:t>
      </w:r>
    </w:p>
    <w:p w:rsidR="00B35ED5" w:rsidRPr="006D13A2" w:rsidRDefault="00B35ED5" w:rsidP="00B35ED5">
      <w:pPr>
        <w:spacing w:before="100" w:beforeAutospacing="1" w:after="100" w:afterAutospacing="1"/>
        <w:contextualSpacing/>
        <w:jc w:val="both"/>
        <w:rPr>
          <w:b/>
          <w:bCs/>
        </w:rPr>
      </w:pPr>
      <w:r w:rsidRPr="006D13A2">
        <w:rPr>
          <w:b/>
          <w:bCs/>
        </w:rPr>
        <w:t>Тема 8. Коренной перелом в войне (ноябрь 1942 — декабрь 1943 г.).</w:t>
      </w:r>
      <w:r w:rsidRPr="00D47F33">
        <w:rPr>
          <w:bCs/>
        </w:rPr>
        <w:t xml:space="preserve"> </w:t>
      </w:r>
    </w:p>
    <w:p w:rsidR="00B35ED5" w:rsidRPr="006D13A2" w:rsidRDefault="00B35ED5" w:rsidP="00B35ED5">
      <w:pPr>
        <w:spacing w:before="100" w:beforeAutospacing="1" w:after="100" w:afterAutospacing="1"/>
        <w:contextualSpacing/>
        <w:jc w:val="both"/>
      </w:pPr>
      <w:r w:rsidRPr="006D13A2">
        <w:t>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Знаменательная победа советских войск на Курской дуге, на Днепре, освобождение Киева.</w:t>
      </w:r>
      <w:r w:rsidRPr="006D13A2">
        <w:br/>
        <w:t xml:space="preserve">      Успехи советских войск на </w:t>
      </w:r>
      <w:proofErr w:type="spellStart"/>
      <w:r w:rsidRPr="006D13A2">
        <w:t>Северо-Кавказском</w:t>
      </w:r>
      <w:proofErr w:type="spellEnd"/>
      <w:r w:rsidRPr="006D13A2">
        <w:t xml:space="preserve"> фронте, в Крыму, продвижение на западном направлении.</w:t>
      </w:r>
      <w:r w:rsidRPr="006D13A2">
        <w:br/>
        <w:t>      Историческая встреча руководителей США, Англии, СССР в Тегеране. Обсуждение открытия второго фронта и послевоенного устройства Германии.</w:t>
      </w:r>
      <w:r w:rsidRPr="006D13A2">
        <w:br/>
        <w:t>      </w:t>
      </w:r>
      <w:r w:rsidRPr="006D13A2">
        <w:rPr>
          <w:b/>
          <w:bCs/>
        </w:rPr>
        <w:t xml:space="preserve">СЛОВАРЬ: </w:t>
      </w:r>
      <w:r w:rsidRPr="006D13A2">
        <w:t>второй фронт, цитадель, историческая встреча.</w:t>
      </w:r>
    </w:p>
    <w:p w:rsidR="00B35ED5" w:rsidRPr="006D13A2" w:rsidRDefault="00B35ED5" w:rsidP="00B35ED5">
      <w:pPr>
        <w:spacing w:before="100" w:beforeAutospacing="1" w:after="100" w:afterAutospacing="1"/>
        <w:contextualSpacing/>
        <w:jc w:val="both"/>
        <w:rPr>
          <w:b/>
          <w:bCs/>
        </w:rPr>
      </w:pPr>
      <w:r w:rsidRPr="006D13A2">
        <w:rPr>
          <w:b/>
          <w:bCs/>
        </w:rPr>
        <w:t>Тема 9. Освобождение территории СССР и Европы от фашистских захватчиков.</w:t>
      </w:r>
      <w:r w:rsidRPr="00D47F33">
        <w:rPr>
          <w:bCs/>
        </w:rPr>
        <w:t xml:space="preserve"> </w:t>
      </w:r>
    </w:p>
    <w:p w:rsidR="00B35ED5" w:rsidRPr="006D13A2" w:rsidRDefault="00B35ED5" w:rsidP="00B35ED5">
      <w:pPr>
        <w:spacing w:before="100" w:beforeAutospacing="1" w:after="100" w:afterAutospacing="1"/>
        <w:contextualSpacing/>
        <w:jc w:val="both"/>
      </w:pPr>
      <w:r w:rsidRPr="006D13A2">
        <w:t>      Усиление военно-экономической мощи стран антигитлеровской коалиции.</w:t>
      </w:r>
      <w:r w:rsidRPr="006D13A2">
        <w:br/>
        <w:t>      Победное вступление Красной армии на территорию Польши. Портреты героев войны (на конкретных примерах). Гитлер и его ближайшее окружение накануне падения Берлина. Штурм рейхстага. Подписание акта о безоговорочной капитуляции 8 мая 1945 г.</w:t>
      </w:r>
      <w:r w:rsidRPr="006D13A2">
        <w:br/>
        <w:t>      Декларация об освобожденной Европе (Ялта, 1945 г.) Создание Организации Объединенных Наций (ООН) (обзорно, информативно).</w:t>
      </w:r>
      <w:r w:rsidRPr="006D13A2">
        <w:br/>
        <w:t>      Международный суд над военными преступниками. Нюрнбергский процесс. Всемирно-историческое значение победы во</w:t>
      </w:r>
      <w:proofErr w:type="gramStart"/>
      <w:r w:rsidRPr="006D13A2">
        <w:t xml:space="preserve"> В</w:t>
      </w:r>
      <w:proofErr w:type="gramEnd"/>
      <w:r w:rsidRPr="006D13A2">
        <w:t>торой мировой и Великой Отечественной войнах. (Потери СССР — 27 </w:t>
      </w:r>
      <w:proofErr w:type="spellStart"/>
      <w:r w:rsidRPr="006D13A2">
        <w:t>млн</w:t>
      </w:r>
      <w:proofErr w:type="spellEnd"/>
      <w:r w:rsidRPr="006D13A2">
        <w:t xml:space="preserve"> человек, из них на полях войны — 14 млн.) Уроки</w:t>
      </w:r>
      <w:proofErr w:type="gramStart"/>
      <w:r w:rsidRPr="006D13A2">
        <w:t xml:space="preserve"> В</w:t>
      </w:r>
      <w:proofErr w:type="gramEnd"/>
      <w:r w:rsidRPr="006D13A2">
        <w:t xml:space="preserve">торой мировой войны для </w:t>
      </w:r>
      <w:r w:rsidRPr="006D13A2">
        <w:lastRenderedPageBreak/>
        <w:t>всего человечества.</w:t>
      </w:r>
      <w:r w:rsidRPr="006D13A2">
        <w:br/>
        <w:t>      </w:t>
      </w:r>
      <w:r w:rsidRPr="006D13A2">
        <w:rPr>
          <w:b/>
          <w:bCs/>
        </w:rPr>
        <w:t xml:space="preserve">СЛОВАРЬ: </w:t>
      </w:r>
      <w:r w:rsidRPr="006D13A2">
        <w:t>коалиция, капитуляция, рейхстаг, трибунал.</w:t>
      </w:r>
    </w:p>
    <w:p w:rsidR="00B35ED5" w:rsidRPr="006D13A2" w:rsidRDefault="00B35ED5" w:rsidP="00B35ED5">
      <w:pPr>
        <w:spacing w:before="100" w:beforeAutospacing="1" w:after="100" w:afterAutospacing="1"/>
        <w:contextualSpacing/>
        <w:jc w:val="both"/>
        <w:rPr>
          <w:b/>
          <w:bCs/>
        </w:rPr>
      </w:pPr>
      <w:r w:rsidRPr="006D13A2">
        <w:rPr>
          <w:b/>
          <w:bCs/>
        </w:rPr>
        <w:t>Раздел III. Послевоенное развитие СССР.</w:t>
      </w:r>
      <w:r>
        <w:rPr>
          <w:b/>
          <w:bCs/>
        </w:rPr>
        <w:t>(25ч)</w:t>
      </w:r>
    </w:p>
    <w:p w:rsidR="00B35ED5" w:rsidRPr="006D13A2" w:rsidRDefault="00B35ED5" w:rsidP="00B35ED5">
      <w:pPr>
        <w:spacing w:before="100" w:beforeAutospacing="1" w:after="100" w:afterAutospacing="1"/>
        <w:contextualSpacing/>
        <w:jc w:val="both"/>
        <w:rPr>
          <w:b/>
          <w:bCs/>
        </w:rPr>
      </w:pPr>
      <w:r w:rsidRPr="006D13A2">
        <w:rPr>
          <w:b/>
          <w:bCs/>
        </w:rPr>
        <w:t>Тема 1. Послевоенное десятилетие (1945—1955).</w:t>
      </w:r>
    </w:p>
    <w:p w:rsidR="00B35ED5" w:rsidRPr="006D13A2" w:rsidRDefault="00B35ED5" w:rsidP="00B35ED5">
      <w:pPr>
        <w:spacing w:before="100" w:beforeAutospacing="1" w:after="100" w:afterAutospacing="1"/>
        <w:contextualSpacing/>
        <w:jc w:val="both"/>
      </w:pPr>
      <w:r w:rsidRPr="006D13A2">
        <w:t>      Восстановление 6200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в 1947 г.</w:t>
      </w:r>
      <w:r w:rsidRPr="006D13A2">
        <w:br/>
        <w:t>      Обстановка в руководстве страны в послевоенные годы. Смерть Сталина. Конец эпохи культа личности.</w:t>
      </w:r>
      <w:r w:rsidRPr="006D13A2">
        <w:br/>
        <w:t>      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w:t>
      </w:r>
      <w:r w:rsidRPr="006D13A2">
        <w:br/>
        <w:t>      Объединение стран Восточной Европы в единый социалистический блок.</w:t>
      </w:r>
      <w:r w:rsidRPr="006D13A2">
        <w:br/>
        <w:t>      Создание Североатлантического союза (НАТО) под эгидой США. США и СССР — две ядерные державы, две противоборствующие системы: социализм и капитализм.</w:t>
      </w:r>
      <w:r w:rsidRPr="006D13A2">
        <w:br/>
        <w:t>      </w:t>
      </w:r>
      <w:r w:rsidRPr="006D13A2">
        <w:rPr>
          <w:b/>
          <w:bCs/>
        </w:rPr>
        <w:t xml:space="preserve">СЛОВАРЬ: </w:t>
      </w:r>
      <w:r w:rsidRPr="006D13A2">
        <w:t>карточная система, денежная реформа, социализм, капитализм (повторение).</w:t>
      </w:r>
    </w:p>
    <w:p w:rsidR="00B35ED5" w:rsidRPr="006D13A2" w:rsidRDefault="00B35ED5" w:rsidP="00B35ED5">
      <w:pPr>
        <w:spacing w:before="100" w:beforeAutospacing="1" w:after="100" w:afterAutospacing="1"/>
        <w:contextualSpacing/>
        <w:jc w:val="both"/>
        <w:rPr>
          <w:b/>
          <w:bCs/>
        </w:rPr>
      </w:pPr>
      <w:r w:rsidRPr="006D13A2">
        <w:rPr>
          <w:b/>
          <w:bCs/>
        </w:rPr>
        <w:t xml:space="preserve">Тема 2. Советский Союз в середине 50-х — начале 60-х гг. </w:t>
      </w:r>
      <w:r w:rsidRPr="006D13A2">
        <w:t>(обзорно).</w:t>
      </w:r>
    </w:p>
    <w:p w:rsidR="00B35ED5" w:rsidRPr="006D13A2" w:rsidRDefault="00B35ED5" w:rsidP="00B35ED5">
      <w:pPr>
        <w:spacing w:before="100" w:beforeAutospacing="1" w:after="100" w:afterAutospacing="1"/>
        <w:contextualSpacing/>
        <w:jc w:val="both"/>
      </w:pPr>
      <w:r w:rsidRPr="006D13A2">
        <w:t>      Политическая жизнь: Н. С. Хрущев, его речь на XX съезде КПСС «О культе личности и его последствиях». Реабилитация жертв репрессий. Попытка развития демократических принципов, «оттепель».</w:t>
      </w:r>
      <w:r w:rsidRPr="006D13A2">
        <w:br/>
        <w:t>      Национальная политика: восстановление национальных автономий после амнистии выселенных народов.</w:t>
      </w:r>
      <w:r w:rsidRPr="006D13A2">
        <w:br/>
        <w:t>      Народное хозяйство: подъем капитального строительства, развитие металлургической базы СССР, машиностроения, строительство крупнейших предприятий энергетики, нефтехимической отрасли, увеличение протяженности железных дорог. Освоение целины. Промышленно-управленческий кризис, недовольство населения повышением цен. Борьба за власть в партии, отстранение Н. С. Хрущева (1964).</w:t>
      </w:r>
      <w:r w:rsidRPr="006D13A2">
        <w:br/>
        <w:t>      Внешняя политика СССР в период «оттепели»: идеи о мирном сосуществовании стран с различным строем, разоружении. Сокращения Вооруженных сил СССР. Усиление влияния СССР на страны Африки, Ближнего Востока и социалистического лагеря.</w:t>
      </w:r>
      <w:r w:rsidRPr="006D13A2">
        <w:br/>
        <w:t>      Кубинская революция. «</w:t>
      </w:r>
      <w:proofErr w:type="spellStart"/>
      <w:r w:rsidRPr="006D13A2">
        <w:t>Карибский</w:t>
      </w:r>
      <w:proofErr w:type="spellEnd"/>
      <w:r w:rsidRPr="006D13A2">
        <w:t xml:space="preserve"> кризис» (1962).</w:t>
      </w:r>
    </w:p>
    <w:p w:rsidR="00B35ED5" w:rsidRPr="006D13A2" w:rsidRDefault="00B35ED5" w:rsidP="00B35ED5">
      <w:pPr>
        <w:spacing w:before="100" w:beforeAutospacing="1" w:after="100" w:afterAutospacing="1"/>
        <w:contextualSpacing/>
        <w:jc w:val="both"/>
        <w:rPr>
          <w:b/>
          <w:bCs/>
        </w:rPr>
      </w:pPr>
      <w:r w:rsidRPr="006D13A2">
        <w:rPr>
          <w:b/>
          <w:bCs/>
        </w:rPr>
        <w:t>Тема 3. Наука и культура в послевоенные годы (1945—1965).</w:t>
      </w:r>
    </w:p>
    <w:p w:rsidR="00B35ED5" w:rsidRPr="006D13A2" w:rsidRDefault="00B35ED5" w:rsidP="00B35ED5">
      <w:pPr>
        <w:spacing w:before="100" w:beforeAutospacing="1" w:after="100" w:afterAutospacing="1"/>
        <w:contextualSpacing/>
        <w:jc w:val="both"/>
      </w:pPr>
      <w:r w:rsidRPr="006D13A2">
        <w:t xml:space="preserve">      Начало научно-технической революции (НТР) (на примерах). Строительство первой в мире атомной электростанции в </w:t>
      </w:r>
      <w:proofErr w:type="gramStart"/>
      <w:r w:rsidRPr="006D13A2">
        <w:t>г</w:t>
      </w:r>
      <w:proofErr w:type="gramEnd"/>
      <w:r w:rsidRPr="006D13A2">
        <w:t xml:space="preserve">. Обнинске (Подмосковье), первого атомохода — ледокола «Ленин», освоение Северного морского пути. Запуск первого искусственного спутника Земли, полет в космос Ю. А. Гагарина, выход в космос летчика-космонавта А. А. Леонова. Выдающиеся советские ученые: </w:t>
      </w:r>
      <w:proofErr w:type="gramStart"/>
      <w:r w:rsidRPr="006D13A2">
        <w:t>И. В. Курчатов, А. Д. Сахаров, С. П. Королев, А. Н. Туполев, С. В. Ильюшин и др.</w:t>
      </w:r>
      <w:r w:rsidRPr="006D13A2">
        <w:br/>
        <w:t>      Литература и искусство: новые литературные журналы «Москва», «Нева», «Дружба народов», «Юность» и др.</w:t>
      </w:r>
      <w:r w:rsidRPr="006D13A2">
        <w:br/>
        <w:t>      Реабилитация жертв репрессий.</w:t>
      </w:r>
      <w:proofErr w:type="gramEnd"/>
      <w:r w:rsidRPr="006D13A2">
        <w:br/>
        <w:t xml:space="preserve">      Фильм о «счастливой» жизни советских людей: </w:t>
      </w:r>
      <w:proofErr w:type="gramStart"/>
      <w:r w:rsidRPr="006D13A2">
        <w:t>«Кубанские казаки» (</w:t>
      </w:r>
      <w:proofErr w:type="spellStart"/>
      <w:r w:rsidRPr="006D13A2">
        <w:t>реж</w:t>
      </w:r>
      <w:proofErr w:type="spellEnd"/>
      <w:r w:rsidRPr="006D13A2">
        <w:t>.</w:t>
      </w:r>
      <w:proofErr w:type="gramEnd"/>
      <w:r w:rsidRPr="006D13A2">
        <w:t xml:space="preserve"> </w:t>
      </w:r>
      <w:proofErr w:type="gramStart"/>
      <w:r w:rsidRPr="006D13A2">
        <w:t>И. А. </w:t>
      </w:r>
      <w:proofErr w:type="spellStart"/>
      <w:r w:rsidRPr="006D13A2">
        <w:t>Пырьев</w:t>
      </w:r>
      <w:proofErr w:type="spellEnd"/>
      <w:r w:rsidRPr="006D13A2">
        <w:t>, 1950); фильмы о войне, признанные на международных конкурсах:</w:t>
      </w:r>
      <w:proofErr w:type="gramEnd"/>
      <w:r w:rsidRPr="006D13A2">
        <w:t xml:space="preserve"> </w:t>
      </w:r>
      <w:proofErr w:type="gramStart"/>
      <w:r w:rsidRPr="006D13A2">
        <w:t>«Летят журавли» (</w:t>
      </w:r>
      <w:proofErr w:type="spellStart"/>
      <w:r w:rsidRPr="006D13A2">
        <w:t>реж</w:t>
      </w:r>
      <w:proofErr w:type="spellEnd"/>
      <w:r w:rsidRPr="006D13A2">
        <w:t>.</w:t>
      </w:r>
      <w:proofErr w:type="gramEnd"/>
      <w:r w:rsidRPr="006D13A2">
        <w:t xml:space="preserve"> М. К. </w:t>
      </w:r>
      <w:proofErr w:type="spellStart"/>
      <w:r w:rsidRPr="006D13A2">
        <w:t>Калатозов</w:t>
      </w:r>
      <w:proofErr w:type="spellEnd"/>
      <w:r w:rsidRPr="006D13A2">
        <w:t>, 1957), «Баллада о солдате» (</w:t>
      </w:r>
      <w:proofErr w:type="spellStart"/>
      <w:r w:rsidRPr="006D13A2">
        <w:t>реж</w:t>
      </w:r>
      <w:proofErr w:type="spellEnd"/>
      <w:r w:rsidRPr="006D13A2">
        <w:t>. Г. Н. </w:t>
      </w:r>
      <w:proofErr w:type="spellStart"/>
      <w:r w:rsidRPr="006D13A2">
        <w:t>Чухрай</w:t>
      </w:r>
      <w:proofErr w:type="spellEnd"/>
      <w:r w:rsidRPr="006D13A2">
        <w:t>, 1959), «Судьба человека» (</w:t>
      </w:r>
      <w:proofErr w:type="spellStart"/>
      <w:r w:rsidRPr="006D13A2">
        <w:t>реж</w:t>
      </w:r>
      <w:proofErr w:type="spellEnd"/>
      <w:r w:rsidRPr="006D13A2">
        <w:t xml:space="preserve">. </w:t>
      </w:r>
      <w:proofErr w:type="gramStart"/>
      <w:r w:rsidRPr="006D13A2">
        <w:t>С. Ф. Бондарчук, 1959) и др.</w:t>
      </w:r>
      <w:proofErr w:type="gramEnd"/>
    </w:p>
    <w:p w:rsidR="00B35ED5" w:rsidRPr="006D13A2" w:rsidRDefault="00B35ED5" w:rsidP="00B35ED5">
      <w:pPr>
        <w:spacing w:before="100" w:beforeAutospacing="1" w:after="100" w:afterAutospacing="1"/>
        <w:contextualSpacing/>
        <w:jc w:val="both"/>
        <w:rPr>
          <w:b/>
          <w:bCs/>
        </w:rPr>
      </w:pPr>
      <w:r w:rsidRPr="006D13A2">
        <w:rPr>
          <w:b/>
          <w:bCs/>
        </w:rPr>
        <w:t xml:space="preserve">Тема 4. Советский Союз в 1965—1984 гг. </w:t>
      </w:r>
      <w:r w:rsidRPr="006D13A2">
        <w:t>(обзорно).</w:t>
      </w:r>
    </w:p>
    <w:p w:rsidR="00B35ED5" w:rsidRPr="006D13A2" w:rsidRDefault="00B35ED5" w:rsidP="00B35ED5">
      <w:pPr>
        <w:spacing w:before="100" w:beforeAutospacing="1" w:after="100" w:afterAutospacing="1"/>
        <w:contextualSpacing/>
        <w:jc w:val="both"/>
      </w:pPr>
      <w:r w:rsidRPr="006D13A2">
        <w:t>      Усиление партийного контроля над всеми сторонами жизни общества. Конституция СССР 1977 г. «Золотой век» номенклатуры, возврат к традициям сталинской эпохи.</w:t>
      </w:r>
      <w:r w:rsidRPr="006D13A2">
        <w:br/>
        <w:t>      Экономика: нарастание дефицита государственного бюджета, внешнего финансового долга, спад производства. Отставание советского производства и промышленных технологий на фоне развития капиталистических стран («японское чудо», «немецкое чудо»).</w:t>
      </w:r>
      <w:r w:rsidRPr="006D13A2">
        <w:br/>
        <w:t>      Рост промышленных городов, ухудшение экологии. Попытки стабилизировать положение в сельском хозяйстве: развитие личных подсобных хозяйств, повышение закупочных цен, принятие Продовольственной программы (1982).</w:t>
      </w:r>
      <w:r w:rsidRPr="006D13A2">
        <w:br/>
      </w:r>
      <w:r w:rsidRPr="006D13A2">
        <w:lastRenderedPageBreak/>
        <w:t>      Повышение образованности общества при низком уровне благосостояния граждан. Дефицит качественных товаров на потребительском рынке. Рост коррупции и привилегированного положения в высших управленческих сферах, иждивенческие настроения у части населения.</w:t>
      </w:r>
      <w:r w:rsidRPr="006D13A2">
        <w:br/>
        <w:t>      Внешняя политика СССР (обзорно). Установление равенства (паритета) между СССР и США в гонке вооружений. Подписание СССР, США и Великобританией Договора о запрещении испытаний ядерного оружия в трех средах.</w:t>
      </w:r>
      <w:r w:rsidRPr="006D13A2">
        <w:br/>
        <w:t>      Крах политики разрядки после соглашений в Хельсинки (1975). Война в Афганистане. Обострение отношений СССР с Китаем.</w:t>
      </w:r>
      <w:r w:rsidRPr="006D13A2">
        <w:br/>
        <w:t xml:space="preserve">      Наука: реализация проектов по созданию атомных электростанций, освоение нефтегазовых месторождений. Строительство </w:t>
      </w:r>
      <w:proofErr w:type="spellStart"/>
      <w:r w:rsidRPr="006D13A2">
        <w:t>БАМа</w:t>
      </w:r>
      <w:proofErr w:type="spellEnd"/>
      <w:r w:rsidRPr="006D13A2">
        <w:t>. Успехи ученых в электронике, лазерной технике, медицине и других областях.</w:t>
      </w:r>
      <w:r w:rsidRPr="006D13A2">
        <w:br/>
        <w:t>      </w:t>
      </w:r>
      <w:r w:rsidRPr="006D13A2">
        <w:rPr>
          <w:b/>
          <w:bCs/>
        </w:rPr>
        <w:t xml:space="preserve">СЛОВАРЬ: </w:t>
      </w:r>
      <w:r w:rsidRPr="006D13A2">
        <w:t>дефицит, коррупция.</w:t>
      </w:r>
    </w:p>
    <w:p w:rsidR="00B35ED5" w:rsidRPr="006D13A2" w:rsidRDefault="00B35ED5" w:rsidP="00B35ED5">
      <w:pPr>
        <w:spacing w:before="100" w:beforeAutospacing="1" w:after="100" w:afterAutospacing="1"/>
        <w:contextualSpacing/>
        <w:jc w:val="both"/>
        <w:rPr>
          <w:b/>
          <w:bCs/>
        </w:rPr>
      </w:pPr>
      <w:r w:rsidRPr="006D13A2">
        <w:rPr>
          <w:b/>
          <w:bCs/>
        </w:rPr>
        <w:t xml:space="preserve">Тема 5. Культура, образование в эпоху «развитого социализма» </w:t>
      </w:r>
      <w:r w:rsidRPr="006D13A2">
        <w:t>(на отдельных примерах).</w:t>
      </w:r>
    </w:p>
    <w:p w:rsidR="00B35ED5" w:rsidRPr="006D13A2" w:rsidRDefault="00B35ED5" w:rsidP="00B35ED5">
      <w:pPr>
        <w:spacing w:before="100" w:beforeAutospacing="1" w:after="100" w:afterAutospacing="1"/>
        <w:contextualSpacing/>
        <w:jc w:val="both"/>
      </w:pPr>
      <w:r w:rsidRPr="006D13A2">
        <w:t>      Снижение государственных расходов на культурные нужды.</w:t>
      </w:r>
      <w:r w:rsidRPr="006D13A2">
        <w:br/>
        <w:t>      Эпические произведения в литературе и кино. Новые имена: В. П. Астафьев, П. Л. Проскурин, В. И. Белов, В. М. Шукшин (</w:t>
      </w:r>
      <w:proofErr w:type="gramStart"/>
      <w:r w:rsidRPr="006D13A2">
        <w:t>см</w:t>
      </w:r>
      <w:proofErr w:type="gramEnd"/>
      <w:r w:rsidRPr="006D13A2">
        <w:t>. программы по чтению 6—9 классов).</w:t>
      </w:r>
      <w:r w:rsidRPr="006D13A2">
        <w:br/>
        <w:t>      Олимпийские игры в Москве в 1980 г.</w:t>
      </w:r>
      <w:r w:rsidRPr="006D13A2">
        <w:br/>
        <w:t>      Оппозиция в среде интеллигенции (Б. Ш. Окуджава, В. С. Высоцкий, Ю. П. Любимов и др.). Правозащитная деятельность А. И. Солженицына, А. Д. Сахарова и др. Экологические движения против поворота сибирских рек, загрязнения озера Байкал. Тенденции к возрождению религиозного сознания.</w:t>
      </w:r>
    </w:p>
    <w:p w:rsidR="00B35ED5" w:rsidRPr="006D13A2" w:rsidRDefault="00B35ED5" w:rsidP="00B35ED5">
      <w:pPr>
        <w:spacing w:before="100" w:beforeAutospacing="1" w:after="100" w:afterAutospacing="1"/>
        <w:contextualSpacing/>
        <w:jc w:val="both"/>
        <w:rPr>
          <w:b/>
          <w:bCs/>
        </w:rPr>
      </w:pPr>
      <w:r w:rsidRPr="006D13A2">
        <w:rPr>
          <w:b/>
          <w:bCs/>
        </w:rPr>
        <w:t>Тема 6. Государственно-политический кризи</w:t>
      </w:r>
      <w:proofErr w:type="gramStart"/>
      <w:r w:rsidRPr="006D13A2">
        <w:rPr>
          <w:b/>
          <w:bCs/>
        </w:rPr>
        <w:t>с в СССР</w:t>
      </w:r>
      <w:proofErr w:type="gramEnd"/>
      <w:r w:rsidRPr="006D13A2">
        <w:rPr>
          <w:b/>
          <w:bCs/>
        </w:rPr>
        <w:t xml:space="preserve"> (1985—1991).</w:t>
      </w:r>
    </w:p>
    <w:p w:rsidR="00B35ED5" w:rsidRPr="006D13A2" w:rsidRDefault="00B35ED5" w:rsidP="00B35ED5">
      <w:pPr>
        <w:spacing w:before="100" w:beforeAutospacing="1" w:after="100" w:afterAutospacing="1"/>
        <w:contextualSpacing/>
        <w:jc w:val="both"/>
      </w:pPr>
      <w:r w:rsidRPr="006D13A2">
        <w:t>      Приход к власти М. С. Горбачева, попытка совершенствования социализма, очищение от наследия сталинизма, возврат к идеям В. И. Ленина.</w:t>
      </w:r>
      <w:r w:rsidRPr="006D13A2">
        <w:br/>
        <w:t>      Первый этап «перестройки» (1985—1986) (обзорно): курс на «ускорение» социально-экономического развития страны. Ломка административных структур управления народным хозяйством.</w:t>
      </w:r>
      <w:r w:rsidRPr="006D13A2">
        <w:br/>
        <w:t>      Второй этап «перестройки» (1987—1990). Анализ сложившейся в стране экономической ситуации. Принятие ряда законов: «О  государственном предприятии», «О  кооперации в СССР». Противоречия между приверженностью М. С. Горбачева и его сторонников к «перестройке» социалистических ценностей и провозглашенным переходом к рыночным отношениям в экономике.</w:t>
      </w:r>
      <w:r w:rsidRPr="006D13A2">
        <w:br/>
        <w:t>      Нарастание экономического кризиса: «</w:t>
      </w:r>
      <w:proofErr w:type="spellStart"/>
      <w:r w:rsidRPr="006D13A2">
        <w:t>дефицитарная</w:t>
      </w:r>
      <w:proofErr w:type="spellEnd"/>
      <w:r w:rsidRPr="006D13A2">
        <w:t>» экономика, резкое ухудшение уровня жизни народа.</w:t>
      </w:r>
      <w:r w:rsidRPr="006D13A2">
        <w:br/>
        <w:t>      Учреждение поста Президента СССР. М. С. Горбачев — первый и последний Президент Советского Союза. Ликвидация монопольного права КПСС на власть, начало становления многопартийной системы.</w:t>
      </w:r>
      <w:r w:rsidRPr="006D13A2">
        <w:br/>
        <w:t>      М. С. Горбачев — открытый политик: налаживание отношений с США, принятие пакета соглашений по сокращению ядерного оружия. Вывод советских войск из Афганистана. Признание СССР Всеобщей декларации прав человека, законодательства о свободе эмиграции, снятие таможенных барьеров и др.</w:t>
      </w:r>
      <w:r w:rsidRPr="006D13A2">
        <w:br/>
        <w:t>      Внешняя политика СССР: утрата доверия к правящей партийной верхушке в странах социалистического лагеря, нарастание оппозиционных настроений. Развал социалистической системы.</w:t>
      </w:r>
      <w:r w:rsidRPr="006D13A2">
        <w:br/>
        <w:t>      Подписание международного договора о воссоединении двух Германий. Восстановление культурных и экономических связей с государством Израиль. Отказ СССР от поддержки диктаторских режимов.</w:t>
      </w:r>
    </w:p>
    <w:p w:rsidR="00B35ED5" w:rsidRPr="006D13A2" w:rsidRDefault="00B35ED5" w:rsidP="00B35ED5">
      <w:pPr>
        <w:spacing w:before="100" w:beforeAutospacing="1" w:after="100" w:afterAutospacing="1"/>
        <w:contextualSpacing/>
        <w:jc w:val="both"/>
        <w:rPr>
          <w:b/>
          <w:bCs/>
        </w:rPr>
      </w:pPr>
      <w:r w:rsidRPr="006D13A2">
        <w:rPr>
          <w:b/>
          <w:bCs/>
        </w:rPr>
        <w:t>Тема 7. Развитие политической системы в обновленной России (1991—2000).</w:t>
      </w:r>
    </w:p>
    <w:p w:rsidR="00B35ED5" w:rsidRPr="006D13A2" w:rsidRDefault="00B35ED5" w:rsidP="00B35ED5">
      <w:pPr>
        <w:spacing w:before="100" w:beforeAutospacing="1" w:after="100" w:afterAutospacing="1"/>
        <w:contextualSpacing/>
        <w:jc w:val="both"/>
      </w:pPr>
      <w:r w:rsidRPr="006D13A2">
        <w:t>      Подготовка нового Союзного договора между республиками. Попытка государственного переворота (путч) в августе 1991  г. Поражение путчистов.</w:t>
      </w:r>
      <w:r w:rsidRPr="006D13A2">
        <w:br/>
        <w:t>      Крах КПСС, распад СССР. Беловежское соглашение в декабре 1991 г. Сложение М. С. Горбачевым полномочий Президента СССР.</w:t>
      </w:r>
      <w:r w:rsidRPr="006D13A2">
        <w:br/>
        <w:t xml:space="preserve">      Декларация о государственном суверенитете России и введение поста Президента России. Новые символы государства. Б. Н. Ельцин — первый Президент России. Развитие </w:t>
      </w:r>
      <w:r w:rsidRPr="006D13A2">
        <w:lastRenderedPageBreak/>
        <w:t>многопартийной системы. Принятие новой Конституции РФ.</w:t>
      </w:r>
      <w:r w:rsidRPr="006D13A2">
        <w:br/>
        <w:t>      Кризис власти 1993 г. (обзорно).</w:t>
      </w:r>
      <w:r w:rsidRPr="006D13A2">
        <w:br/>
        <w:t>      Государственный кризис накануне нового тысячелетия: рост цен, ухудшение материального положения населения страны, массовая безработица, межэтнические конфликты. Оказание финансовой помощи России со стороны Всемирного банка, гуманитарная помощь западных стран.</w:t>
      </w:r>
      <w:r w:rsidRPr="006D13A2">
        <w:br/>
        <w:t>      Новый этап экономических реформ в России: поддержка российских реформ Международным валютным фондом, позитивные сдвиги в экономике страны в 1999—2000 гг.: удорожание импорта, повышение цен на нефть на международном рынке. Выборы нового Президента — В. В. Путина (2000).</w:t>
      </w:r>
      <w:r w:rsidRPr="006D13A2">
        <w:br/>
        <w:t>      Наука и культура. Тяжелое финансовое положение науки, образования, культуры, связанное с финансовым дефицитом. Усиление влияния СМИ на общественное сознание граждан страны.</w:t>
      </w:r>
      <w:r w:rsidRPr="006D13A2">
        <w:br/>
        <w:t>      Возвращение в Россию известных деятелей культуры: А. И. Солженицына, Г. М. Вишневской, М. Л. Ростроповича и др.</w:t>
      </w:r>
      <w:r w:rsidRPr="006D13A2">
        <w:br/>
        <w:t>      Свобода вероисповедания: изменения в отношениях государства и Русской православной церкви. Празднование 1000-летия принятия христианства на Руси, 2000-летия христианства.</w:t>
      </w:r>
      <w:r w:rsidRPr="006D13A2">
        <w:br/>
        <w:t>      Признание государством важнейших христианских праздников: Пасхи, Рождества и др. Восстановление и строительство православных храмов в России. Храм Христа Спасителя в Москве.</w:t>
      </w:r>
    </w:p>
    <w:p w:rsidR="00B35ED5" w:rsidRPr="006D13A2" w:rsidRDefault="00B35ED5" w:rsidP="00B35ED5">
      <w:pPr>
        <w:spacing w:before="100" w:beforeAutospacing="1" w:after="100" w:afterAutospacing="1"/>
        <w:contextualSpacing/>
        <w:jc w:val="both"/>
        <w:rPr>
          <w:b/>
          <w:bCs/>
        </w:rPr>
      </w:pPr>
      <w:r w:rsidRPr="006D13A2">
        <w:rPr>
          <w:b/>
          <w:bCs/>
        </w:rPr>
        <w:t>Тема 8. Политика России на рубеже веков и в начале нового тысячелетия.</w:t>
      </w:r>
    </w:p>
    <w:p w:rsidR="00B35ED5" w:rsidRPr="006D13A2" w:rsidRDefault="00B35ED5" w:rsidP="00B35ED5">
      <w:pPr>
        <w:spacing w:before="100" w:beforeAutospacing="1" w:after="100" w:afterAutospacing="1"/>
        <w:contextualSpacing/>
        <w:jc w:val="both"/>
      </w:pPr>
      <w:r w:rsidRPr="006D13A2">
        <w:t>      Современный мир на карте истории.</w:t>
      </w:r>
      <w:r w:rsidRPr="006D13A2">
        <w:br/>
        <w:t>      Стремление России к мирному, экономически выгодному сотрудничеству с другими странами. Прием России в члены Совета Безопасности ООН. Подписание соглашения о партнерстве и сотрудничестве между Россией и Европейским союзом. Принятие России в Совет Европы. Позитивные изменения в отношениях России с ведущими державами мира: США,</w:t>
      </w:r>
      <w:r>
        <w:t xml:space="preserve"> </w:t>
      </w:r>
      <w:r w:rsidRPr="006D13A2">
        <w:t>Китаем,</w:t>
      </w:r>
      <w:r>
        <w:t xml:space="preserve"> </w:t>
      </w:r>
      <w:r w:rsidRPr="006D13A2">
        <w:t>Японией</w:t>
      </w:r>
      <w:r>
        <w:t xml:space="preserve"> </w:t>
      </w:r>
      <w:r w:rsidRPr="006D13A2">
        <w:t>и</w:t>
      </w:r>
      <w:r>
        <w:t xml:space="preserve"> </w:t>
      </w:r>
      <w:r w:rsidRPr="006D13A2">
        <w:t>др.</w:t>
      </w:r>
      <w:r w:rsidRPr="006D13A2">
        <w:br/>
        <w:t>      11 сентября 2001 г. — поворотная веха в объединении госуда</w:t>
      </w:r>
      <w:proofErr w:type="gramStart"/>
      <w:r w:rsidRPr="006D13A2">
        <w:t>рств пр</w:t>
      </w:r>
      <w:proofErr w:type="gramEnd"/>
      <w:r w:rsidRPr="006D13A2">
        <w:t>отив международного терроризма.</w:t>
      </w:r>
      <w:r w:rsidRPr="006D13A2">
        <w:br/>
        <w:t>      Углубление партнерских отношений со странами СНГ и бывшими союзными республиками.</w:t>
      </w:r>
      <w:r w:rsidRPr="006D13A2">
        <w:br/>
        <w:t>      Усиление внимания Президента и Правительства к нуждам армии, социальной защите населения. Тенденции к восстановлению престижа России в качестве ведущей мировой державы на арене современной истории нового тысячелетия.</w:t>
      </w:r>
    </w:p>
    <w:p w:rsidR="00B35ED5" w:rsidRPr="006D13A2" w:rsidRDefault="00B35ED5" w:rsidP="00B35ED5">
      <w:pPr>
        <w:ind w:left="360"/>
        <w:jc w:val="both"/>
        <w:rPr>
          <w:b/>
        </w:rPr>
      </w:pPr>
    </w:p>
    <w:p w:rsidR="008E0C61" w:rsidRDefault="008E0C61" w:rsidP="00D86D3C">
      <w:pPr>
        <w:pStyle w:val="a3"/>
        <w:ind w:firstLine="567"/>
        <w:jc w:val="both"/>
        <w:rPr>
          <w:rFonts w:ascii="Times New Roman" w:hAnsi="Times New Roman" w:cs="Times New Roman"/>
          <w:b/>
          <w:sz w:val="24"/>
          <w:szCs w:val="24"/>
        </w:rPr>
      </w:pPr>
    </w:p>
    <w:p w:rsidR="008E0C61" w:rsidRDefault="00D86D3C" w:rsidP="00D86D3C">
      <w:pPr>
        <w:pStyle w:val="a3"/>
        <w:ind w:firstLine="567"/>
        <w:jc w:val="both"/>
        <w:rPr>
          <w:rFonts w:ascii="Times New Roman" w:hAnsi="Times New Roman" w:cs="Times New Roman"/>
          <w:b/>
          <w:sz w:val="24"/>
          <w:szCs w:val="24"/>
        </w:rPr>
      </w:pPr>
      <w:r w:rsidRPr="002C0D71">
        <w:rPr>
          <w:rFonts w:ascii="Times New Roman" w:hAnsi="Times New Roman" w:cs="Times New Roman"/>
          <w:b/>
          <w:sz w:val="24"/>
          <w:szCs w:val="24"/>
        </w:rPr>
        <w:t xml:space="preserve">                                                 </w:t>
      </w:r>
    </w:p>
    <w:p w:rsidR="00CD6577" w:rsidRDefault="008E0C61" w:rsidP="00FA514B">
      <w:pPr>
        <w:spacing w:after="200" w:line="276" w:lineRule="auto"/>
        <w:rPr>
          <w:rFonts w:eastAsia="Calibri"/>
          <w:b/>
          <w:sz w:val="28"/>
          <w:szCs w:val="28"/>
        </w:rPr>
      </w:pPr>
      <w:r>
        <w:rPr>
          <w:b/>
        </w:rPr>
        <w:br w:type="page"/>
      </w:r>
      <w:r w:rsidR="00CD6577" w:rsidRPr="001B1E0A">
        <w:rPr>
          <w:rFonts w:eastAsia="Calibri"/>
          <w:b/>
          <w:sz w:val="28"/>
          <w:szCs w:val="28"/>
        </w:rPr>
        <w:lastRenderedPageBreak/>
        <w:t>Тематическое планирование</w:t>
      </w:r>
      <w:r w:rsidR="00CD6577">
        <w:rPr>
          <w:rFonts w:eastAsia="Calibri"/>
          <w:b/>
          <w:sz w:val="28"/>
          <w:szCs w:val="28"/>
        </w:rPr>
        <w:t xml:space="preserve"> </w:t>
      </w:r>
    </w:p>
    <w:p w:rsidR="00533809" w:rsidRDefault="00533809" w:rsidP="00CD6577">
      <w:pPr>
        <w:jc w:val="both"/>
        <w:rPr>
          <w:rFonts w:eastAsia="Calibri"/>
          <w:b/>
          <w:sz w:val="28"/>
          <w:szCs w:val="28"/>
        </w:rPr>
      </w:pPr>
      <w:r>
        <w:rPr>
          <w:rFonts w:eastAsia="Calibri"/>
          <w:b/>
          <w:sz w:val="28"/>
          <w:szCs w:val="28"/>
        </w:rPr>
        <w:t>7 класс</w:t>
      </w:r>
    </w:p>
    <w:tbl>
      <w:tblPr>
        <w:tblStyle w:val="a7"/>
        <w:tblW w:w="0" w:type="auto"/>
        <w:tblLook w:val="04A0"/>
      </w:tblPr>
      <w:tblGrid>
        <w:gridCol w:w="1101"/>
        <w:gridCol w:w="6237"/>
        <w:gridCol w:w="2268"/>
      </w:tblGrid>
      <w:tr w:rsidR="00715D0C" w:rsidTr="00533809">
        <w:tc>
          <w:tcPr>
            <w:tcW w:w="1101" w:type="dxa"/>
          </w:tcPr>
          <w:p w:rsidR="00715D0C" w:rsidRDefault="00715D0C" w:rsidP="00CD6577">
            <w:pPr>
              <w:jc w:val="both"/>
              <w:rPr>
                <w:rFonts w:eastAsia="Calibri"/>
                <w:b/>
                <w:sz w:val="28"/>
                <w:szCs w:val="28"/>
              </w:rPr>
            </w:pPr>
            <w:r>
              <w:t>№</w:t>
            </w:r>
          </w:p>
        </w:tc>
        <w:tc>
          <w:tcPr>
            <w:tcW w:w="6237" w:type="dxa"/>
          </w:tcPr>
          <w:p w:rsidR="00715D0C" w:rsidRDefault="00715D0C" w:rsidP="00CD6577">
            <w:pPr>
              <w:jc w:val="both"/>
              <w:rPr>
                <w:rFonts w:eastAsia="Calibri"/>
                <w:b/>
                <w:sz w:val="28"/>
                <w:szCs w:val="28"/>
              </w:rPr>
            </w:pPr>
            <w:r>
              <w:t>Название раздела, темы</w:t>
            </w:r>
          </w:p>
        </w:tc>
        <w:tc>
          <w:tcPr>
            <w:tcW w:w="2268" w:type="dxa"/>
          </w:tcPr>
          <w:p w:rsidR="00715D0C" w:rsidRDefault="00715D0C" w:rsidP="00CD6577">
            <w:pPr>
              <w:jc w:val="both"/>
              <w:rPr>
                <w:rFonts w:eastAsia="Calibri"/>
                <w:b/>
                <w:sz w:val="28"/>
                <w:szCs w:val="28"/>
              </w:rPr>
            </w:pPr>
            <w:r>
              <w:t>Кол-во часов</w:t>
            </w:r>
          </w:p>
        </w:tc>
      </w:tr>
      <w:tr w:rsidR="00715D0C" w:rsidTr="00533809">
        <w:tc>
          <w:tcPr>
            <w:tcW w:w="1101" w:type="dxa"/>
          </w:tcPr>
          <w:p w:rsidR="00715D0C" w:rsidRPr="00533809" w:rsidRDefault="00533809" w:rsidP="00CD6577">
            <w:pPr>
              <w:jc w:val="both"/>
              <w:rPr>
                <w:rFonts w:eastAsia="Calibri"/>
                <w:sz w:val="28"/>
                <w:szCs w:val="28"/>
              </w:rPr>
            </w:pPr>
            <w:r w:rsidRPr="00533809">
              <w:rPr>
                <w:rFonts w:eastAsia="Calibri"/>
                <w:sz w:val="28"/>
                <w:szCs w:val="28"/>
              </w:rPr>
              <w:t>1</w:t>
            </w:r>
          </w:p>
        </w:tc>
        <w:tc>
          <w:tcPr>
            <w:tcW w:w="6237" w:type="dxa"/>
          </w:tcPr>
          <w:p w:rsidR="00715D0C" w:rsidRDefault="00715D0C" w:rsidP="00CD6577">
            <w:pPr>
              <w:jc w:val="both"/>
              <w:rPr>
                <w:rFonts w:eastAsia="Calibri"/>
                <w:b/>
                <w:sz w:val="28"/>
                <w:szCs w:val="28"/>
              </w:rPr>
            </w:pPr>
            <w:r>
              <w:t>Введение в историю</w:t>
            </w:r>
          </w:p>
        </w:tc>
        <w:tc>
          <w:tcPr>
            <w:tcW w:w="2268" w:type="dxa"/>
          </w:tcPr>
          <w:p w:rsidR="00715D0C" w:rsidRPr="00533809" w:rsidRDefault="00715D0C" w:rsidP="00CD6577">
            <w:pPr>
              <w:jc w:val="both"/>
              <w:rPr>
                <w:rFonts w:eastAsia="Calibri"/>
                <w:sz w:val="28"/>
                <w:szCs w:val="28"/>
              </w:rPr>
            </w:pPr>
            <w:r w:rsidRPr="00533809">
              <w:rPr>
                <w:rFonts w:eastAsia="Calibri"/>
                <w:sz w:val="28"/>
                <w:szCs w:val="28"/>
              </w:rPr>
              <w:t>8</w:t>
            </w:r>
          </w:p>
        </w:tc>
      </w:tr>
      <w:tr w:rsidR="00715D0C" w:rsidTr="00533809">
        <w:tc>
          <w:tcPr>
            <w:tcW w:w="1101" w:type="dxa"/>
          </w:tcPr>
          <w:p w:rsidR="00715D0C" w:rsidRPr="00533809" w:rsidRDefault="00533809" w:rsidP="00CD6577">
            <w:pPr>
              <w:jc w:val="both"/>
              <w:rPr>
                <w:rFonts w:eastAsia="Calibri"/>
                <w:sz w:val="28"/>
                <w:szCs w:val="28"/>
              </w:rPr>
            </w:pPr>
            <w:r w:rsidRPr="00533809">
              <w:rPr>
                <w:rFonts w:eastAsia="Calibri"/>
                <w:sz w:val="28"/>
                <w:szCs w:val="28"/>
              </w:rPr>
              <w:t>2</w:t>
            </w:r>
          </w:p>
        </w:tc>
        <w:tc>
          <w:tcPr>
            <w:tcW w:w="6237" w:type="dxa"/>
          </w:tcPr>
          <w:p w:rsidR="00715D0C" w:rsidRDefault="00533809" w:rsidP="00CD6577">
            <w:pPr>
              <w:jc w:val="both"/>
              <w:rPr>
                <w:rFonts w:eastAsia="Calibri"/>
                <w:b/>
                <w:sz w:val="28"/>
                <w:szCs w:val="28"/>
              </w:rPr>
            </w:pPr>
            <w:r>
              <w:t>История нашей страны древнейшего периода</w:t>
            </w:r>
          </w:p>
        </w:tc>
        <w:tc>
          <w:tcPr>
            <w:tcW w:w="2268" w:type="dxa"/>
          </w:tcPr>
          <w:p w:rsidR="00715D0C" w:rsidRPr="00533809" w:rsidRDefault="00533809" w:rsidP="00CD6577">
            <w:pPr>
              <w:jc w:val="both"/>
              <w:rPr>
                <w:rFonts w:eastAsia="Calibri"/>
                <w:sz w:val="28"/>
                <w:szCs w:val="28"/>
              </w:rPr>
            </w:pPr>
            <w:r w:rsidRPr="00533809">
              <w:rPr>
                <w:rFonts w:eastAsia="Calibri"/>
                <w:sz w:val="28"/>
                <w:szCs w:val="28"/>
              </w:rPr>
              <w:t>10</w:t>
            </w:r>
          </w:p>
        </w:tc>
      </w:tr>
      <w:tr w:rsidR="00715D0C" w:rsidTr="00533809">
        <w:tc>
          <w:tcPr>
            <w:tcW w:w="1101" w:type="dxa"/>
          </w:tcPr>
          <w:p w:rsidR="00715D0C" w:rsidRPr="00533809" w:rsidRDefault="00533809" w:rsidP="00CD6577">
            <w:pPr>
              <w:jc w:val="both"/>
              <w:rPr>
                <w:rFonts w:eastAsia="Calibri"/>
                <w:sz w:val="28"/>
                <w:szCs w:val="28"/>
              </w:rPr>
            </w:pPr>
            <w:r w:rsidRPr="00533809">
              <w:rPr>
                <w:rFonts w:eastAsia="Calibri"/>
                <w:sz w:val="28"/>
                <w:szCs w:val="28"/>
              </w:rPr>
              <w:t>3</w:t>
            </w:r>
          </w:p>
        </w:tc>
        <w:tc>
          <w:tcPr>
            <w:tcW w:w="6237" w:type="dxa"/>
          </w:tcPr>
          <w:p w:rsidR="00715D0C" w:rsidRDefault="00533809" w:rsidP="00CD6577">
            <w:pPr>
              <w:jc w:val="both"/>
              <w:rPr>
                <w:rFonts w:eastAsia="Calibri"/>
                <w:b/>
                <w:sz w:val="28"/>
                <w:szCs w:val="28"/>
              </w:rPr>
            </w:pPr>
            <w:r>
              <w:t>Киевская Русь. Образование государства восточных славян</w:t>
            </w:r>
          </w:p>
        </w:tc>
        <w:tc>
          <w:tcPr>
            <w:tcW w:w="2268" w:type="dxa"/>
          </w:tcPr>
          <w:p w:rsidR="00715D0C" w:rsidRPr="00533809" w:rsidRDefault="00533809" w:rsidP="00CD6577">
            <w:pPr>
              <w:jc w:val="both"/>
              <w:rPr>
                <w:rFonts w:eastAsia="Calibri"/>
                <w:sz w:val="28"/>
                <w:szCs w:val="28"/>
              </w:rPr>
            </w:pPr>
            <w:r w:rsidRPr="00533809">
              <w:rPr>
                <w:rFonts w:eastAsia="Calibri"/>
                <w:sz w:val="28"/>
                <w:szCs w:val="28"/>
              </w:rPr>
              <w:t>14</w:t>
            </w:r>
          </w:p>
        </w:tc>
      </w:tr>
      <w:tr w:rsidR="00533809" w:rsidTr="00533809">
        <w:tc>
          <w:tcPr>
            <w:tcW w:w="1101" w:type="dxa"/>
          </w:tcPr>
          <w:p w:rsidR="00533809" w:rsidRPr="00533809" w:rsidRDefault="00533809" w:rsidP="008766D8">
            <w:pPr>
              <w:jc w:val="both"/>
              <w:rPr>
                <w:rFonts w:eastAsia="Calibri"/>
                <w:sz w:val="28"/>
                <w:szCs w:val="28"/>
              </w:rPr>
            </w:pPr>
            <w:r w:rsidRPr="00533809">
              <w:rPr>
                <w:rFonts w:eastAsia="Calibri"/>
                <w:sz w:val="28"/>
                <w:szCs w:val="28"/>
              </w:rPr>
              <w:t>4</w:t>
            </w:r>
          </w:p>
        </w:tc>
        <w:tc>
          <w:tcPr>
            <w:tcW w:w="6237" w:type="dxa"/>
          </w:tcPr>
          <w:p w:rsidR="00533809" w:rsidRDefault="00533809" w:rsidP="00CD6577">
            <w:pPr>
              <w:jc w:val="both"/>
            </w:pPr>
            <w:r>
              <w:t>Распад Киевской Руси</w:t>
            </w:r>
          </w:p>
        </w:tc>
        <w:tc>
          <w:tcPr>
            <w:tcW w:w="2268" w:type="dxa"/>
          </w:tcPr>
          <w:p w:rsidR="00533809" w:rsidRPr="00533809" w:rsidRDefault="00533809" w:rsidP="00CD6577">
            <w:pPr>
              <w:jc w:val="both"/>
              <w:rPr>
                <w:rFonts w:eastAsia="Calibri"/>
                <w:sz w:val="28"/>
                <w:szCs w:val="28"/>
              </w:rPr>
            </w:pPr>
            <w:r w:rsidRPr="00533809">
              <w:rPr>
                <w:rFonts w:eastAsia="Calibri"/>
                <w:sz w:val="28"/>
                <w:szCs w:val="28"/>
              </w:rPr>
              <w:t>10</w:t>
            </w:r>
          </w:p>
        </w:tc>
      </w:tr>
      <w:tr w:rsidR="00533809" w:rsidTr="00533809">
        <w:tc>
          <w:tcPr>
            <w:tcW w:w="1101" w:type="dxa"/>
          </w:tcPr>
          <w:p w:rsidR="00533809" w:rsidRPr="00533809" w:rsidRDefault="00533809" w:rsidP="008766D8">
            <w:pPr>
              <w:jc w:val="both"/>
              <w:rPr>
                <w:rFonts w:eastAsia="Calibri"/>
                <w:sz w:val="28"/>
                <w:szCs w:val="28"/>
              </w:rPr>
            </w:pPr>
            <w:r w:rsidRPr="00533809">
              <w:rPr>
                <w:rFonts w:eastAsia="Calibri"/>
                <w:sz w:val="28"/>
                <w:szCs w:val="28"/>
              </w:rPr>
              <w:t>5</w:t>
            </w:r>
          </w:p>
        </w:tc>
        <w:tc>
          <w:tcPr>
            <w:tcW w:w="6237" w:type="dxa"/>
          </w:tcPr>
          <w:p w:rsidR="00533809" w:rsidRDefault="00533809" w:rsidP="00CD6577">
            <w:pPr>
              <w:jc w:val="both"/>
            </w:pPr>
            <w:r>
              <w:t>Борьба с иноземными завоевателями</w:t>
            </w:r>
          </w:p>
        </w:tc>
        <w:tc>
          <w:tcPr>
            <w:tcW w:w="2268" w:type="dxa"/>
          </w:tcPr>
          <w:p w:rsidR="00533809" w:rsidRPr="00533809" w:rsidRDefault="00533809" w:rsidP="00CD6577">
            <w:pPr>
              <w:jc w:val="both"/>
              <w:rPr>
                <w:rFonts w:eastAsia="Calibri"/>
                <w:sz w:val="28"/>
                <w:szCs w:val="28"/>
              </w:rPr>
            </w:pPr>
            <w:r w:rsidRPr="00533809">
              <w:rPr>
                <w:rFonts w:eastAsia="Calibri"/>
                <w:sz w:val="28"/>
                <w:szCs w:val="28"/>
              </w:rPr>
              <w:t>10</w:t>
            </w:r>
          </w:p>
        </w:tc>
      </w:tr>
      <w:tr w:rsidR="00533809" w:rsidTr="00533809">
        <w:tc>
          <w:tcPr>
            <w:tcW w:w="1101" w:type="dxa"/>
          </w:tcPr>
          <w:p w:rsidR="00533809" w:rsidRPr="00533809" w:rsidRDefault="00533809" w:rsidP="00CD6577">
            <w:pPr>
              <w:jc w:val="both"/>
              <w:rPr>
                <w:rFonts w:eastAsia="Calibri"/>
                <w:sz w:val="28"/>
                <w:szCs w:val="28"/>
              </w:rPr>
            </w:pPr>
            <w:r w:rsidRPr="00533809">
              <w:rPr>
                <w:rFonts w:eastAsia="Calibri"/>
                <w:sz w:val="28"/>
                <w:szCs w:val="28"/>
              </w:rPr>
              <w:t>6</w:t>
            </w:r>
          </w:p>
        </w:tc>
        <w:tc>
          <w:tcPr>
            <w:tcW w:w="6237" w:type="dxa"/>
          </w:tcPr>
          <w:p w:rsidR="00533809" w:rsidRDefault="00533809" w:rsidP="00CD6577">
            <w:pPr>
              <w:jc w:val="both"/>
              <w:rPr>
                <w:rFonts w:eastAsia="Calibri"/>
                <w:b/>
                <w:sz w:val="28"/>
                <w:szCs w:val="28"/>
              </w:rPr>
            </w:pPr>
            <w:r>
              <w:t>Начало объединения русских земель</w:t>
            </w:r>
          </w:p>
        </w:tc>
        <w:tc>
          <w:tcPr>
            <w:tcW w:w="2268" w:type="dxa"/>
          </w:tcPr>
          <w:p w:rsidR="00533809" w:rsidRPr="00533809" w:rsidRDefault="00533809" w:rsidP="00CD6577">
            <w:pPr>
              <w:jc w:val="both"/>
              <w:rPr>
                <w:rFonts w:eastAsia="Calibri"/>
                <w:sz w:val="28"/>
                <w:szCs w:val="28"/>
              </w:rPr>
            </w:pPr>
            <w:r w:rsidRPr="00533809">
              <w:rPr>
                <w:rFonts w:eastAsia="Calibri"/>
                <w:sz w:val="28"/>
                <w:szCs w:val="28"/>
              </w:rPr>
              <w:t>14</w:t>
            </w:r>
          </w:p>
        </w:tc>
      </w:tr>
      <w:tr w:rsidR="00533809" w:rsidTr="00533809">
        <w:tc>
          <w:tcPr>
            <w:tcW w:w="1101" w:type="dxa"/>
          </w:tcPr>
          <w:p w:rsidR="00533809" w:rsidRPr="00533809" w:rsidRDefault="00533809" w:rsidP="00CD6577">
            <w:pPr>
              <w:jc w:val="both"/>
              <w:rPr>
                <w:rFonts w:eastAsia="Calibri"/>
                <w:sz w:val="28"/>
                <w:szCs w:val="28"/>
              </w:rPr>
            </w:pPr>
            <w:r w:rsidRPr="00533809">
              <w:rPr>
                <w:rFonts w:eastAsia="Calibri"/>
                <w:sz w:val="28"/>
                <w:szCs w:val="28"/>
              </w:rPr>
              <w:t>7</w:t>
            </w:r>
          </w:p>
        </w:tc>
        <w:tc>
          <w:tcPr>
            <w:tcW w:w="6237" w:type="dxa"/>
          </w:tcPr>
          <w:p w:rsidR="00533809" w:rsidRDefault="00533809" w:rsidP="00CD6577">
            <w:pPr>
              <w:jc w:val="both"/>
              <w:rPr>
                <w:rFonts w:eastAsia="Calibri"/>
                <w:b/>
                <w:sz w:val="28"/>
                <w:szCs w:val="28"/>
              </w:rPr>
            </w:pPr>
            <w:r>
              <w:t>Резерв времени</w:t>
            </w:r>
          </w:p>
        </w:tc>
        <w:tc>
          <w:tcPr>
            <w:tcW w:w="2268" w:type="dxa"/>
          </w:tcPr>
          <w:p w:rsidR="00533809" w:rsidRPr="00533809" w:rsidRDefault="00533809" w:rsidP="00CD6577">
            <w:pPr>
              <w:jc w:val="both"/>
              <w:rPr>
                <w:rFonts w:eastAsia="Calibri"/>
                <w:sz w:val="28"/>
                <w:szCs w:val="28"/>
              </w:rPr>
            </w:pPr>
            <w:r w:rsidRPr="00533809">
              <w:rPr>
                <w:rFonts w:eastAsia="Calibri"/>
                <w:sz w:val="28"/>
                <w:szCs w:val="28"/>
              </w:rPr>
              <w:t>2</w:t>
            </w:r>
          </w:p>
        </w:tc>
      </w:tr>
    </w:tbl>
    <w:p w:rsidR="00715D0C" w:rsidRDefault="00715D0C" w:rsidP="00CD6577">
      <w:pPr>
        <w:jc w:val="both"/>
        <w:rPr>
          <w:rFonts w:eastAsia="Calibri"/>
          <w:b/>
          <w:sz w:val="28"/>
          <w:szCs w:val="28"/>
        </w:rPr>
      </w:pPr>
    </w:p>
    <w:p w:rsidR="006A3FCC" w:rsidRDefault="00533809" w:rsidP="00533809">
      <w:pPr>
        <w:pStyle w:val="c61"/>
        <w:shd w:val="clear" w:color="auto" w:fill="FFFFFF"/>
        <w:spacing w:before="0" w:beforeAutospacing="0" w:after="0" w:afterAutospacing="0"/>
        <w:rPr>
          <w:rFonts w:ascii="Calibri" w:hAnsi="Calibri"/>
          <w:color w:val="000000"/>
          <w:sz w:val="22"/>
          <w:szCs w:val="22"/>
        </w:rPr>
      </w:pPr>
      <w:r>
        <w:rPr>
          <w:rStyle w:val="c16"/>
          <w:b/>
          <w:bCs/>
          <w:color w:val="000000"/>
          <w:sz w:val="28"/>
          <w:szCs w:val="28"/>
        </w:rPr>
        <w:t xml:space="preserve">8 </w:t>
      </w:r>
      <w:r w:rsidR="006A3FCC">
        <w:rPr>
          <w:rStyle w:val="c16"/>
          <w:b/>
          <w:bCs/>
          <w:color w:val="000000"/>
          <w:sz w:val="28"/>
          <w:szCs w:val="28"/>
        </w:rPr>
        <w:t>класс</w:t>
      </w:r>
    </w:p>
    <w:tbl>
      <w:tblPr>
        <w:tblW w:w="9730" w:type="dxa"/>
        <w:tblInd w:w="-116" w:type="dxa"/>
        <w:shd w:val="clear" w:color="auto" w:fill="FFFFFF"/>
        <w:tblCellMar>
          <w:top w:w="15" w:type="dxa"/>
          <w:left w:w="15" w:type="dxa"/>
          <w:bottom w:w="15" w:type="dxa"/>
          <w:right w:w="15" w:type="dxa"/>
        </w:tblCellMar>
        <w:tblLook w:val="04A0"/>
      </w:tblPr>
      <w:tblGrid>
        <w:gridCol w:w="610"/>
        <w:gridCol w:w="6710"/>
        <w:gridCol w:w="2410"/>
      </w:tblGrid>
      <w:tr w:rsidR="006A3FCC" w:rsidTr="00A74B29">
        <w:trPr>
          <w:trHeight w:val="320"/>
        </w:trPr>
        <w:tc>
          <w:tcPr>
            <w:tcW w:w="6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jc w:val="center"/>
              <w:rPr>
                <w:rFonts w:ascii="Calibri" w:hAnsi="Calibri" w:cs="Arial"/>
                <w:color w:val="000000"/>
              </w:rPr>
            </w:pPr>
            <w:r>
              <w:rPr>
                <w:rStyle w:val="c22"/>
                <w:color w:val="000000"/>
                <w:sz w:val="28"/>
                <w:szCs w:val="28"/>
              </w:rPr>
              <w:t xml:space="preserve">№ </w:t>
            </w:r>
            <w:proofErr w:type="spellStart"/>
            <w:proofErr w:type="gramStart"/>
            <w:r>
              <w:rPr>
                <w:rStyle w:val="c22"/>
                <w:color w:val="000000"/>
                <w:sz w:val="28"/>
                <w:szCs w:val="28"/>
              </w:rPr>
              <w:t>п</w:t>
            </w:r>
            <w:proofErr w:type="spellEnd"/>
            <w:proofErr w:type="gramEnd"/>
            <w:r>
              <w:rPr>
                <w:rStyle w:val="c22"/>
                <w:color w:val="000000"/>
                <w:sz w:val="28"/>
                <w:szCs w:val="28"/>
              </w:rPr>
              <w:t>/</w:t>
            </w:r>
            <w:proofErr w:type="spellStart"/>
            <w:r>
              <w:rPr>
                <w:rStyle w:val="c22"/>
                <w:color w:val="000000"/>
                <w:sz w:val="28"/>
                <w:szCs w:val="28"/>
              </w:rPr>
              <w:t>п</w:t>
            </w:r>
            <w:proofErr w:type="spellEnd"/>
          </w:p>
        </w:tc>
        <w:tc>
          <w:tcPr>
            <w:tcW w:w="6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61"/>
              <w:spacing w:before="0" w:beforeAutospacing="0" w:after="0" w:afterAutospacing="0"/>
              <w:jc w:val="center"/>
              <w:rPr>
                <w:rFonts w:ascii="Calibri" w:hAnsi="Calibri" w:cs="Arial"/>
                <w:color w:val="000000"/>
              </w:rPr>
            </w:pPr>
            <w:r>
              <w:rPr>
                <w:rStyle w:val="c22"/>
                <w:color w:val="000000"/>
                <w:sz w:val="28"/>
                <w:szCs w:val="28"/>
              </w:rPr>
              <w:t>Наименование разделов (или тем)</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533809" w:rsidP="00533809">
            <w:pPr>
              <w:pStyle w:val="c29"/>
              <w:spacing w:before="0" w:beforeAutospacing="0" w:after="0" w:afterAutospacing="0"/>
              <w:jc w:val="center"/>
              <w:rPr>
                <w:rFonts w:ascii="Calibri" w:hAnsi="Calibri" w:cs="Arial"/>
                <w:color w:val="000000"/>
              </w:rPr>
            </w:pPr>
            <w:r>
              <w:rPr>
                <w:rStyle w:val="c22"/>
                <w:color w:val="000000"/>
                <w:sz w:val="28"/>
                <w:szCs w:val="28"/>
              </w:rPr>
              <w:t>К</w:t>
            </w:r>
            <w:r w:rsidR="006A3FCC">
              <w:rPr>
                <w:rStyle w:val="c22"/>
                <w:color w:val="000000"/>
                <w:sz w:val="28"/>
                <w:szCs w:val="28"/>
              </w:rPr>
              <w:t xml:space="preserve">оличество часов </w:t>
            </w:r>
          </w:p>
        </w:tc>
      </w:tr>
      <w:tr w:rsidR="006A3FCC" w:rsidTr="00A74B29">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FCC" w:rsidRDefault="006A3FCC">
            <w:pPr>
              <w:rPr>
                <w:rFonts w:ascii="Calibri" w:hAnsi="Calibri" w:cs="Arial"/>
                <w:color w:val="000000"/>
              </w:rPr>
            </w:pPr>
          </w:p>
        </w:tc>
        <w:tc>
          <w:tcPr>
            <w:tcW w:w="6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FCC" w:rsidRDefault="006A3FCC">
            <w:pPr>
              <w:rPr>
                <w:rFonts w:ascii="Calibri" w:hAnsi="Calibri"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FCC" w:rsidRDefault="006A3FCC">
            <w:pPr>
              <w:rPr>
                <w:rFonts w:ascii="Calibri" w:hAnsi="Calibri" w:cs="Arial"/>
                <w:color w:val="000000"/>
              </w:rPr>
            </w:pPr>
          </w:p>
        </w:tc>
      </w:tr>
      <w:tr w:rsidR="006A3FCC" w:rsidTr="00A74B29">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1</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50"/>
              <w:spacing w:before="0" w:beforeAutospacing="0" w:after="0" w:afterAutospacing="0" w:line="0" w:lineRule="atLeast"/>
              <w:rPr>
                <w:rFonts w:ascii="Calibri" w:hAnsi="Calibri" w:cs="Arial"/>
                <w:color w:val="000000"/>
              </w:rPr>
            </w:pPr>
            <w:r>
              <w:rPr>
                <w:rStyle w:val="c22"/>
                <w:color w:val="000000"/>
                <w:sz w:val="28"/>
                <w:szCs w:val="28"/>
              </w:rPr>
              <w:t>Повторение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2</w:t>
            </w:r>
          </w:p>
        </w:tc>
      </w:tr>
      <w:tr w:rsidR="006A3FCC" w:rsidTr="00A74B29">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2</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0"/>
              <w:spacing w:before="0" w:beforeAutospacing="0" w:after="0" w:afterAutospacing="0" w:line="0" w:lineRule="atLeast"/>
              <w:jc w:val="both"/>
              <w:rPr>
                <w:rFonts w:ascii="Calibri" w:hAnsi="Calibri" w:cs="Arial"/>
                <w:color w:val="000000"/>
              </w:rPr>
            </w:pPr>
            <w:r>
              <w:rPr>
                <w:rStyle w:val="c22"/>
                <w:color w:val="000000"/>
                <w:sz w:val="28"/>
                <w:szCs w:val="28"/>
              </w:rPr>
              <w:t>Глава 1.  Российское государство в конце XVII (17) —начале XVIII (18) 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21</w:t>
            </w:r>
          </w:p>
        </w:tc>
      </w:tr>
      <w:tr w:rsidR="006A3FCC" w:rsidTr="00A74B29">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3</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0"/>
              <w:spacing w:before="0" w:beforeAutospacing="0" w:after="0" w:afterAutospacing="0" w:line="0" w:lineRule="atLeast"/>
              <w:jc w:val="both"/>
              <w:rPr>
                <w:rFonts w:ascii="Calibri" w:hAnsi="Calibri" w:cs="Arial"/>
                <w:color w:val="000000"/>
              </w:rPr>
            </w:pPr>
            <w:r>
              <w:rPr>
                <w:rStyle w:val="c22"/>
                <w:color w:val="000000"/>
                <w:sz w:val="28"/>
                <w:szCs w:val="28"/>
              </w:rPr>
              <w:t>Глава 2.  Российская империя после Петра I (1725-1801).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11</w:t>
            </w:r>
          </w:p>
        </w:tc>
      </w:tr>
      <w:tr w:rsidR="006A3FCC" w:rsidTr="00A74B29">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4</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0"/>
              <w:spacing w:before="0" w:beforeAutospacing="0" w:after="0" w:afterAutospacing="0" w:line="0" w:lineRule="atLeast"/>
              <w:jc w:val="both"/>
              <w:rPr>
                <w:rFonts w:ascii="Calibri" w:hAnsi="Calibri" w:cs="Arial"/>
                <w:color w:val="000000"/>
              </w:rPr>
            </w:pPr>
            <w:r>
              <w:rPr>
                <w:rStyle w:val="c22"/>
                <w:color w:val="000000"/>
                <w:sz w:val="28"/>
                <w:szCs w:val="28"/>
              </w:rPr>
              <w:t>Глава 3.  Российская империя в первой половине XIX (19) 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16</w:t>
            </w:r>
          </w:p>
        </w:tc>
      </w:tr>
      <w:tr w:rsidR="006A3FCC" w:rsidTr="00A74B29">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5</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0"/>
              <w:spacing w:before="0" w:beforeAutospacing="0" w:after="0" w:afterAutospacing="0" w:line="0" w:lineRule="atLeast"/>
              <w:jc w:val="both"/>
              <w:rPr>
                <w:rFonts w:ascii="Calibri" w:hAnsi="Calibri" w:cs="Arial"/>
                <w:color w:val="000000"/>
              </w:rPr>
            </w:pPr>
            <w:r>
              <w:rPr>
                <w:rStyle w:val="c22"/>
                <w:color w:val="000000"/>
                <w:sz w:val="28"/>
                <w:szCs w:val="28"/>
              </w:rPr>
              <w:t>Глава 4.  Россия в  конце XIX (19) — начале XX (20) 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16</w:t>
            </w:r>
          </w:p>
        </w:tc>
      </w:tr>
      <w:tr w:rsidR="006A3FCC" w:rsidTr="00A74B29">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6</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0"/>
              <w:spacing w:before="0" w:beforeAutospacing="0" w:after="0" w:afterAutospacing="0" w:line="0" w:lineRule="atLeast"/>
              <w:jc w:val="both"/>
              <w:rPr>
                <w:rFonts w:ascii="Calibri" w:hAnsi="Calibri" w:cs="Arial"/>
                <w:color w:val="000000"/>
              </w:rPr>
            </w:pPr>
            <w:r>
              <w:rPr>
                <w:rStyle w:val="c22"/>
                <w:color w:val="000000"/>
                <w:sz w:val="28"/>
                <w:szCs w:val="28"/>
              </w:rPr>
              <w:t>Повторение.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2</w:t>
            </w:r>
          </w:p>
        </w:tc>
      </w:tr>
      <w:tr w:rsidR="006A3FCC" w:rsidTr="00A74B29">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
                <w:szCs w:val="18"/>
              </w:rPr>
            </w:pP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0"/>
              <w:spacing w:before="0" w:beforeAutospacing="0" w:after="0" w:afterAutospacing="0" w:line="0" w:lineRule="atLeast"/>
              <w:jc w:val="both"/>
              <w:rPr>
                <w:rFonts w:ascii="Calibri" w:hAnsi="Calibri" w:cs="Arial"/>
                <w:color w:val="000000"/>
              </w:rPr>
            </w:pPr>
            <w:r>
              <w:rPr>
                <w:rStyle w:val="c22"/>
                <w:color w:val="000000"/>
                <w:sz w:val="28"/>
                <w:szCs w:val="28"/>
              </w:rPr>
              <w:t>Итого: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line="0" w:lineRule="atLeast"/>
              <w:jc w:val="center"/>
              <w:rPr>
                <w:rFonts w:ascii="Calibri" w:hAnsi="Calibri" w:cs="Arial"/>
                <w:color w:val="000000"/>
              </w:rPr>
            </w:pPr>
            <w:r>
              <w:rPr>
                <w:rStyle w:val="c22"/>
                <w:color w:val="000000"/>
                <w:sz w:val="28"/>
                <w:szCs w:val="28"/>
              </w:rPr>
              <w:t>68</w:t>
            </w:r>
          </w:p>
        </w:tc>
      </w:tr>
    </w:tbl>
    <w:p w:rsidR="00A74B29" w:rsidRDefault="00A74B29" w:rsidP="00FA514B">
      <w:pPr>
        <w:pStyle w:val="c29"/>
        <w:shd w:val="clear" w:color="auto" w:fill="FFFFFF"/>
        <w:spacing w:before="0" w:beforeAutospacing="0" w:after="0" w:afterAutospacing="0"/>
        <w:ind w:left="284"/>
        <w:jc w:val="center"/>
        <w:rPr>
          <w:rStyle w:val="c16"/>
          <w:b/>
          <w:bCs/>
          <w:color w:val="000000"/>
          <w:sz w:val="28"/>
          <w:szCs w:val="28"/>
        </w:rPr>
      </w:pPr>
    </w:p>
    <w:p w:rsidR="00A74B29" w:rsidRDefault="00FA514B" w:rsidP="00FA514B">
      <w:pPr>
        <w:pStyle w:val="c29"/>
        <w:shd w:val="clear" w:color="auto" w:fill="FFFFFF"/>
        <w:spacing w:before="0" w:beforeAutospacing="0" w:after="0" w:afterAutospacing="0"/>
        <w:rPr>
          <w:rStyle w:val="c16"/>
          <w:b/>
          <w:bCs/>
          <w:color w:val="000000"/>
          <w:sz w:val="28"/>
          <w:szCs w:val="28"/>
        </w:rPr>
      </w:pPr>
      <w:r>
        <w:rPr>
          <w:rStyle w:val="c16"/>
          <w:b/>
          <w:bCs/>
          <w:color w:val="000000"/>
          <w:sz w:val="28"/>
          <w:szCs w:val="28"/>
        </w:rPr>
        <w:t>9 класс</w:t>
      </w:r>
    </w:p>
    <w:tbl>
      <w:tblPr>
        <w:tblStyle w:val="2"/>
        <w:tblW w:w="0" w:type="auto"/>
        <w:tblLook w:val="04A0"/>
      </w:tblPr>
      <w:tblGrid>
        <w:gridCol w:w="809"/>
        <w:gridCol w:w="7416"/>
        <w:gridCol w:w="1912"/>
      </w:tblGrid>
      <w:tr w:rsidR="00FA514B" w:rsidRPr="008E26F5" w:rsidTr="00FA514B">
        <w:tc>
          <w:tcPr>
            <w:tcW w:w="817" w:type="dxa"/>
          </w:tcPr>
          <w:p w:rsidR="00FA514B" w:rsidRPr="00FA514B" w:rsidRDefault="00FA514B" w:rsidP="00F31BDA">
            <w:pPr>
              <w:jc w:val="center"/>
              <w:rPr>
                <w:rFonts w:eastAsia="Calibri"/>
              </w:rPr>
            </w:pPr>
            <w:r w:rsidRPr="00FA514B">
              <w:rPr>
                <w:rFonts w:eastAsia="Calibri"/>
              </w:rPr>
              <w:t>№</w:t>
            </w:r>
            <w:proofErr w:type="spellStart"/>
            <w:r w:rsidRPr="00FA514B">
              <w:rPr>
                <w:rFonts w:eastAsia="Calibri"/>
              </w:rPr>
              <w:t>п\</w:t>
            </w:r>
            <w:proofErr w:type="gramStart"/>
            <w:r w:rsidRPr="00FA514B">
              <w:rPr>
                <w:rFonts w:eastAsia="Calibri"/>
              </w:rPr>
              <w:t>п</w:t>
            </w:r>
            <w:proofErr w:type="spellEnd"/>
            <w:proofErr w:type="gramEnd"/>
          </w:p>
        </w:tc>
        <w:tc>
          <w:tcPr>
            <w:tcW w:w="7929" w:type="dxa"/>
          </w:tcPr>
          <w:p w:rsidR="00FA514B" w:rsidRPr="00FA514B" w:rsidRDefault="00FA514B" w:rsidP="00F31BDA">
            <w:pPr>
              <w:jc w:val="center"/>
              <w:rPr>
                <w:rFonts w:eastAsia="Calibri"/>
                <w:sz w:val="24"/>
                <w:szCs w:val="24"/>
              </w:rPr>
            </w:pPr>
            <w:r w:rsidRPr="00FA514B">
              <w:rPr>
                <w:rFonts w:eastAsia="Calibri"/>
                <w:sz w:val="24"/>
                <w:szCs w:val="24"/>
              </w:rPr>
              <w:t>Название раздела</w:t>
            </w:r>
          </w:p>
        </w:tc>
        <w:tc>
          <w:tcPr>
            <w:tcW w:w="1957" w:type="dxa"/>
          </w:tcPr>
          <w:p w:rsidR="00FA514B" w:rsidRPr="00FA514B" w:rsidRDefault="00FA514B" w:rsidP="00FA514B">
            <w:pPr>
              <w:jc w:val="center"/>
              <w:rPr>
                <w:rFonts w:eastAsia="Calibri"/>
                <w:sz w:val="24"/>
                <w:szCs w:val="24"/>
              </w:rPr>
            </w:pPr>
            <w:r w:rsidRPr="00FA514B">
              <w:rPr>
                <w:rFonts w:eastAsia="Calibri"/>
                <w:sz w:val="24"/>
                <w:szCs w:val="24"/>
              </w:rPr>
              <w:t xml:space="preserve">Количество часов </w:t>
            </w:r>
          </w:p>
        </w:tc>
      </w:tr>
      <w:tr w:rsidR="00FA514B" w:rsidRPr="008E26F5" w:rsidTr="00FA514B">
        <w:tc>
          <w:tcPr>
            <w:tcW w:w="817" w:type="dxa"/>
          </w:tcPr>
          <w:p w:rsidR="00FA514B" w:rsidRDefault="00FA514B" w:rsidP="00F31BDA">
            <w:pPr>
              <w:contextualSpacing/>
              <w:jc w:val="both"/>
              <w:rPr>
                <w:b/>
              </w:rPr>
            </w:pPr>
            <w:r>
              <w:rPr>
                <w:b/>
              </w:rPr>
              <w:t>1</w:t>
            </w:r>
          </w:p>
        </w:tc>
        <w:tc>
          <w:tcPr>
            <w:tcW w:w="7929" w:type="dxa"/>
          </w:tcPr>
          <w:p w:rsidR="00FA514B" w:rsidRDefault="00FA514B" w:rsidP="00F31BDA">
            <w:pPr>
              <w:contextualSpacing/>
              <w:jc w:val="both"/>
              <w:rPr>
                <w:b/>
                <w:sz w:val="24"/>
                <w:szCs w:val="24"/>
              </w:rPr>
            </w:pPr>
            <w:r>
              <w:rPr>
                <w:b/>
                <w:sz w:val="24"/>
                <w:szCs w:val="24"/>
              </w:rPr>
              <w:t xml:space="preserve">Глава 1. Великая российская революция и Гражданская война 20 ч </w:t>
            </w:r>
          </w:p>
          <w:p w:rsidR="00FA514B" w:rsidRPr="008E26F5" w:rsidRDefault="00FA514B" w:rsidP="00F31BDA">
            <w:pPr>
              <w:shd w:val="clear" w:color="auto" w:fill="FFFFFF"/>
              <w:contextualSpacing/>
              <w:rPr>
                <w:sz w:val="24"/>
                <w:szCs w:val="24"/>
              </w:rPr>
            </w:pPr>
          </w:p>
        </w:tc>
        <w:tc>
          <w:tcPr>
            <w:tcW w:w="1957" w:type="dxa"/>
          </w:tcPr>
          <w:p w:rsidR="00FA514B" w:rsidRPr="008E26F5" w:rsidRDefault="00FA514B" w:rsidP="00F31BDA">
            <w:pPr>
              <w:jc w:val="center"/>
              <w:rPr>
                <w:rFonts w:eastAsia="Calibri"/>
                <w:sz w:val="24"/>
                <w:szCs w:val="24"/>
              </w:rPr>
            </w:pPr>
            <w:r>
              <w:rPr>
                <w:rFonts w:eastAsia="Calibri"/>
                <w:sz w:val="24"/>
                <w:szCs w:val="24"/>
              </w:rPr>
              <w:t>20</w:t>
            </w:r>
          </w:p>
        </w:tc>
      </w:tr>
      <w:tr w:rsidR="00FA514B" w:rsidRPr="008E26F5" w:rsidTr="00FA514B">
        <w:trPr>
          <w:trHeight w:val="285"/>
        </w:trPr>
        <w:tc>
          <w:tcPr>
            <w:tcW w:w="817" w:type="dxa"/>
            <w:tcBorders>
              <w:bottom w:val="single" w:sz="4" w:space="0" w:color="auto"/>
            </w:tcBorders>
          </w:tcPr>
          <w:p w:rsidR="00FA514B" w:rsidRDefault="00FA514B" w:rsidP="00F31BDA">
            <w:pPr>
              <w:spacing w:before="100" w:beforeAutospacing="1" w:after="100" w:afterAutospacing="1"/>
              <w:contextualSpacing/>
              <w:jc w:val="both"/>
              <w:rPr>
                <w:b/>
                <w:bCs/>
              </w:rPr>
            </w:pPr>
            <w:r>
              <w:rPr>
                <w:b/>
                <w:bCs/>
              </w:rPr>
              <w:t>2</w:t>
            </w:r>
          </w:p>
        </w:tc>
        <w:tc>
          <w:tcPr>
            <w:tcW w:w="7929" w:type="dxa"/>
            <w:tcBorders>
              <w:bottom w:val="single" w:sz="4" w:space="0" w:color="auto"/>
            </w:tcBorders>
          </w:tcPr>
          <w:p w:rsidR="00FA514B" w:rsidRDefault="00FA514B" w:rsidP="00F31BDA">
            <w:pPr>
              <w:spacing w:before="100" w:beforeAutospacing="1" w:after="100" w:afterAutospacing="1"/>
              <w:contextualSpacing/>
              <w:jc w:val="both"/>
              <w:rPr>
                <w:b/>
                <w:bCs/>
                <w:sz w:val="24"/>
                <w:szCs w:val="24"/>
              </w:rPr>
            </w:pPr>
            <w:r>
              <w:rPr>
                <w:b/>
                <w:bCs/>
                <w:sz w:val="24"/>
                <w:szCs w:val="24"/>
              </w:rPr>
              <w:t xml:space="preserve">Глава 2.  Советское государство в 1920-1930-е годы 14ч </w:t>
            </w:r>
          </w:p>
          <w:p w:rsidR="00FA514B" w:rsidRPr="008E26F5" w:rsidRDefault="00FA514B" w:rsidP="00F31BDA">
            <w:pPr>
              <w:spacing w:before="100" w:beforeAutospacing="1" w:after="100" w:afterAutospacing="1"/>
              <w:contextualSpacing/>
              <w:jc w:val="both"/>
              <w:rPr>
                <w:bCs/>
                <w:iCs/>
                <w:sz w:val="24"/>
                <w:szCs w:val="24"/>
              </w:rPr>
            </w:pPr>
          </w:p>
        </w:tc>
        <w:tc>
          <w:tcPr>
            <w:tcW w:w="1957" w:type="dxa"/>
            <w:tcBorders>
              <w:bottom w:val="single" w:sz="4" w:space="0" w:color="auto"/>
            </w:tcBorders>
          </w:tcPr>
          <w:p w:rsidR="00FA514B" w:rsidRPr="008E26F5" w:rsidRDefault="00FA514B" w:rsidP="00F31BDA">
            <w:pPr>
              <w:jc w:val="center"/>
              <w:rPr>
                <w:rFonts w:eastAsia="Calibri"/>
                <w:sz w:val="24"/>
                <w:szCs w:val="24"/>
              </w:rPr>
            </w:pPr>
            <w:r>
              <w:rPr>
                <w:rFonts w:eastAsia="Calibri"/>
                <w:sz w:val="24"/>
                <w:szCs w:val="24"/>
              </w:rPr>
              <w:t>14</w:t>
            </w:r>
          </w:p>
        </w:tc>
      </w:tr>
      <w:tr w:rsidR="00FA514B" w:rsidRPr="008E26F5" w:rsidTr="00FA514B">
        <w:trPr>
          <w:trHeight w:val="525"/>
        </w:trPr>
        <w:tc>
          <w:tcPr>
            <w:tcW w:w="817" w:type="dxa"/>
            <w:tcBorders>
              <w:top w:val="single" w:sz="4" w:space="0" w:color="auto"/>
            </w:tcBorders>
          </w:tcPr>
          <w:p w:rsidR="00FA514B" w:rsidRDefault="00FA514B" w:rsidP="00F31BDA">
            <w:pPr>
              <w:spacing w:before="100" w:beforeAutospacing="1" w:after="100" w:afterAutospacing="1"/>
              <w:contextualSpacing/>
              <w:jc w:val="both"/>
              <w:rPr>
                <w:b/>
                <w:bCs/>
              </w:rPr>
            </w:pPr>
            <w:r>
              <w:rPr>
                <w:b/>
                <w:bCs/>
              </w:rPr>
              <w:t>3</w:t>
            </w:r>
          </w:p>
        </w:tc>
        <w:tc>
          <w:tcPr>
            <w:tcW w:w="7929" w:type="dxa"/>
            <w:tcBorders>
              <w:top w:val="single" w:sz="4" w:space="0" w:color="auto"/>
            </w:tcBorders>
          </w:tcPr>
          <w:p w:rsidR="00FA514B" w:rsidRDefault="00FA514B" w:rsidP="00F31BDA">
            <w:pPr>
              <w:spacing w:before="100" w:beforeAutospacing="1" w:after="100" w:afterAutospacing="1"/>
              <w:contextualSpacing/>
              <w:jc w:val="both"/>
              <w:rPr>
                <w:b/>
                <w:bCs/>
                <w:sz w:val="24"/>
                <w:szCs w:val="24"/>
              </w:rPr>
            </w:pPr>
            <w:r>
              <w:rPr>
                <w:b/>
                <w:bCs/>
                <w:sz w:val="24"/>
                <w:szCs w:val="24"/>
              </w:rPr>
              <w:t>Глава 3. СССР в Великой отечественной войне. 15 ч</w:t>
            </w:r>
          </w:p>
          <w:p w:rsidR="00FA514B" w:rsidRDefault="00FA514B" w:rsidP="00F31BDA">
            <w:pPr>
              <w:shd w:val="clear" w:color="auto" w:fill="FFFFFF"/>
              <w:contextualSpacing/>
              <w:rPr>
                <w:b/>
                <w:bCs/>
                <w:sz w:val="24"/>
                <w:szCs w:val="24"/>
              </w:rPr>
            </w:pPr>
          </w:p>
        </w:tc>
        <w:tc>
          <w:tcPr>
            <w:tcW w:w="1957" w:type="dxa"/>
            <w:tcBorders>
              <w:top w:val="single" w:sz="4" w:space="0" w:color="auto"/>
            </w:tcBorders>
          </w:tcPr>
          <w:p w:rsidR="00FA514B" w:rsidRPr="008E26F5" w:rsidRDefault="00FA514B" w:rsidP="00F31BDA">
            <w:pPr>
              <w:jc w:val="center"/>
              <w:rPr>
                <w:rFonts w:eastAsia="Calibri"/>
                <w:sz w:val="24"/>
                <w:szCs w:val="24"/>
              </w:rPr>
            </w:pPr>
            <w:r>
              <w:rPr>
                <w:rFonts w:eastAsia="Calibri"/>
                <w:sz w:val="24"/>
                <w:szCs w:val="24"/>
              </w:rPr>
              <w:t>15</w:t>
            </w:r>
          </w:p>
        </w:tc>
      </w:tr>
      <w:tr w:rsidR="00FA514B" w:rsidRPr="008E26F5" w:rsidTr="00FA514B">
        <w:tc>
          <w:tcPr>
            <w:tcW w:w="817" w:type="dxa"/>
          </w:tcPr>
          <w:p w:rsidR="00FA514B" w:rsidRDefault="00FA514B" w:rsidP="00F31BDA">
            <w:pPr>
              <w:spacing w:before="100" w:beforeAutospacing="1" w:after="100" w:afterAutospacing="1"/>
              <w:contextualSpacing/>
              <w:jc w:val="both"/>
              <w:rPr>
                <w:b/>
                <w:bCs/>
              </w:rPr>
            </w:pPr>
            <w:r>
              <w:rPr>
                <w:b/>
                <w:bCs/>
              </w:rPr>
              <w:t>4</w:t>
            </w:r>
          </w:p>
        </w:tc>
        <w:tc>
          <w:tcPr>
            <w:tcW w:w="7929" w:type="dxa"/>
          </w:tcPr>
          <w:p w:rsidR="00FA514B" w:rsidRDefault="00FA514B" w:rsidP="00F31BDA">
            <w:pPr>
              <w:spacing w:before="100" w:beforeAutospacing="1" w:after="100" w:afterAutospacing="1"/>
              <w:contextualSpacing/>
              <w:jc w:val="both"/>
              <w:rPr>
                <w:b/>
                <w:bCs/>
                <w:sz w:val="24"/>
                <w:szCs w:val="24"/>
              </w:rPr>
            </w:pPr>
            <w:r>
              <w:rPr>
                <w:b/>
                <w:bCs/>
                <w:sz w:val="24"/>
                <w:szCs w:val="24"/>
              </w:rPr>
              <w:t>Глава 4.  Послевоенное развитие СССР. Российская Федерация в конце 20 начале 21 в.  19 ч</w:t>
            </w:r>
          </w:p>
          <w:p w:rsidR="00FA514B" w:rsidRPr="008E26F5" w:rsidRDefault="00FA514B" w:rsidP="00F31BDA">
            <w:pPr>
              <w:jc w:val="both"/>
              <w:rPr>
                <w:rFonts w:eastAsia="Calibri"/>
                <w:sz w:val="24"/>
                <w:szCs w:val="24"/>
              </w:rPr>
            </w:pPr>
          </w:p>
        </w:tc>
        <w:tc>
          <w:tcPr>
            <w:tcW w:w="1957" w:type="dxa"/>
          </w:tcPr>
          <w:p w:rsidR="00FA514B" w:rsidRPr="008E26F5" w:rsidRDefault="00FA514B" w:rsidP="00F31BDA">
            <w:pPr>
              <w:jc w:val="center"/>
              <w:rPr>
                <w:rFonts w:eastAsia="Calibri"/>
                <w:sz w:val="24"/>
                <w:szCs w:val="24"/>
              </w:rPr>
            </w:pPr>
            <w:r>
              <w:rPr>
                <w:rFonts w:eastAsia="Calibri"/>
                <w:sz w:val="24"/>
                <w:szCs w:val="24"/>
              </w:rPr>
              <w:t>19</w:t>
            </w:r>
          </w:p>
        </w:tc>
      </w:tr>
      <w:tr w:rsidR="00FA514B" w:rsidRPr="008E26F5" w:rsidTr="00FA514B">
        <w:tc>
          <w:tcPr>
            <w:tcW w:w="817" w:type="dxa"/>
          </w:tcPr>
          <w:p w:rsidR="00FA514B" w:rsidRPr="008E26F5" w:rsidRDefault="00FA514B" w:rsidP="00F31BDA">
            <w:pPr>
              <w:jc w:val="both"/>
              <w:rPr>
                <w:rFonts w:eastAsia="Calibri"/>
                <w:i/>
              </w:rPr>
            </w:pPr>
          </w:p>
        </w:tc>
        <w:tc>
          <w:tcPr>
            <w:tcW w:w="7929" w:type="dxa"/>
          </w:tcPr>
          <w:p w:rsidR="00FA514B" w:rsidRPr="008E26F5" w:rsidRDefault="00FA514B" w:rsidP="00F31BDA">
            <w:pPr>
              <w:jc w:val="both"/>
              <w:rPr>
                <w:rFonts w:eastAsia="Calibri"/>
                <w:i/>
                <w:sz w:val="24"/>
                <w:szCs w:val="24"/>
              </w:rPr>
            </w:pPr>
            <w:r w:rsidRPr="008E26F5">
              <w:rPr>
                <w:rFonts w:eastAsia="Calibri"/>
                <w:i/>
                <w:sz w:val="24"/>
                <w:szCs w:val="24"/>
              </w:rPr>
              <w:t>Всего</w:t>
            </w:r>
          </w:p>
        </w:tc>
        <w:tc>
          <w:tcPr>
            <w:tcW w:w="1957" w:type="dxa"/>
          </w:tcPr>
          <w:p w:rsidR="00FA514B" w:rsidRPr="008E26F5" w:rsidRDefault="00FA514B" w:rsidP="00F31BDA">
            <w:pPr>
              <w:jc w:val="both"/>
              <w:rPr>
                <w:rFonts w:eastAsia="Calibri"/>
                <w:i/>
                <w:sz w:val="24"/>
                <w:szCs w:val="24"/>
              </w:rPr>
            </w:pPr>
            <w:r w:rsidRPr="008E26F5">
              <w:rPr>
                <w:rFonts w:eastAsia="Calibri"/>
                <w:i/>
                <w:sz w:val="24"/>
                <w:szCs w:val="24"/>
              </w:rPr>
              <w:t>68</w:t>
            </w:r>
          </w:p>
        </w:tc>
      </w:tr>
    </w:tbl>
    <w:p w:rsidR="00FA514B" w:rsidRDefault="00FA514B" w:rsidP="006A3FCC">
      <w:pPr>
        <w:pStyle w:val="c29"/>
        <w:shd w:val="clear" w:color="auto" w:fill="FFFFFF"/>
        <w:spacing w:before="0" w:beforeAutospacing="0" w:after="0" w:afterAutospacing="0"/>
        <w:jc w:val="center"/>
        <w:rPr>
          <w:rStyle w:val="c16"/>
          <w:b/>
          <w:bCs/>
          <w:color w:val="000000"/>
          <w:sz w:val="28"/>
          <w:szCs w:val="28"/>
        </w:rPr>
      </w:pPr>
    </w:p>
    <w:p w:rsidR="00FF2B47" w:rsidRDefault="00FF2B47">
      <w:pPr>
        <w:spacing w:after="200" w:line="276" w:lineRule="auto"/>
        <w:rPr>
          <w:rStyle w:val="c16"/>
          <w:b/>
          <w:bCs/>
          <w:color w:val="000000"/>
          <w:sz w:val="28"/>
          <w:szCs w:val="28"/>
        </w:rPr>
      </w:pPr>
      <w:r>
        <w:rPr>
          <w:rStyle w:val="c16"/>
          <w:b/>
          <w:bCs/>
          <w:color w:val="000000"/>
          <w:sz w:val="28"/>
          <w:szCs w:val="28"/>
        </w:rPr>
        <w:br w:type="page"/>
      </w:r>
    </w:p>
    <w:p w:rsidR="00A74B29" w:rsidRDefault="006A3FCC" w:rsidP="006A3FCC">
      <w:pPr>
        <w:pStyle w:val="c29"/>
        <w:shd w:val="clear" w:color="auto" w:fill="FFFFFF"/>
        <w:spacing w:before="0" w:beforeAutospacing="0" w:after="0" w:afterAutospacing="0"/>
        <w:jc w:val="center"/>
        <w:rPr>
          <w:rStyle w:val="c16"/>
          <w:b/>
          <w:bCs/>
          <w:color w:val="000000"/>
          <w:sz w:val="28"/>
          <w:szCs w:val="28"/>
        </w:rPr>
      </w:pPr>
      <w:r>
        <w:rPr>
          <w:rStyle w:val="c16"/>
          <w:b/>
          <w:bCs/>
          <w:color w:val="000000"/>
          <w:sz w:val="28"/>
          <w:szCs w:val="28"/>
        </w:rPr>
        <w:lastRenderedPageBreak/>
        <w:t xml:space="preserve">Календарно-тематическое  планирование </w:t>
      </w:r>
    </w:p>
    <w:p w:rsidR="00533809" w:rsidRDefault="00533809" w:rsidP="006A3FCC">
      <w:pPr>
        <w:pStyle w:val="c29"/>
        <w:shd w:val="clear" w:color="auto" w:fill="FFFFFF"/>
        <w:spacing w:before="0" w:beforeAutospacing="0" w:after="0" w:afterAutospacing="0"/>
        <w:jc w:val="center"/>
        <w:rPr>
          <w:rStyle w:val="c16"/>
          <w:b/>
          <w:bCs/>
          <w:color w:val="000000"/>
          <w:sz w:val="28"/>
          <w:szCs w:val="28"/>
        </w:rPr>
      </w:pPr>
    </w:p>
    <w:p w:rsidR="00715D0C" w:rsidRDefault="00715D0C" w:rsidP="00715D0C">
      <w:pPr>
        <w:pStyle w:val="a8"/>
        <w:shd w:val="clear" w:color="auto" w:fill="FFFFFF"/>
        <w:spacing w:before="0" w:beforeAutospacing="0" w:after="120" w:afterAutospacing="0"/>
        <w:jc w:val="center"/>
        <w:rPr>
          <w:b/>
          <w:bCs/>
          <w:color w:val="000000"/>
        </w:rPr>
      </w:pPr>
    </w:p>
    <w:p w:rsidR="00715D0C" w:rsidRPr="00715D0C" w:rsidRDefault="00715D0C" w:rsidP="00715D0C">
      <w:pPr>
        <w:pStyle w:val="a8"/>
        <w:shd w:val="clear" w:color="auto" w:fill="FFFFFF"/>
        <w:spacing w:before="0" w:beforeAutospacing="0" w:after="120" w:afterAutospacing="0"/>
        <w:jc w:val="center"/>
        <w:rPr>
          <w:color w:val="000000"/>
        </w:rPr>
      </w:pPr>
      <w:r w:rsidRPr="00715D0C">
        <w:rPr>
          <w:b/>
          <w:bCs/>
          <w:color w:val="000000"/>
        </w:rPr>
        <w:t>7 класс</w:t>
      </w:r>
    </w:p>
    <w:tbl>
      <w:tblPr>
        <w:tblW w:w="9471" w:type="dxa"/>
        <w:shd w:val="clear" w:color="auto" w:fill="FFFFFF"/>
        <w:tblCellMar>
          <w:top w:w="84" w:type="dxa"/>
          <w:left w:w="84" w:type="dxa"/>
          <w:bottom w:w="84" w:type="dxa"/>
          <w:right w:w="84" w:type="dxa"/>
        </w:tblCellMar>
        <w:tblLook w:val="04A0"/>
      </w:tblPr>
      <w:tblGrid>
        <w:gridCol w:w="713"/>
        <w:gridCol w:w="735"/>
        <w:gridCol w:w="5188"/>
        <w:gridCol w:w="2835"/>
      </w:tblGrid>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br/>
              <w:t>№ </w:t>
            </w:r>
            <w:proofErr w:type="spellStart"/>
            <w:proofErr w:type="gramStart"/>
            <w:r>
              <w:rPr>
                <w:rFonts w:ascii="Arial" w:hAnsi="Arial" w:cs="Arial"/>
                <w:b/>
                <w:bCs/>
                <w:color w:val="000000"/>
                <w:sz w:val="17"/>
                <w:szCs w:val="17"/>
              </w:rPr>
              <w:t>п</w:t>
            </w:r>
            <w:proofErr w:type="spellEnd"/>
            <w:proofErr w:type="gramEnd"/>
            <w:r>
              <w:rPr>
                <w:rFonts w:ascii="Arial" w:hAnsi="Arial" w:cs="Arial"/>
                <w:b/>
                <w:bCs/>
                <w:color w:val="000000"/>
                <w:sz w:val="17"/>
                <w:szCs w:val="17"/>
              </w:rPr>
              <w:t>/</w:t>
            </w:r>
            <w:proofErr w:type="spellStart"/>
            <w:r>
              <w:rPr>
                <w:rFonts w:ascii="Arial" w:hAnsi="Arial" w:cs="Arial"/>
                <w:b/>
                <w:bCs/>
                <w:color w:val="000000"/>
                <w:sz w:val="17"/>
                <w:szCs w:val="17"/>
              </w:rPr>
              <w:t>п</w:t>
            </w:r>
            <w:proofErr w:type="spellEnd"/>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rsidP="00715D0C">
            <w:pPr>
              <w:pStyle w:val="a8"/>
              <w:spacing w:before="0" w:beforeAutospacing="0" w:after="120" w:afterAutospacing="0"/>
              <w:rPr>
                <w:rFonts w:ascii="Arial" w:hAnsi="Arial" w:cs="Arial"/>
                <w:color w:val="000000"/>
                <w:sz w:val="17"/>
                <w:szCs w:val="17"/>
              </w:rPr>
            </w:pPr>
            <w:r>
              <w:rPr>
                <w:rFonts w:ascii="Arial" w:hAnsi="Arial" w:cs="Arial"/>
                <w:b/>
                <w:bCs/>
                <w:color w:val="000000"/>
                <w:sz w:val="17"/>
                <w:szCs w:val="17"/>
              </w:rPr>
              <w:t>Тема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b/>
                <w:bCs/>
                <w:color w:val="000000"/>
                <w:sz w:val="17"/>
                <w:szCs w:val="17"/>
              </w:rPr>
              <w:t>Домашнее задание</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История – наука о прошлом.</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Введение стр</w:t>
            </w:r>
            <w:proofErr w:type="gramStart"/>
            <w:r>
              <w:rPr>
                <w:rFonts w:ascii="Arial" w:hAnsi="Arial" w:cs="Arial"/>
                <w:color w:val="000000"/>
                <w:sz w:val="17"/>
                <w:szCs w:val="17"/>
              </w:rPr>
              <w:t>7</w:t>
            </w:r>
            <w:proofErr w:type="gramEnd"/>
          </w:p>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Записи в тетради</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Исторические памятники.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Записи в тетради</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spellStart"/>
            <w:r>
              <w:rPr>
                <w:rFonts w:ascii="Arial" w:hAnsi="Arial" w:cs="Arial"/>
                <w:color w:val="000000"/>
                <w:sz w:val="17"/>
                <w:szCs w:val="17"/>
              </w:rPr>
              <w:t>Повторительно</w:t>
            </w:r>
            <w:proofErr w:type="spellEnd"/>
            <w:r>
              <w:rPr>
                <w:rFonts w:ascii="Arial" w:hAnsi="Arial" w:cs="Arial"/>
                <w:color w:val="000000"/>
                <w:sz w:val="17"/>
                <w:szCs w:val="17"/>
              </w:rPr>
              <w:t xml:space="preserve"> обобщающий урок</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Контр. Тест, собеседование</w:t>
            </w:r>
          </w:p>
        </w:tc>
      </w:tr>
      <w:tr w:rsidR="00715D0C" w:rsidTr="00715D0C">
        <w:trPr>
          <w:gridAfter w:val="2"/>
          <w:wAfter w:w="8023" w:type="dxa"/>
        </w:trPr>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jc w:val="center"/>
              <w:rPr>
                <w:rFonts w:ascii="Arial" w:hAnsi="Arial" w:cs="Arial"/>
                <w:color w:val="000000"/>
                <w:sz w:val="17"/>
                <w:szCs w:val="17"/>
              </w:rPr>
            </w:pP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Происхождение славян</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1 §1, стр. 8-9,вопросы 1-4</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В каких местах селились славяне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1 §1, стр. 10-12,вопросы 5-7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Славяне и соседние народы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1 §2, вопросы</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7</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Облик славян и черты их характера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1 §3, стр. 16-18,вопрос 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8</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Торговый путь «</w:t>
            </w:r>
            <w:proofErr w:type="gramStart"/>
            <w:r>
              <w:rPr>
                <w:rFonts w:ascii="Arial" w:hAnsi="Arial" w:cs="Arial"/>
                <w:color w:val="000000"/>
                <w:sz w:val="17"/>
                <w:szCs w:val="17"/>
              </w:rPr>
              <w:t>из</w:t>
            </w:r>
            <w:proofErr w:type="gramEnd"/>
            <w:r>
              <w:rPr>
                <w:rFonts w:ascii="Arial" w:hAnsi="Arial" w:cs="Arial"/>
                <w:color w:val="000000"/>
                <w:sz w:val="17"/>
                <w:szCs w:val="17"/>
              </w:rPr>
              <w:t xml:space="preserve"> варяг в греки»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1 §3, стр. 19-21,карта стр. 19</w:t>
            </w:r>
          </w:p>
        </w:tc>
      </w:tr>
      <w:tr w:rsidR="00715D0C" w:rsidTr="00115CCF">
        <w:trPr>
          <w:trHeight w:val="667"/>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9</w:t>
            </w:r>
          </w:p>
          <w:p w:rsidR="00715D0C" w:rsidRDefault="00715D0C">
            <w:pPr>
              <w:pStyle w:val="a8"/>
              <w:spacing w:before="0" w:beforeAutospacing="0" w:after="120" w:afterAutospacing="0"/>
              <w:rPr>
                <w:rFonts w:ascii="Arial" w:hAnsi="Arial" w:cs="Arial"/>
                <w:color w:val="000000"/>
                <w:sz w:val="17"/>
                <w:szCs w:val="17"/>
              </w:rPr>
            </w:pP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Хозяйство и уклад жизни восточных славян.</w:t>
            </w:r>
          </w:p>
          <w:p w:rsidR="00715D0C" w:rsidRDefault="00715D0C" w:rsidP="00115CCF">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Организация жизни славян</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глава 1 §4,вопросы на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26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10</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spellStart"/>
            <w:r>
              <w:rPr>
                <w:rFonts w:ascii="Arial" w:hAnsi="Arial" w:cs="Arial"/>
                <w:color w:val="000000"/>
                <w:sz w:val="17"/>
                <w:szCs w:val="17"/>
              </w:rPr>
              <w:t>Жилиша</w:t>
            </w:r>
            <w:proofErr w:type="spellEnd"/>
            <w:r>
              <w:rPr>
                <w:rFonts w:ascii="Arial" w:hAnsi="Arial" w:cs="Arial"/>
                <w:color w:val="000000"/>
                <w:sz w:val="17"/>
                <w:szCs w:val="17"/>
              </w:rPr>
              <w:t>, одежда языческие традиции</w:t>
            </w:r>
          </w:p>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восточных славян</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глава 1 §5,вопросы на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33</w:t>
            </w:r>
          </w:p>
        </w:tc>
      </w:tr>
      <w:tr w:rsidR="00715D0C" w:rsidTr="00715D0C">
        <w:trPr>
          <w:trHeight w:val="636"/>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11</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Обобщающий урок по главе 1 «Древняя Русь».</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Проверь себя вопросы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35.</w:t>
            </w:r>
          </w:p>
        </w:tc>
      </w:tr>
      <w:tr w:rsidR="00715D0C" w:rsidTr="00715D0C">
        <w:trPr>
          <w:gridAfter w:val="2"/>
          <w:wAfter w:w="8023" w:type="dxa"/>
        </w:trPr>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12</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Как возникло Древнерусское государство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§1,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13</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 чем рассказывает древняя летопись?</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§1, вопросы 4-7.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14</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Об Аскольде, </w:t>
            </w:r>
            <w:proofErr w:type="spellStart"/>
            <w:r>
              <w:rPr>
                <w:rFonts w:ascii="Arial" w:hAnsi="Arial" w:cs="Arial"/>
                <w:color w:val="000000"/>
                <w:sz w:val="17"/>
                <w:szCs w:val="17"/>
              </w:rPr>
              <w:t>Дире</w:t>
            </w:r>
            <w:proofErr w:type="spellEnd"/>
            <w:r>
              <w:rPr>
                <w:rFonts w:ascii="Arial" w:hAnsi="Arial" w:cs="Arial"/>
                <w:color w:val="000000"/>
                <w:sz w:val="17"/>
                <w:szCs w:val="17"/>
              </w:rPr>
              <w:t xml:space="preserve"> и их походах в Византию</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§2, вопросы 1-4</w:t>
            </w:r>
          </w:p>
        </w:tc>
      </w:tr>
      <w:tr w:rsidR="00715D0C" w:rsidTr="00715D0C">
        <w:trPr>
          <w:trHeight w:val="1080"/>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15</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Князь Олег. Правление Олега в Киевской Руси.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§1, читать, вопросы 5-8</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16</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Князь Игорь из рода Рюриковичей. Походы Игоря на Византию.</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2 §3, вопросы 1-4</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17</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Предание о гибели князя Игоря.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§3, вопросы 5-8.</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18</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Как княгиня Ольга отомстила древлянам.</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§4,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19</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Ольга наводит порядок в Киевской Руси. Посольство Ольги в Византию.</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§4, вопросы 4-7.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20</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Сын князя Игоря и Ольги – Святослав. Война Святослава с хазарами.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2 §5, вопросы</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21</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Обобщающий урок по главе 2.Древнерусское государство. Киевская Русь</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Читать «Это интересно»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65</w:t>
            </w:r>
          </w:p>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Проверь себя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66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22</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Сыновья князя Святослава. Возвращение Владимира на Русь.</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3 §1, вопросы</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23</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Князь Владимир Красное Солнышко. Крещение Руси.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3 §2,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24</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Заслуги князя Владимира в укреплении Русского государства.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§2, вопросы4-6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25</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Расцвет русского государства при Ярославе Мудром. Князь – воин, строитель, книжник.</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3 §3, вопросы 1-5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26</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w:t>
            </w:r>
            <w:proofErr w:type="gramStart"/>
            <w:r>
              <w:rPr>
                <w:rFonts w:ascii="Arial" w:hAnsi="Arial" w:cs="Arial"/>
                <w:color w:val="000000"/>
                <w:sz w:val="17"/>
                <w:szCs w:val="17"/>
              </w:rPr>
              <w:t>Русская</w:t>
            </w:r>
            <w:proofErr w:type="gramEnd"/>
            <w:r>
              <w:rPr>
                <w:rFonts w:ascii="Arial" w:hAnsi="Arial" w:cs="Arial"/>
                <w:color w:val="000000"/>
                <w:sz w:val="17"/>
                <w:szCs w:val="17"/>
              </w:rPr>
              <w:t xml:space="preserve"> Правда» Ярослава Мудрого.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§3, вопросы 6-7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27</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Русь после смерти Ярослава Мудрого.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§4, вопросы 1-5.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28</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Князь Владимир Мономах. Память о Владимире Мономахе в истории Киевской Руси.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§4, вопросы 6-11.</w:t>
            </w:r>
          </w:p>
        </w:tc>
      </w:tr>
      <w:tr w:rsidR="00715D0C" w:rsidTr="00715D0C">
        <w:trPr>
          <w:trHeight w:val="504"/>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29</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Распад Руси на отдельные княжества в XII веке.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§5,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lastRenderedPageBreak/>
              <w:t>30</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Новгородская республика. Господин Великий Новгород.</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3 §5, вопросы 4</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31</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Занятия и торговые пути новгородцев.</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§5, вопросы5-6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32</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Ростово-суздальское княжество в XII веке.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§6, вопросы1-4</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33</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История возникновения Москвы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§6, вопросы 5-6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34</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Культура Руси в X-XIII веках.</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3 §6, вопросы 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35</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Обобщающий урок по главе 3. Крещение Киевской Руси. Расцвет Русского государства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Читать «Это интересно»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109</w:t>
            </w:r>
          </w:p>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Проверь себя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111.</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36</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Образование монгольского государства. Чингисхан и его армия.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4 §1,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37</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Битва на реке Калке.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§1, вопросы 4-6.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38</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Нашествие монголов на Русь.</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§2, вопросы 1-2..</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39</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Летописи о битвах на реке </w:t>
            </w:r>
            <w:proofErr w:type="spellStart"/>
            <w:r>
              <w:rPr>
                <w:rFonts w:ascii="Arial" w:hAnsi="Arial" w:cs="Arial"/>
                <w:color w:val="000000"/>
                <w:sz w:val="17"/>
                <w:szCs w:val="17"/>
              </w:rPr>
              <w:t>Сить</w:t>
            </w:r>
            <w:proofErr w:type="spellEnd"/>
            <w:r>
              <w:rPr>
                <w:rFonts w:ascii="Arial" w:hAnsi="Arial" w:cs="Arial"/>
                <w:color w:val="000000"/>
                <w:sz w:val="17"/>
                <w:szCs w:val="17"/>
              </w:rPr>
              <w:t xml:space="preserve"> и героической обороне Козельска.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§2, вопросы 3-5.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40</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Походы Батыя на южнорусские земли.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§2, вопросы 6-8.</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41</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Новгородский князь Александр Невский (1236-1263).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§3,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42</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Ледовое побоище.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§3, вопросы 4-6.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43</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Власть Золотой Орды над русскими князьями.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§3, вопросы 7-9.</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44</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Русские княжества в XIII-XIV веках. Борьба Москвы с Тверью.</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4 §4,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45</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Московский князь Иван </w:t>
            </w:r>
            <w:proofErr w:type="spellStart"/>
            <w:r>
              <w:rPr>
                <w:rFonts w:ascii="Arial" w:hAnsi="Arial" w:cs="Arial"/>
                <w:color w:val="000000"/>
                <w:sz w:val="17"/>
                <w:szCs w:val="17"/>
              </w:rPr>
              <w:t>Калита</w:t>
            </w:r>
            <w:proofErr w:type="spellEnd"/>
            <w:r>
              <w:rPr>
                <w:rFonts w:ascii="Arial" w:hAnsi="Arial" w:cs="Arial"/>
                <w:color w:val="000000"/>
                <w:sz w:val="17"/>
                <w:szCs w:val="17"/>
              </w:rPr>
              <w:t xml:space="preserve"> (1325 – 1340). Наследники </w:t>
            </w:r>
            <w:proofErr w:type="spellStart"/>
            <w:r>
              <w:rPr>
                <w:rFonts w:ascii="Arial" w:hAnsi="Arial" w:cs="Arial"/>
                <w:color w:val="000000"/>
                <w:sz w:val="17"/>
                <w:szCs w:val="17"/>
              </w:rPr>
              <w:t>Калиты</w:t>
            </w:r>
            <w:proofErr w:type="spellEnd"/>
            <w:r>
              <w:rPr>
                <w:rFonts w:ascii="Arial" w:hAnsi="Arial" w:cs="Arial"/>
                <w:color w:val="000000"/>
                <w:sz w:val="17"/>
                <w:szCs w:val="17"/>
              </w:rPr>
              <w:t>.</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§4, вопросы 4-5.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46</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Изменения в золотой Орде.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§4, вопросы 6-7.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47</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Московский князь Дмитрий Иванович (1350-1389). Благословение Сергия Радонежского.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4 §5, вопросы 1-5.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48</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Куликовская битва.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§5, вопросы 6-7.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49</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Поход </w:t>
            </w:r>
            <w:proofErr w:type="spellStart"/>
            <w:r>
              <w:rPr>
                <w:rFonts w:ascii="Arial" w:hAnsi="Arial" w:cs="Arial"/>
                <w:color w:val="000000"/>
                <w:sz w:val="17"/>
                <w:szCs w:val="17"/>
              </w:rPr>
              <w:t>Тохтамыша</w:t>
            </w:r>
            <w:proofErr w:type="spellEnd"/>
            <w:r>
              <w:rPr>
                <w:rFonts w:ascii="Arial" w:hAnsi="Arial" w:cs="Arial"/>
                <w:color w:val="000000"/>
                <w:sz w:val="17"/>
                <w:szCs w:val="17"/>
              </w:rPr>
              <w:t xml:space="preserve"> на Москву в 1382 году.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§5, вопросы 8-10.</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50</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Наследники Дмитрия Донского. Василий II Тёмный.</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§6,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51</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Собирание Руси Иваном III. Покорение Новгорода.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§6, вопросы 4-5.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52</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Освобождение Руси от Золотой Орды.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§6, вопросы 6-7.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53</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Управление государством Иваном III.</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4 §6, вопросы 8-9.</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54</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Обобщающий урок по главе.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Читать «Это интересно»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163</w:t>
            </w:r>
          </w:p>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Проверь себя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166.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55</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Русь в XVI веке. Царь Иван Грозный.</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5 §1, вопросы 1-4.</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56</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Близкое окружение царя Ивана IV. Земский собор, реформы Избранной рады.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5 §1, вопросы 5-7.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57</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Войны Ивана Грозного.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5 §2, вопросы 1-4.</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58</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Война с западными странами.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5 §2, вопросы 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59</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Опричнина.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5 §2, вопросы 6.</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60</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Погромы в Новгороде и конец опричнины. Покорение Сибири.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5 §2, вопросы 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61</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Россия после Ивана Грозного. Лжедмитрий I – самозванец.</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5 §3, вопросы 1-3.</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62</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Лжедмитрий II. Семибоярщина.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5 §3, вопросы 4-5.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63</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Русская православная церковь в Смутное время. Минин и Пожарский: за веру и Отечество!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5 §3, вопросы 6-7.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64</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Воцарение династии Романовых. Царь Алексей Михайлович Романов (1645-1676).</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5 §4, вопросы 1-5.</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65</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Раскол в Русской православной церкви. Укрепление южных границ России. О казаках.</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глава 5 §4, вопросы 6-7.</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66</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Развитие России в XVII веке. Культура России в XVI – XVII веках.</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roofErr w:type="gramStart"/>
            <w:r>
              <w:rPr>
                <w:rFonts w:ascii="Arial" w:hAnsi="Arial" w:cs="Arial"/>
                <w:color w:val="000000"/>
                <w:sz w:val="17"/>
                <w:szCs w:val="17"/>
              </w:rPr>
              <w:t>г</w:t>
            </w:r>
            <w:proofErr w:type="gramEnd"/>
            <w:r>
              <w:rPr>
                <w:rFonts w:ascii="Arial" w:hAnsi="Arial" w:cs="Arial"/>
                <w:color w:val="000000"/>
                <w:sz w:val="17"/>
                <w:szCs w:val="17"/>
              </w:rPr>
              <w:t>лава 5 §4, вопросы 8-9.</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67</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Обобщающий урок по главе.</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Читать «Это интересно»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218</w:t>
            </w:r>
          </w:p>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Проверь себя </w:t>
            </w:r>
            <w:proofErr w:type="spellStart"/>
            <w:proofErr w:type="gramStart"/>
            <w:r>
              <w:rPr>
                <w:rFonts w:ascii="Arial" w:hAnsi="Arial" w:cs="Arial"/>
                <w:color w:val="000000"/>
                <w:sz w:val="17"/>
                <w:szCs w:val="17"/>
              </w:rPr>
              <w:t>стр</w:t>
            </w:r>
            <w:proofErr w:type="spellEnd"/>
            <w:proofErr w:type="gramEnd"/>
            <w:r>
              <w:rPr>
                <w:rFonts w:ascii="Arial" w:hAnsi="Arial" w:cs="Arial"/>
                <w:color w:val="000000"/>
                <w:sz w:val="17"/>
                <w:szCs w:val="17"/>
              </w:rPr>
              <w:t xml:space="preserve"> 220.</w:t>
            </w:r>
          </w:p>
        </w:tc>
      </w:tr>
      <w:tr w:rsidR="00715D0C" w:rsidTr="00715D0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68</w:t>
            </w:r>
          </w:p>
        </w:tc>
        <w:tc>
          <w:tcPr>
            <w:tcW w:w="5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r>
              <w:rPr>
                <w:rFonts w:ascii="Arial" w:hAnsi="Arial" w:cs="Arial"/>
                <w:color w:val="000000"/>
                <w:sz w:val="17"/>
                <w:szCs w:val="17"/>
              </w:rPr>
              <w:t>Итоговая контрольная работа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5D0C" w:rsidRDefault="00715D0C">
            <w:pPr>
              <w:pStyle w:val="a8"/>
              <w:spacing w:before="0" w:beforeAutospacing="0" w:after="120" w:afterAutospacing="0"/>
              <w:rPr>
                <w:rFonts w:ascii="Arial" w:hAnsi="Arial" w:cs="Arial"/>
                <w:color w:val="000000"/>
                <w:sz w:val="17"/>
                <w:szCs w:val="17"/>
              </w:rPr>
            </w:pPr>
          </w:p>
        </w:tc>
      </w:tr>
    </w:tbl>
    <w:p w:rsidR="00A74B29" w:rsidRDefault="00A74B29" w:rsidP="006A3FCC">
      <w:pPr>
        <w:pStyle w:val="c29"/>
        <w:shd w:val="clear" w:color="auto" w:fill="FFFFFF"/>
        <w:spacing w:before="0" w:beforeAutospacing="0" w:after="0" w:afterAutospacing="0"/>
        <w:jc w:val="center"/>
        <w:rPr>
          <w:rStyle w:val="c16"/>
          <w:b/>
          <w:bCs/>
          <w:color w:val="000000"/>
          <w:sz w:val="28"/>
          <w:szCs w:val="28"/>
        </w:rPr>
      </w:pPr>
    </w:p>
    <w:p w:rsidR="006A3FCC" w:rsidRDefault="006A3FCC" w:rsidP="006A3FCC">
      <w:pPr>
        <w:pStyle w:val="c29"/>
        <w:shd w:val="clear" w:color="auto" w:fill="FFFFFF"/>
        <w:spacing w:before="0" w:beforeAutospacing="0" w:after="0" w:afterAutospacing="0"/>
        <w:jc w:val="center"/>
        <w:rPr>
          <w:rFonts w:ascii="Calibri" w:hAnsi="Calibri"/>
          <w:color w:val="000000"/>
          <w:sz w:val="22"/>
          <w:szCs w:val="22"/>
        </w:rPr>
      </w:pPr>
      <w:r>
        <w:rPr>
          <w:rStyle w:val="c16"/>
          <w:b/>
          <w:bCs/>
          <w:color w:val="000000"/>
          <w:sz w:val="28"/>
          <w:szCs w:val="28"/>
        </w:rPr>
        <w:lastRenderedPageBreak/>
        <w:t xml:space="preserve">8 класс </w:t>
      </w:r>
    </w:p>
    <w:tbl>
      <w:tblPr>
        <w:tblW w:w="9530" w:type="dxa"/>
        <w:tblInd w:w="-26" w:type="dxa"/>
        <w:shd w:val="clear" w:color="auto" w:fill="FFFFFF"/>
        <w:tblCellMar>
          <w:top w:w="15" w:type="dxa"/>
          <w:left w:w="15" w:type="dxa"/>
          <w:bottom w:w="15" w:type="dxa"/>
          <w:right w:w="15" w:type="dxa"/>
        </w:tblCellMar>
        <w:tblLook w:val="04A0"/>
      </w:tblPr>
      <w:tblGrid>
        <w:gridCol w:w="990"/>
        <w:gridCol w:w="2886"/>
        <w:gridCol w:w="16"/>
        <w:gridCol w:w="4337"/>
        <w:gridCol w:w="1301"/>
      </w:tblGrid>
      <w:tr w:rsidR="006A3FCC" w:rsidTr="00FF2B47">
        <w:trPr>
          <w:trHeight w:val="128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ind w:left="114" w:right="114" w:hanging="114"/>
              <w:rPr>
                <w:rFonts w:ascii="Calibri" w:hAnsi="Calibri" w:cs="Arial"/>
                <w:color w:val="000000"/>
              </w:rPr>
            </w:pPr>
            <w:r>
              <w:rPr>
                <w:rStyle w:val="c5"/>
                <w:color w:val="000000"/>
              </w:rPr>
              <w:t>№  урока</w:t>
            </w:r>
          </w:p>
        </w:tc>
        <w:tc>
          <w:tcPr>
            <w:tcW w:w="2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A3FCC" w:rsidRDefault="006A3FCC">
            <w:pPr>
              <w:pStyle w:val="c29"/>
              <w:spacing w:before="0" w:beforeAutospacing="0" w:after="0" w:afterAutospacing="0"/>
              <w:jc w:val="center"/>
              <w:rPr>
                <w:rFonts w:ascii="Calibri" w:hAnsi="Calibri" w:cs="Arial"/>
                <w:color w:val="000000"/>
              </w:rPr>
            </w:pPr>
            <w:r>
              <w:rPr>
                <w:rStyle w:val="c5"/>
                <w:color w:val="000000"/>
              </w:rPr>
              <w:t>Тема урока</w:t>
            </w:r>
          </w:p>
        </w:tc>
        <w:tc>
          <w:tcPr>
            <w:tcW w:w="43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A3FCC" w:rsidRDefault="006A3FCC">
            <w:pPr>
              <w:pStyle w:val="c29"/>
              <w:spacing w:before="0" w:beforeAutospacing="0" w:after="0" w:afterAutospacing="0"/>
              <w:jc w:val="center"/>
              <w:rPr>
                <w:rFonts w:ascii="Calibri" w:hAnsi="Calibri" w:cs="Arial"/>
                <w:color w:val="000000"/>
              </w:rPr>
            </w:pPr>
            <w:r>
              <w:rPr>
                <w:rStyle w:val="c5"/>
                <w:color w:val="000000"/>
              </w:rPr>
              <w:t>Содержание урока, практические умения и навыки</w:t>
            </w: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A3FCC" w:rsidRDefault="006A3FCC">
            <w:pPr>
              <w:pStyle w:val="c29"/>
              <w:spacing w:before="0" w:beforeAutospacing="0" w:after="0" w:afterAutospacing="0"/>
              <w:jc w:val="center"/>
              <w:rPr>
                <w:rFonts w:ascii="Calibri" w:hAnsi="Calibri" w:cs="Arial"/>
                <w:color w:val="000000"/>
              </w:rPr>
            </w:pPr>
            <w:r>
              <w:rPr>
                <w:rStyle w:val="c5"/>
                <w:color w:val="000000"/>
              </w:rPr>
              <w:t>Домашнее задание</w:t>
            </w:r>
          </w:p>
        </w:tc>
      </w:tr>
      <w:tr w:rsidR="006A3FCC" w:rsidTr="00FF2B47">
        <w:trPr>
          <w:trHeight w:val="364"/>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FCC" w:rsidRDefault="006A3FCC">
            <w:pPr>
              <w:rPr>
                <w:rFonts w:ascii="Calibri"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FCC" w:rsidRDefault="006A3FCC">
            <w:pPr>
              <w:rPr>
                <w:rFonts w:ascii="Calibri" w:hAnsi="Calibri" w:cs="Arial"/>
                <w:color w:val="000000"/>
              </w:rPr>
            </w:pPr>
          </w:p>
        </w:tc>
        <w:tc>
          <w:tcPr>
            <w:tcW w:w="435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FCC" w:rsidRDefault="006A3FCC">
            <w:pPr>
              <w:rPr>
                <w:rFonts w:ascii="Calibri" w:hAnsi="Calibri" w:cs="Arial"/>
                <w:color w:val="000000"/>
              </w:rPr>
            </w:pPr>
          </w:p>
        </w:tc>
        <w:tc>
          <w:tcPr>
            <w:tcW w:w="13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FCC" w:rsidRDefault="006A3FCC">
            <w:pPr>
              <w:rPr>
                <w:rFonts w:ascii="Calibri" w:hAnsi="Calibri" w:cs="Arial"/>
                <w:color w:val="000000"/>
              </w:rPr>
            </w:pPr>
          </w:p>
        </w:tc>
      </w:tr>
      <w:tr w:rsidR="006A3FCC" w:rsidTr="00FF2B47">
        <w:trPr>
          <w:trHeight w:val="527"/>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29"/>
              <w:spacing w:before="0" w:beforeAutospacing="0" w:after="0" w:afterAutospacing="0"/>
              <w:jc w:val="center"/>
              <w:rPr>
                <w:rFonts w:ascii="Calibri" w:hAnsi="Calibri" w:cs="Arial"/>
                <w:color w:val="000000"/>
              </w:rPr>
            </w:pPr>
            <w:r>
              <w:rPr>
                <w:rStyle w:val="c9"/>
                <w:b/>
                <w:bCs/>
                <w:color w:val="000000"/>
              </w:rPr>
              <w:t>ПОВТОРЕНИЕ.    (2 часа)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1/1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23"/>
                <w:color w:val="000000"/>
              </w:rPr>
              <w:t>Русское государство до татаро-монгольского нашествия. Татаро-монгольское нашествие</w:t>
            </w:r>
            <w:hyperlink r:id="rId5" w:anchor="ftnt1" w:history="1">
              <w:r>
                <w:rPr>
                  <w:rStyle w:val="a9"/>
                  <w:color w:val="27638C"/>
                  <w:vertAlign w:val="superscript"/>
                </w:rPr>
                <w:t>[1]</w:t>
              </w:r>
            </w:hyperlink>
            <w:r>
              <w:rPr>
                <w:rStyle w:val="c5"/>
                <w:color w:val="000000"/>
              </w:rPr>
              <w:t>.</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2/2</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Московская Русь. Династия Романовых.</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 xml:space="preserve">Объединение и возвышение московских земель. Особенности правления Ивана Грозного. Пресечение трехсотлетнего правления династии </w:t>
            </w:r>
            <w:proofErr w:type="spellStart"/>
            <w:r>
              <w:rPr>
                <w:rStyle w:val="c5"/>
                <w:color w:val="000000"/>
              </w:rPr>
              <w:t>Рюрика</w:t>
            </w:r>
            <w:proofErr w:type="spellEnd"/>
            <w:r>
              <w:rPr>
                <w:rStyle w:val="c5"/>
                <w:color w:val="000000"/>
              </w:rPr>
              <w:t>,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 </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42"/>
                <w:b/>
                <w:bCs/>
                <w:color w:val="000000"/>
              </w:rPr>
              <w:t>РОССИЙСКОЕ ГОСУДАРСТВО В КОНЦЕ XVII (17)  – НАЧАЛЕ XVIII (18) ВЕКА.  (21 час)</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r>
      <w:tr w:rsidR="006A3FCC" w:rsidTr="00FF2B47">
        <w:trPr>
          <w:trHeight w:val="2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3/1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Наше Отечество - Россия в 17 веке.</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Территория Российского государства к концу 17 века. Первопроходцы Сибири и Дальнего Востока.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6-11</w:t>
            </w:r>
          </w:p>
        </w:tc>
      </w:tr>
      <w:tr w:rsidR="006A3FCC" w:rsidTr="00FF2B47">
        <w:trPr>
          <w:trHeight w:val="2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4/2</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Отношения России с другими странами.</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Устройство территорий Русского государства в 17 веке. Сословия в России  в 17 веке. Экономика России и стран Западной Европы.</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12-17</w:t>
            </w:r>
          </w:p>
        </w:tc>
      </w:tr>
      <w:tr w:rsidR="006A3FCC" w:rsidTr="00FF2B47">
        <w:trPr>
          <w:trHeight w:val="2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5/3</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Тестирование. Вопросы и задания.</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18-22</w:t>
            </w:r>
          </w:p>
        </w:tc>
      </w:tr>
      <w:tr w:rsidR="006A3FCC" w:rsidTr="00FF2B47">
        <w:trPr>
          <w:trHeight w:val="19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6/4</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23"/>
                <w:color w:val="000000"/>
              </w:rPr>
              <w:t>Детство и юность Петра 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Дата рождения Петра I, его семейное окружение, детские занятия, первый учитель — Н. Зотов.</w:t>
            </w:r>
          </w:p>
          <w:p w:rsidR="006A3FCC" w:rsidRDefault="006A3FCC">
            <w:pPr>
              <w:pStyle w:val="c10"/>
              <w:spacing w:before="0" w:beforeAutospacing="0" w:after="0" w:afterAutospacing="0"/>
              <w:rPr>
                <w:rFonts w:ascii="Calibri" w:hAnsi="Calibri" w:cs="Arial"/>
                <w:color w:val="000000"/>
              </w:rPr>
            </w:pPr>
            <w:r>
              <w:rPr>
                <w:rStyle w:val="c5"/>
                <w:color w:val="000000"/>
              </w:rP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22-27</w:t>
            </w:r>
          </w:p>
        </w:tc>
      </w:tr>
      <w:tr w:rsidR="006A3FCC" w:rsidTr="00FF2B47">
        <w:trPr>
          <w:trHeight w:val="1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7/5</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Семейные раздоры, борьба за власть.</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 xml:space="preserve">Россия при царе Фёдоре Алексеевиче. Престол для двух царевичей Петра и Ивана. Роль Софьи в управлении Российским государством. Стрелецкое </w:t>
            </w:r>
            <w:r>
              <w:rPr>
                <w:rStyle w:val="c5"/>
                <w:color w:val="000000"/>
              </w:rPr>
              <w:lastRenderedPageBreak/>
              <w:t>войско – основа русских войск в Москве.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lastRenderedPageBreak/>
              <w:t>28-31</w:t>
            </w:r>
          </w:p>
        </w:tc>
      </w:tr>
      <w:tr w:rsidR="006A3FCC" w:rsidTr="00FF2B47">
        <w:trPr>
          <w:trHeight w:val="1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lastRenderedPageBreak/>
              <w:t>8/6</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Итоги правления Софьи.</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Борьба Софьи с раскольниками-старообрядцами. Священник Никита Пустосвят. Мир с Польшей. Союз России с Польшей и Австрией в войне против Турции.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31-33</w:t>
            </w:r>
          </w:p>
        </w:tc>
      </w:tr>
      <w:tr w:rsidR="006A3FCC" w:rsidTr="00FF2B47">
        <w:trPr>
          <w:trHeight w:val="1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9/7</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Воцарение Петра I (1689-1725)</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Внешность молодого царя. Стремление Петра создать сильную армию. Влияние иностранцев на интересы и занятия молодого царя. Заговор царевны Софьи против Петра.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37-39</w:t>
            </w:r>
          </w:p>
        </w:tc>
      </w:tr>
      <w:tr w:rsidR="006A3FCC" w:rsidTr="00FF2B47">
        <w:trPr>
          <w:trHeight w:val="1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10/8</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Строительство флота.  Азовские походы.</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line="160" w:lineRule="atLeast"/>
              <w:jc w:val="both"/>
              <w:rPr>
                <w:rFonts w:ascii="Calibri" w:hAnsi="Calibri" w:cs="Arial"/>
                <w:color w:val="000000"/>
              </w:rPr>
            </w:pPr>
            <w:r>
              <w:rPr>
                <w:rStyle w:val="c5"/>
                <w:color w:val="000000"/>
              </w:rPr>
              <w:t>Строительство флота, неудачный поход в Крым. Взятие Азова.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39-42</w:t>
            </w:r>
          </w:p>
        </w:tc>
      </w:tr>
      <w:tr w:rsidR="006A3FCC" w:rsidTr="00FF2B47">
        <w:trPr>
          <w:trHeight w:val="1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11/9</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Великое посольство (1697-1698)</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line="160" w:lineRule="atLeast"/>
              <w:jc w:val="both"/>
              <w:rPr>
                <w:rFonts w:ascii="Calibri" w:hAnsi="Calibri" w:cs="Arial"/>
                <w:color w:val="000000"/>
              </w:rPr>
            </w:pPr>
            <w:r>
              <w:rPr>
                <w:rStyle w:val="c5"/>
                <w:color w:val="000000"/>
              </w:rPr>
              <w:t>Великое посольство, учеба Петра за границей.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43-46</w:t>
            </w:r>
          </w:p>
        </w:tc>
      </w:tr>
      <w:tr w:rsidR="006A3FCC" w:rsidTr="00FF2B47">
        <w:trPr>
          <w:trHeight w:val="1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12/10</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Новый бунт стрельцов. Возвращение Петра I в Москву.</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line="160" w:lineRule="atLeast"/>
              <w:jc w:val="both"/>
              <w:rPr>
                <w:rFonts w:ascii="Calibri" w:hAnsi="Calibri" w:cs="Arial"/>
                <w:color w:val="000000"/>
              </w:rPr>
            </w:pPr>
            <w:r>
              <w:rPr>
                <w:rStyle w:val="c5"/>
                <w:color w:val="000000"/>
              </w:rPr>
              <w:t>Опальные грамоты Софьи стрельцам, расправа Петра с бунтовщиками.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47-51</w:t>
            </w:r>
          </w:p>
        </w:tc>
      </w:tr>
      <w:tr w:rsidR="006A3FCC" w:rsidTr="00FF2B47">
        <w:trPr>
          <w:trHeight w:val="14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13/11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Северная война.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 Военные походы Петра I. Поражение под Нарвой.  Выводы</w:t>
            </w:r>
          </w:p>
          <w:p w:rsidR="006A3FCC" w:rsidRDefault="006A3FCC">
            <w:pPr>
              <w:pStyle w:val="c10"/>
              <w:spacing w:before="0" w:beforeAutospacing="0" w:after="0" w:afterAutospacing="0" w:line="140" w:lineRule="atLeast"/>
              <w:rPr>
                <w:rFonts w:ascii="Calibri" w:hAnsi="Calibri" w:cs="Arial"/>
                <w:color w:val="000000"/>
              </w:rPr>
            </w:pPr>
            <w:r>
              <w:rPr>
                <w:rStyle w:val="c5"/>
                <w:color w:val="000000"/>
              </w:rPr>
              <w:t>Петра о недоверии обещаниям иностранных государств.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54-57</w:t>
            </w:r>
          </w:p>
        </w:tc>
      </w:tr>
      <w:tr w:rsidR="006A3FCC" w:rsidTr="00FF2B47">
        <w:trPr>
          <w:trHeight w:val="14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14/12</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Первые победы над шведами.</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line="140" w:lineRule="atLeast"/>
              <w:jc w:val="both"/>
              <w:rPr>
                <w:rFonts w:ascii="Calibri" w:hAnsi="Calibri" w:cs="Arial"/>
                <w:color w:val="000000"/>
              </w:rPr>
            </w:pPr>
            <w:r>
              <w:rPr>
                <w:rStyle w:val="c5"/>
                <w:color w:val="000000"/>
              </w:rPr>
              <w:t xml:space="preserve">Шведский король Карл </w:t>
            </w:r>
            <w:proofErr w:type="gramStart"/>
            <w:r>
              <w:rPr>
                <w:rStyle w:val="c5"/>
                <w:color w:val="000000"/>
              </w:rPr>
              <w:t>Х</w:t>
            </w:r>
            <w:proofErr w:type="gramEnd"/>
            <w:r>
              <w:rPr>
                <w:rStyle w:val="c5"/>
                <w:color w:val="000000"/>
              </w:rPr>
              <w:t xml:space="preserve">II. Строительство верфей в Архангельске и под Петербургом. Литьё пушек из церковных колоколов. Взятие </w:t>
            </w:r>
            <w:proofErr w:type="spellStart"/>
            <w:r>
              <w:rPr>
                <w:rStyle w:val="c5"/>
                <w:color w:val="000000"/>
              </w:rPr>
              <w:t>Нотебурга</w:t>
            </w:r>
            <w:proofErr w:type="spellEnd"/>
            <w:r>
              <w:rPr>
                <w:rStyle w:val="c5"/>
                <w:color w:val="000000"/>
              </w:rPr>
              <w:t>. Изготовление памятной медали «</w:t>
            </w:r>
            <w:proofErr w:type="spellStart"/>
            <w:r>
              <w:rPr>
                <w:rStyle w:val="c5"/>
                <w:color w:val="000000"/>
              </w:rPr>
              <w:t>Небываемое</w:t>
            </w:r>
            <w:proofErr w:type="spellEnd"/>
            <w:r>
              <w:rPr>
                <w:rStyle w:val="c5"/>
                <w:color w:val="000000"/>
              </w:rPr>
              <w:t xml:space="preserve"> бывает».</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57-61</w:t>
            </w:r>
          </w:p>
        </w:tc>
      </w:tr>
      <w:tr w:rsidR="006A3FCC" w:rsidTr="00FF2B47">
        <w:trPr>
          <w:trHeight w:val="19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15/13</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Основание Петербурга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Строительство Петербурга. Реформа государственного управления, создание Сената и коллегий.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62-66</w:t>
            </w:r>
          </w:p>
        </w:tc>
      </w:tr>
      <w:tr w:rsidR="006A3FCC" w:rsidTr="00FF2B47">
        <w:trPr>
          <w:trHeight w:val="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16/14</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Продолжение Северной войны. Разгром шведов под Полтавой.</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line="180" w:lineRule="atLeast"/>
              <w:jc w:val="both"/>
              <w:rPr>
                <w:rFonts w:ascii="Calibri" w:hAnsi="Calibri" w:cs="Arial"/>
                <w:color w:val="000000"/>
              </w:rPr>
            </w:pPr>
            <w:r>
              <w:rPr>
                <w:rStyle w:val="c5"/>
                <w:color w:val="000000"/>
              </w:rPr>
              <w:t xml:space="preserve">Деятельность Петра I по просвещению народа: открытие «цифирных школ», </w:t>
            </w:r>
            <w:proofErr w:type="spellStart"/>
            <w:r>
              <w:rPr>
                <w:rStyle w:val="c5"/>
                <w:color w:val="000000"/>
              </w:rPr>
              <w:t>навигацких</w:t>
            </w:r>
            <w:proofErr w:type="spellEnd"/>
            <w:r>
              <w:rPr>
                <w:rStyle w:val="c5"/>
                <w:color w:val="000000"/>
              </w:rPr>
              <w:t>, инженерных, горных школ, медицинских училищ, Морской академии. Первая русская газета «Ведомости», «</w:t>
            </w:r>
            <w:proofErr w:type="spellStart"/>
            <w:r>
              <w:rPr>
                <w:rStyle w:val="c5"/>
                <w:color w:val="000000"/>
              </w:rPr>
              <w:t>комедиальный</w:t>
            </w:r>
            <w:proofErr w:type="spellEnd"/>
            <w:r>
              <w:rPr>
                <w:rStyle w:val="c5"/>
                <w:color w:val="000000"/>
              </w:rPr>
              <w:t>» театр, опера и др.</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 66-72</w:t>
            </w:r>
          </w:p>
        </w:tc>
      </w:tr>
      <w:tr w:rsidR="006A3FCC" w:rsidTr="00FF2B47">
        <w:trPr>
          <w:trHeight w:val="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17/15</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Завершение Северной войны.</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line="180" w:lineRule="atLeast"/>
              <w:jc w:val="both"/>
              <w:rPr>
                <w:rFonts w:ascii="Calibri" w:hAnsi="Calibri" w:cs="Arial"/>
                <w:color w:val="000000"/>
              </w:rPr>
            </w:pPr>
            <w:r>
              <w:rPr>
                <w:rStyle w:val="c5"/>
                <w:color w:val="000000"/>
              </w:rPr>
              <w:t>Война с Турцией. Победа над Швецией.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72-75</w:t>
            </w:r>
          </w:p>
        </w:tc>
      </w:tr>
      <w:tr w:rsidR="006A3FCC" w:rsidTr="00FF2B47">
        <w:trPr>
          <w:trHeight w:val="14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18/16</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Заслуги  Петра Великого в истории России(1689-1725)</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40" w:lineRule="atLeast"/>
              <w:rPr>
                <w:rFonts w:ascii="Calibri" w:hAnsi="Calibri" w:cs="Arial"/>
                <w:color w:val="000000"/>
              </w:rPr>
            </w:pPr>
            <w:r>
              <w:rPr>
                <w:rStyle w:val="c5"/>
                <w:color w:val="000000"/>
              </w:rPr>
              <w:t>76-79</w:t>
            </w:r>
          </w:p>
        </w:tc>
      </w:tr>
      <w:tr w:rsidR="006A3FCC" w:rsidTr="00FF2B47">
        <w:trPr>
          <w:trHeight w:val="13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19/17</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Изменения в управлении государством.</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Создание совета министров, а затем Сената. Роль генерал-прокурора и коллегий. Духовная коллегия.</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79-82</w:t>
            </w:r>
          </w:p>
        </w:tc>
      </w:tr>
      <w:tr w:rsidR="006A3FCC" w:rsidTr="00FF2B47">
        <w:trPr>
          <w:trHeight w:val="70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20/18</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Табель о рангах. Указ о единонаследии.</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Значение Табели о рангах.</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82-85</w:t>
            </w:r>
          </w:p>
        </w:tc>
      </w:tr>
      <w:tr w:rsidR="006A3FCC" w:rsidTr="00FF2B47">
        <w:trPr>
          <w:trHeight w:val="110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21/19</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 xml:space="preserve">Образование и культура </w:t>
            </w:r>
            <w:proofErr w:type="gramStart"/>
            <w:r>
              <w:rPr>
                <w:rStyle w:val="c5"/>
                <w:color w:val="000000"/>
              </w:rPr>
              <w:t>при</w:t>
            </w:r>
            <w:proofErr w:type="gramEnd"/>
          </w:p>
          <w:p w:rsidR="006A3FCC" w:rsidRDefault="006A3FCC">
            <w:pPr>
              <w:pStyle w:val="c10"/>
              <w:spacing w:before="0" w:beforeAutospacing="0" w:after="0" w:afterAutospacing="0"/>
              <w:rPr>
                <w:rFonts w:ascii="Calibri" w:hAnsi="Calibri" w:cs="Arial"/>
                <w:color w:val="000000"/>
              </w:rPr>
            </w:pPr>
            <w:proofErr w:type="gramStart"/>
            <w:r>
              <w:rPr>
                <w:rStyle w:val="c5"/>
                <w:color w:val="000000"/>
              </w:rPr>
              <w:t>Петре</w:t>
            </w:r>
            <w:proofErr w:type="gramEnd"/>
            <w:r>
              <w:rPr>
                <w:rStyle w:val="c5"/>
                <w:color w:val="000000"/>
              </w:rPr>
              <w:t xml:space="preserve"> 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Преобразования и перемены в образовании и культуре. Положение крестьян в обществе.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85-89</w:t>
            </w:r>
          </w:p>
        </w:tc>
      </w:tr>
      <w:tr w:rsidR="006A3FCC" w:rsidTr="00FF2B47">
        <w:trPr>
          <w:trHeight w:val="1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22/20</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Личность Петра I</w:t>
            </w:r>
          </w:p>
          <w:p w:rsidR="006A3FCC" w:rsidRDefault="006A3FCC">
            <w:pPr>
              <w:pStyle w:val="c10"/>
              <w:spacing w:before="0" w:beforeAutospacing="0" w:after="0" w:afterAutospacing="0"/>
              <w:rPr>
                <w:rFonts w:ascii="Calibri" w:hAnsi="Calibri" w:cs="Arial"/>
                <w:color w:val="000000"/>
              </w:rPr>
            </w:pPr>
            <w:r>
              <w:rPr>
                <w:rStyle w:val="c5"/>
                <w:color w:val="000000"/>
              </w:rPr>
              <w:t>Семья Петра Великого.</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Привычки, характер, личность Петра I. Роль семьи в жизни царя. Годы жизни Петра I на ленте времени, период правления царя.</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89-94</w:t>
            </w:r>
          </w:p>
        </w:tc>
      </w:tr>
      <w:tr w:rsidR="006A3FCC" w:rsidTr="00FF2B47">
        <w:trPr>
          <w:trHeight w:val="1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23/21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23"/>
                <w:color w:val="000000"/>
              </w:rPr>
              <w:t>Повторение и тестирование по теме: «</w:t>
            </w:r>
            <w:r>
              <w:rPr>
                <w:rStyle w:val="c42"/>
                <w:b/>
                <w:bCs/>
                <w:color w:val="000000"/>
              </w:rPr>
              <w:t>РОССИЙСКОЕ ГОСУДАРСТВО В КОНЦЕ XVII (17)  – НАЧАЛЕ XVIII (18) ВЕКА».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Роль Петра I в жизни Российского государства в конце 17 и начале 18 веков.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95-97</w:t>
            </w:r>
          </w:p>
        </w:tc>
      </w:tr>
      <w:tr w:rsidR="006A3FCC" w:rsidTr="00FF2B47">
        <w:trPr>
          <w:trHeight w:val="1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9"/>
                <w:b/>
                <w:bCs/>
                <w:color w:val="000000"/>
              </w:rPr>
              <w:t>РОССИЙСКАЯ ИМПЕРИЯ ПОСЛЕ ПЕТРА I (1725-1801).  </w:t>
            </w:r>
          </w:p>
          <w:p w:rsidR="006A3FCC" w:rsidRDefault="006A3FCC">
            <w:pPr>
              <w:pStyle w:val="c12"/>
              <w:spacing w:before="0" w:beforeAutospacing="0" w:after="0" w:afterAutospacing="0"/>
              <w:jc w:val="both"/>
              <w:rPr>
                <w:rFonts w:ascii="Calibri" w:hAnsi="Calibri" w:cs="Arial"/>
                <w:color w:val="000000"/>
              </w:rPr>
            </w:pPr>
            <w:r>
              <w:rPr>
                <w:rStyle w:val="c9"/>
                <w:b/>
                <w:bCs/>
                <w:color w:val="000000"/>
              </w:rPr>
              <w:t>(11 часов)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r>
      <w:tr w:rsidR="006A3FCC" w:rsidTr="00FF2B47">
        <w:trPr>
          <w:trHeight w:val="1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24/1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Екатерина I и Пётр II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Смерть Петра I. Спор о престолонаследии среди членов Сената. Сторонники императрицы Екатерины Алексеевны во главе с Александром Меньшиковым. Родовитые дворяне – сторонники внука царя – Петра II. Внук Петра Великого.   Конец правления Петра II.</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100-107</w:t>
            </w:r>
          </w:p>
        </w:tc>
      </w:tr>
      <w:tr w:rsidR="006A3FCC" w:rsidTr="00FF2B47">
        <w:trPr>
          <w:trHeight w:val="1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25/2</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Анна   Ивановна (</w:t>
            </w:r>
            <w:proofErr w:type="spellStart"/>
            <w:r>
              <w:rPr>
                <w:rStyle w:val="c5"/>
                <w:color w:val="000000"/>
              </w:rPr>
              <w:t>Иоановна</w:t>
            </w:r>
            <w:proofErr w:type="spellEnd"/>
            <w:r>
              <w:rPr>
                <w:rStyle w:val="c5"/>
                <w:color w:val="000000"/>
              </w:rPr>
              <w:t>) и Иван VI (1730 – 1741)</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Эпоха дворцовых кризисов после смерти Петра I: Екатерина I, Петр II, Анн</w:t>
            </w:r>
            <w:proofErr w:type="gramStart"/>
            <w:r>
              <w:rPr>
                <w:rStyle w:val="c5"/>
                <w:color w:val="000000"/>
              </w:rPr>
              <w:t>а Иоа</w:t>
            </w:r>
            <w:proofErr w:type="gramEnd"/>
            <w:r>
              <w:rPr>
                <w:rStyle w:val="c5"/>
                <w:color w:val="000000"/>
              </w:rPr>
              <w:t>нновна (общие представления). Поддержка Анной Иоанновной науки, просвещения, открытие Московского университета. Труды М. В. Ломоносова. Усиление немецкого влияния при дворе Анн</w:t>
            </w:r>
            <w:proofErr w:type="gramStart"/>
            <w:r>
              <w:rPr>
                <w:rStyle w:val="c5"/>
                <w:color w:val="000000"/>
              </w:rPr>
              <w:t>ы Иоа</w:t>
            </w:r>
            <w:proofErr w:type="gramEnd"/>
            <w:r>
              <w:rPr>
                <w:rStyle w:val="c5"/>
                <w:color w:val="000000"/>
              </w:rPr>
              <w:t xml:space="preserve">нновны. Недовольство гвардейцев. Конец </w:t>
            </w:r>
            <w:proofErr w:type="gramStart"/>
            <w:r>
              <w:rPr>
                <w:rStyle w:val="c5"/>
                <w:color w:val="000000"/>
              </w:rPr>
              <w:t>бироновщины</w:t>
            </w:r>
            <w:proofErr w:type="gramEnd"/>
            <w:r>
              <w:rPr>
                <w:rStyle w:val="c5"/>
                <w:color w:val="000000"/>
              </w:rPr>
              <w:t>.</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108-117</w:t>
            </w:r>
          </w:p>
        </w:tc>
      </w:tr>
      <w:tr w:rsidR="006A3FCC" w:rsidTr="00FF2B47">
        <w:trPr>
          <w:trHeight w:val="294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26/3</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Царствование Елизаветы Петровны (1741 - 1761)</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117-122</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27/4</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Войны России в период правления Елизаветы Петровны. Воцарение Петра III.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Две войны при Елизавете Петровне – против Швеции и Пруссии. Военачальники Пётр Салтыков, Пётр Румянцев, Александр Суворов. Правление Петра III, недовольство русского общества и гвардии: «в нем нет пользы для государства».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122-128</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28/5</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Россия в эпоху Екатерины II. Начало царствования Екатерины II.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Личность Екатерины. Политика «просвещенного</w:t>
            </w:r>
          </w:p>
          <w:p w:rsidR="006A3FCC" w:rsidRDefault="006A3FCC">
            <w:pPr>
              <w:pStyle w:val="c12"/>
              <w:spacing w:before="0" w:beforeAutospacing="0" w:after="0" w:afterAutospacing="0"/>
              <w:jc w:val="both"/>
              <w:rPr>
                <w:rFonts w:ascii="Calibri" w:hAnsi="Calibri" w:cs="Arial"/>
                <w:color w:val="000000"/>
              </w:rPr>
            </w:pPr>
            <w:r>
              <w:rPr>
                <w:rStyle w:val="c5"/>
                <w:color w:val="000000"/>
              </w:rPr>
              <w:t>абсолютизма».  Наставления императрицы в «Наказе» для специальной Комиссии. Уложенная комиссия. Прекращение деятельности Комиссии.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130-135</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29/6</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Близкое окружение и помощники Екатерины II.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Назначение на ответственные государственные посты исполнительных, умных, преданных государыне и Отечеству людей. Братья Орловы Григорий и Алексей, братья Панины – Никита и Пётр, князь Григорий Потёмкин.</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135-139</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30/7</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Война России с Турцией (1768 – 1774).</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Отмена в 1764 году Запорожской сечи и гетманства на Украине. Война с Турцией в 1768 году, битва на реке  </w:t>
            </w:r>
            <w:proofErr w:type="spellStart"/>
            <w:r>
              <w:rPr>
                <w:rStyle w:val="c5"/>
                <w:color w:val="000000"/>
              </w:rPr>
              <w:t>Кагул</w:t>
            </w:r>
            <w:proofErr w:type="spellEnd"/>
            <w:r>
              <w:rPr>
                <w:rStyle w:val="c5"/>
                <w:color w:val="000000"/>
              </w:rPr>
              <w:t>. Пётр Александрович Румянцев и Алексей Орлов.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139-143</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31/8</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Присоединение Крыма. Русско-турецкая война (1787-1791).</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 xml:space="preserve">Внешняя политика 34-летнего правления Екатерины II: превращение южных степей в </w:t>
            </w:r>
            <w:proofErr w:type="spellStart"/>
            <w:r>
              <w:rPr>
                <w:rStyle w:val="c5"/>
                <w:color w:val="000000"/>
              </w:rPr>
              <w:t>Новороссию</w:t>
            </w:r>
            <w:proofErr w:type="spellEnd"/>
            <w:r>
              <w:rPr>
                <w:rStyle w:val="c5"/>
                <w:color w:val="000000"/>
              </w:rPr>
              <w:t xml:space="preserve">, присоединение Крымского ханства, победа армии А. В. Суворова под </w:t>
            </w:r>
            <w:proofErr w:type="spellStart"/>
            <w:r>
              <w:rPr>
                <w:rStyle w:val="c5"/>
                <w:color w:val="000000"/>
              </w:rPr>
              <w:t>Фокшанами</w:t>
            </w:r>
            <w:proofErr w:type="spellEnd"/>
            <w:r>
              <w:rPr>
                <w:rStyle w:val="c5"/>
                <w:color w:val="000000"/>
              </w:rPr>
              <w:t xml:space="preserve"> и </w:t>
            </w:r>
            <w:proofErr w:type="spellStart"/>
            <w:r>
              <w:rPr>
                <w:rStyle w:val="c5"/>
                <w:color w:val="000000"/>
              </w:rPr>
              <w:t>Рымником</w:t>
            </w:r>
            <w:proofErr w:type="spellEnd"/>
            <w:r>
              <w:rPr>
                <w:rStyle w:val="c5"/>
                <w:color w:val="000000"/>
              </w:rPr>
              <w:t>, взятие Измаила, договор с Турцией в Яссах (1791), утверждение международного авторитета России в качестве первой военной державы в Европе.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143-146</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32/9</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Внутренняя политика Екатерины II.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 xml:space="preserve">Достижения в государственном правлении Екатерины II: о необходимости справедливого распределения государственных повинностей между подданными, </w:t>
            </w:r>
            <w:r>
              <w:rPr>
                <w:rStyle w:val="c5"/>
                <w:color w:val="000000"/>
              </w:rPr>
              <w:lastRenderedPageBreak/>
              <w:t>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Пугачёвский бунт.</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С. 147-152</w:t>
            </w:r>
          </w:p>
        </w:tc>
      </w:tr>
      <w:tr w:rsidR="006A3FCC" w:rsidTr="00FF2B47">
        <w:trPr>
          <w:trHeight w:val="12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33/ 10</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23"/>
                <w:color w:val="000000"/>
              </w:rPr>
              <w:t>Развитие образования при Екатерине </w:t>
            </w:r>
            <w:r>
              <w:rPr>
                <w:rStyle w:val="c31"/>
                <w:i/>
                <w:iCs/>
                <w:color w:val="000000"/>
              </w:rPr>
              <w:t>II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Влияние международных связей России на просвещение, культуру, быт знати. Развитие образования, частные и государственные  женские учебные заведения. Открытие Смольного института и частных пансионов. Александр Радищев.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153-157</w:t>
            </w:r>
          </w:p>
        </w:tc>
      </w:tr>
      <w:tr w:rsidR="006A3FCC" w:rsidTr="00FF2B47">
        <w:trPr>
          <w:trHeight w:val="1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34/11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Конец правления Екатерины Великой.  Обобщение по теме Россия при Екатерине II (1762—1796). Итоговое тестирование с. 165</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line="160" w:lineRule="atLeast"/>
              <w:jc w:val="both"/>
              <w:rPr>
                <w:rFonts w:ascii="Calibri" w:hAnsi="Calibri" w:cs="Arial"/>
                <w:color w:val="000000"/>
              </w:rPr>
            </w:pPr>
            <w:r>
              <w:rPr>
                <w:rStyle w:val="c5"/>
                <w:color w:val="000000"/>
              </w:rPr>
              <w:t>Итоги правления Екатерины Великой.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60" w:lineRule="atLeast"/>
              <w:rPr>
                <w:rFonts w:ascii="Calibri" w:hAnsi="Calibri" w:cs="Arial"/>
                <w:color w:val="000000"/>
              </w:rPr>
            </w:pPr>
            <w:r>
              <w:rPr>
                <w:rStyle w:val="c5"/>
                <w:color w:val="000000"/>
              </w:rPr>
              <w:t>С. 157-164</w:t>
            </w:r>
          </w:p>
        </w:tc>
      </w:tr>
      <w:tr w:rsidR="006A3FCC" w:rsidTr="00FF2B47">
        <w:trPr>
          <w:trHeight w:val="14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4"/>
                <w:szCs w:val="18"/>
              </w:rPr>
            </w:pP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4"/>
                <w:szCs w:val="18"/>
              </w:rPr>
            </w:pP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line="140" w:lineRule="atLeast"/>
              <w:jc w:val="both"/>
              <w:rPr>
                <w:rFonts w:ascii="Calibri" w:hAnsi="Calibri" w:cs="Arial"/>
                <w:color w:val="000000"/>
              </w:rPr>
            </w:pPr>
            <w:r>
              <w:rPr>
                <w:rStyle w:val="c9"/>
                <w:b/>
                <w:bCs/>
                <w:color w:val="000000"/>
              </w:rPr>
              <w:t>РОССИЙСКАЯ ИМПЕРИЯ В ПЕРВОЙ ПОЛОВИНЕ XIX (19) ВЕКА.   (16 часов).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4"/>
                <w:szCs w:val="18"/>
              </w:rPr>
            </w:pPr>
          </w:p>
        </w:tc>
      </w:tr>
      <w:tr w:rsidR="006A3FCC" w:rsidTr="00FF2B47">
        <w:trPr>
          <w:trHeight w:val="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20" w:lineRule="atLeast"/>
              <w:rPr>
                <w:rFonts w:ascii="Calibri" w:hAnsi="Calibri" w:cs="Arial"/>
                <w:color w:val="000000"/>
              </w:rPr>
            </w:pPr>
            <w:r>
              <w:rPr>
                <w:rStyle w:val="c5"/>
                <w:color w:val="000000"/>
              </w:rPr>
              <w:t>35/1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20" w:lineRule="atLeast"/>
              <w:rPr>
                <w:rFonts w:ascii="Calibri" w:hAnsi="Calibri" w:cs="Arial"/>
                <w:color w:val="000000"/>
              </w:rPr>
            </w:pPr>
            <w:r>
              <w:rPr>
                <w:rStyle w:val="c23"/>
                <w:color w:val="000000"/>
              </w:rPr>
              <w:t>Отношения России со странами Европы в конце XVIII (18) – начале XIX (19) века.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line="120" w:lineRule="atLeast"/>
              <w:jc w:val="both"/>
              <w:rPr>
                <w:rFonts w:ascii="Calibri" w:hAnsi="Calibri" w:cs="Arial"/>
                <w:color w:val="000000"/>
              </w:rPr>
            </w:pPr>
            <w:r>
              <w:rPr>
                <w:rStyle w:val="c5"/>
                <w:color w:val="000000"/>
              </w:rPr>
              <w:t>Влияние России на политику стран Западной Европы. Франция в 1789 – 1792 годах. Император Наполеон Бонапарт (1769-1821). Великий князь Павел Петрович (1754-1801), детство, образование. Преклонение Павла перед королём Пруссии Фридрихом II. Жизнь в Гатчине в ожидании престола.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20" w:lineRule="atLeast"/>
              <w:rPr>
                <w:rFonts w:ascii="Calibri" w:hAnsi="Calibri" w:cs="Arial"/>
                <w:color w:val="000000"/>
              </w:rPr>
            </w:pPr>
            <w:r>
              <w:rPr>
                <w:rStyle w:val="c5"/>
                <w:color w:val="000000"/>
              </w:rPr>
              <w:t>С. 168-172</w:t>
            </w:r>
          </w:p>
        </w:tc>
      </w:tr>
      <w:tr w:rsidR="006A3FCC" w:rsidTr="00FF2B47">
        <w:trPr>
          <w:trHeight w:val="1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36/2</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Участие России в союзе европейских госуда</w:t>
            </w:r>
            <w:proofErr w:type="gramStart"/>
            <w:r>
              <w:rPr>
                <w:rStyle w:val="c5"/>
                <w:color w:val="000000"/>
              </w:rPr>
              <w:t>рств пр</w:t>
            </w:r>
            <w:proofErr w:type="gramEnd"/>
            <w:r>
              <w:rPr>
                <w:rStyle w:val="c5"/>
                <w:color w:val="000000"/>
              </w:rPr>
              <w:t>отив войск Наполеона.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line="180" w:lineRule="atLeast"/>
              <w:jc w:val="both"/>
              <w:rPr>
                <w:rFonts w:ascii="Calibri" w:hAnsi="Calibri" w:cs="Arial"/>
                <w:color w:val="000000"/>
              </w:rPr>
            </w:pPr>
            <w:r>
              <w:rPr>
                <w:rStyle w:val="c5"/>
                <w:color w:val="000000"/>
              </w:rPr>
              <w:t>Россия в составе союза европейских держав против войск Наполеона. Военные действия в Средиземном море. Победы русского флота во главе с Ф.Ф.Ушаковым. Переход армии Суворова В.В. через Альпы.</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80" w:lineRule="atLeast"/>
              <w:rPr>
                <w:rFonts w:ascii="Calibri" w:hAnsi="Calibri" w:cs="Arial"/>
                <w:color w:val="000000"/>
              </w:rPr>
            </w:pPr>
            <w:r>
              <w:rPr>
                <w:rStyle w:val="c5"/>
                <w:color w:val="000000"/>
              </w:rPr>
              <w:t>С. 172-175</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37/3</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Правление Павла (1796—1801)</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Царствование Павла I (1796—1801): военные реформы, ограничение привилегий дворянства, подготовка к войне с прежними союзниками. Геополитическое положение России: изменение территории; национальный состав населения и национальные отношения. Россия и страны Европы. Убийство Павла I.</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175-179</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38/4</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Император</w:t>
            </w:r>
          </w:p>
          <w:p w:rsidR="006A3FCC" w:rsidRDefault="006A3FCC">
            <w:pPr>
              <w:pStyle w:val="c10"/>
              <w:spacing w:before="0" w:beforeAutospacing="0" w:after="0" w:afterAutospacing="0"/>
              <w:rPr>
                <w:rFonts w:ascii="Calibri" w:hAnsi="Calibri" w:cs="Arial"/>
                <w:color w:val="000000"/>
              </w:rPr>
            </w:pPr>
            <w:r>
              <w:rPr>
                <w:rStyle w:val="c23"/>
                <w:color w:val="000000"/>
              </w:rPr>
              <w:t>Александр I (1801—1825).</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 xml:space="preserve">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w:t>
            </w:r>
            <w:r>
              <w:rPr>
                <w:rStyle w:val="c5"/>
                <w:color w:val="000000"/>
              </w:rPr>
              <w:lastRenderedPageBreak/>
              <w:t xml:space="preserve">выкуп. </w:t>
            </w:r>
            <w:proofErr w:type="gramStart"/>
            <w:r>
              <w:rPr>
                <w:rStyle w:val="c5"/>
                <w:color w:val="000000"/>
              </w:rPr>
              <w:t>Аракчеевщина</w:t>
            </w:r>
            <w:proofErr w:type="gramEnd"/>
            <w:r>
              <w:rPr>
                <w:rStyle w:val="c5"/>
                <w:color w:val="000000"/>
              </w:rPr>
              <w:t>.</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С. 180-184</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39/5</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Вторжение армии Наполеона в Россию.</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Обострение внешнеполитической обстановки. Франция и Россия в период правления Наполеона. Недовольство политикой Александра I внутри России.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185-189</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40/6</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Западная граница России: план Александра I, план Наполеона.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Вторжение армии Наполеона в Россию. Отечественная война 1812 г  Битва за Смоленск.</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С.189-193</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41/7</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Отечественная война 1812 года.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Личность М. И. Кутузова. Пожар Москвы, Бородинская битва. Герои Отечественной войны 1812 г.</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194-200</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42/8</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Наполеон в Москве.</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Военный совет в Филях. Сдача Москвы французам. Народное и партизанское движения в победе над французами. Походы русской армии, освобождение стран Западной Европы от армии Наполеона.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С.200-206</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43/9</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Поход русской армии в Европу в 1813-1814 годах.</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Движение европейских народов против Наполеона. Союз России и Пруссии. Сражение под Лейпцигом в 1813 году. Ссылка Наполеона на остров Эльба. Россия после войны с Наполеоном. Революционные настроения и свободолюбивые идеи среди молодёжи и офицеров, побывавших в военных походах в Европе.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206-211</w:t>
            </w:r>
          </w:p>
        </w:tc>
      </w:tr>
      <w:tr w:rsidR="006A3FCC" w:rsidTr="00FF2B47">
        <w:trPr>
          <w:trHeight w:val="176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44/10</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Россия после войны с Наполеоном</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 xml:space="preserve">Тяжелое положение России после войны: стихийные крестьянские волнения, усиление внутренней реакции, </w:t>
            </w:r>
            <w:proofErr w:type="gramStart"/>
            <w:r>
              <w:rPr>
                <w:rStyle w:val="c5"/>
                <w:color w:val="000000"/>
              </w:rPr>
              <w:t>аракчеевщина</w:t>
            </w:r>
            <w:proofErr w:type="gramEnd"/>
            <w:r>
              <w:rPr>
                <w:rStyle w:val="c5"/>
                <w:color w:val="000000"/>
              </w:rPr>
              <w:t>. Зарождение в России революционных идей, их содержание. Возникновение тайных дворянских обществ.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211-215</w:t>
            </w:r>
          </w:p>
        </w:tc>
      </w:tr>
      <w:tr w:rsidR="006A3FCC" w:rsidTr="00FF2B47">
        <w:trPr>
          <w:trHeight w:val="10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00" w:lineRule="atLeast"/>
              <w:rPr>
                <w:rFonts w:ascii="Calibri" w:hAnsi="Calibri" w:cs="Arial"/>
                <w:color w:val="000000"/>
              </w:rPr>
            </w:pPr>
            <w:r>
              <w:rPr>
                <w:rStyle w:val="c5"/>
                <w:color w:val="000000"/>
              </w:rPr>
              <w:t>45/11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00" w:lineRule="atLeast"/>
              <w:rPr>
                <w:rFonts w:ascii="Calibri" w:hAnsi="Calibri" w:cs="Arial"/>
                <w:color w:val="000000"/>
              </w:rPr>
            </w:pPr>
            <w:r>
              <w:rPr>
                <w:rStyle w:val="c5"/>
                <w:color w:val="000000"/>
              </w:rPr>
              <w:t xml:space="preserve">Император </w:t>
            </w:r>
            <w:proofErr w:type="spellStart"/>
            <w:r>
              <w:rPr>
                <w:rStyle w:val="c5"/>
                <w:color w:val="000000"/>
              </w:rPr>
              <w:t>Николай</w:t>
            </w:r>
            <w:proofErr w:type="gramStart"/>
            <w:r>
              <w:rPr>
                <w:rStyle w:val="c5"/>
                <w:color w:val="000000"/>
              </w:rPr>
              <w:t>I</w:t>
            </w:r>
            <w:proofErr w:type="spellEnd"/>
            <w:proofErr w:type="gramEnd"/>
            <w:r>
              <w:rPr>
                <w:rStyle w:val="c5"/>
                <w:color w:val="000000"/>
              </w:rPr>
              <w:t xml:space="preserve"> (1825-1855).</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line="100" w:lineRule="atLeast"/>
              <w:jc w:val="both"/>
              <w:rPr>
                <w:rFonts w:ascii="Calibri" w:hAnsi="Calibri" w:cs="Arial"/>
                <w:color w:val="000000"/>
              </w:rPr>
            </w:pPr>
            <w:r>
              <w:rPr>
                <w:rStyle w:val="c5"/>
                <w:color w:val="000000"/>
              </w:rPr>
              <w:t>Детство Николая I. Военно-инженерное образование будущего монарха.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00" w:lineRule="atLeast"/>
              <w:rPr>
                <w:rFonts w:ascii="Calibri" w:hAnsi="Calibri" w:cs="Arial"/>
                <w:color w:val="000000"/>
              </w:rPr>
            </w:pPr>
            <w:r>
              <w:rPr>
                <w:rStyle w:val="c5"/>
                <w:color w:val="000000"/>
              </w:rPr>
              <w:t>С.215-217</w:t>
            </w:r>
          </w:p>
        </w:tc>
      </w:tr>
      <w:tr w:rsidR="006A3FCC" w:rsidTr="00FF2B47">
        <w:trPr>
          <w:trHeight w:val="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20" w:lineRule="atLeast"/>
              <w:rPr>
                <w:rFonts w:ascii="Calibri" w:hAnsi="Calibri" w:cs="Arial"/>
                <w:color w:val="000000"/>
              </w:rPr>
            </w:pPr>
            <w:r>
              <w:rPr>
                <w:rStyle w:val="c5"/>
                <w:color w:val="000000"/>
              </w:rPr>
              <w:t>46/12</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20" w:lineRule="atLeast"/>
              <w:rPr>
                <w:rFonts w:ascii="Calibri" w:hAnsi="Calibri" w:cs="Arial"/>
                <w:color w:val="000000"/>
              </w:rPr>
            </w:pPr>
            <w:r>
              <w:rPr>
                <w:rStyle w:val="c5"/>
                <w:color w:val="000000"/>
              </w:rPr>
              <w:t>Восстание декабристов.</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9"/>
              <w:spacing w:before="0" w:beforeAutospacing="0" w:after="0" w:afterAutospacing="0" w:line="120" w:lineRule="atLeast"/>
              <w:rPr>
                <w:rFonts w:ascii="Calibri" w:hAnsi="Calibri" w:cs="Arial"/>
                <w:color w:val="000000"/>
              </w:rPr>
            </w:pPr>
            <w:r>
              <w:rPr>
                <w:rStyle w:val="c5"/>
                <w:color w:val="000000"/>
              </w:rPr>
              <w:t> Восстание декабристов на Сенатской площади в Санкт-Петербурге. Исторические уроки движения декабристов. Разгром движения декабристов. Царствование Николая I как время жестокого подавления свободомыслия, демократии.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line="120" w:lineRule="atLeast"/>
              <w:rPr>
                <w:rFonts w:ascii="Calibri" w:hAnsi="Calibri" w:cs="Arial"/>
                <w:color w:val="000000"/>
              </w:rPr>
            </w:pPr>
            <w:r>
              <w:rPr>
                <w:rStyle w:val="c5"/>
                <w:color w:val="000000"/>
              </w:rPr>
              <w:t>С. 217-219</w:t>
            </w:r>
          </w:p>
        </w:tc>
      </w:tr>
      <w:tr w:rsidR="006A3FCC" w:rsidTr="00FF2B47">
        <w:trPr>
          <w:trHeight w:val="30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47/13</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Внутренняя политика Николая I (1825—1855)</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 xml:space="preserve">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w:t>
            </w:r>
            <w:proofErr w:type="gramStart"/>
            <w:r>
              <w:rPr>
                <w:rStyle w:val="c5"/>
                <w:color w:val="000000"/>
              </w:rPr>
              <w:t>машинным</w:t>
            </w:r>
            <w:proofErr w:type="gramEnd"/>
            <w:r>
              <w:rPr>
                <w:rStyle w:val="c5"/>
                <w:color w:val="000000"/>
              </w:rPr>
              <w:t>. Строительство первой железной дороги между Петербургом и Царским Селом. Денежная реформа. Промышленность</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219-222</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48/14</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Войны России на Кавказе.  </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Военные действия России на Кавказе.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222-225</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49/15</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Отношения России с другими странами при Николае I.</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 xml:space="preserve">Внешняя политика России: присоединение части Армении, война с Турцией за влияние на Черном море, на Балканах и Кавказе. Борьба России за закрытие для Турции входа в Черное море. Крымская война (1853—1856), разгром турецкого флота в </w:t>
            </w:r>
            <w:proofErr w:type="spellStart"/>
            <w:r>
              <w:rPr>
                <w:rStyle w:val="c5"/>
                <w:color w:val="000000"/>
              </w:rPr>
              <w:t>Синопской</w:t>
            </w:r>
            <w:proofErr w:type="spellEnd"/>
            <w:r>
              <w:rPr>
                <w:rStyle w:val="c5"/>
                <w:color w:val="000000"/>
              </w:rPr>
              <w:t xml:space="preserve">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С.226-234</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50/16</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23"/>
                <w:color w:val="000000"/>
              </w:rPr>
              <w:t>Тестирование по материалу главы:</w:t>
            </w:r>
            <w:r>
              <w:rPr>
                <w:rStyle w:val="c23"/>
                <w:i/>
                <w:iCs/>
                <w:color w:val="000000"/>
              </w:rPr>
              <w:t>  </w:t>
            </w:r>
            <w:r>
              <w:rPr>
                <w:rStyle w:val="c42"/>
                <w:b/>
                <w:bCs/>
                <w:i/>
                <w:iCs/>
                <w:color w:val="000000"/>
              </w:rPr>
              <w:t>«</w:t>
            </w:r>
            <w:r>
              <w:rPr>
                <w:rStyle w:val="c42"/>
                <w:b/>
                <w:bCs/>
                <w:color w:val="000000"/>
              </w:rPr>
              <w:t>РОССИЙСКАЯ ИМПЕРИЯ В ПЕРВОЙ ПОЛОВИНЕ XIX (19) ВЕКА».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Проверка знаний учащихся.</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238</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9"/>
                <w:b/>
                <w:bCs/>
                <w:color w:val="000000"/>
              </w:rPr>
              <w:t>РОССИЯ В КОНЦЕ XIX (19) - НАЧАЛЕ XX (20) ВЕКА.</w:t>
            </w:r>
          </w:p>
          <w:p w:rsidR="006A3FCC" w:rsidRDefault="006A3FCC">
            <w:pPr>
              <w:pStyle w:val="c12"/>
              <w:spacing w:before="0" w:beforeAutospacing="0" w:after="0" w:afterAutospacing="0"/>
              <w:jc w:val="both"/>
              <w:rPr>
                <w:rFonts w:ascii="Calibri" w:hAnsi="Calibri" w:cs="Arial"/>
                <w:color w:val="000000"/>
              </w:rPr>
            </w:pPr>
            <w:r>
              <w:rPr>
                <w:rStyle w:val="c9"/>
                <w:b/>
                <w:bCs/>
                <w:color w:val="000000"/>
              </w:rPr>
              <w:t>(16 часов)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51/1</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Царь-освободитель Александр II (1855—1881). Отмена крепостного права.</w:t>
            </w:r>
          </w:p>
        </w:tc>
        <w:tc>
          <w:tcPr>
            <w:tcW w:w="43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 xml:space="preserve">Детство и юность Александра II. Образование будущего императора. Правление императора Александра II (1855—1881). Отмена крепостного права. </w:t>
            </w:r>
            <w:proofErr w:type="gramStart"/>
            <w:r>
              <w:rPr>
                <w:rStyle w:val="c5"/>
                <w:color w:val="000000"/>
              </w:rPr>
              <w:t>Земская реформа, собрания гласных (депутатов), Городская реформа: утверждение «городового положения», утверждение Городской думы (распорядительный орган).</w:t>
            </w:r>
            <w:proofErr w:type="gramEnd"/>
            <w:r>
              <w:rPr>
                <w:rStyle w:val="c5"/>
                <w:color w:val="000000"/>
              </w:rPr>
              <w:t xml:space="preserve"> Судебная реформа: введение </w:t>
            </w:r>
            <w:r>
              <w:rPr>
                <w:rStyle w:val="c5"/>
                <w:color w:val="000000"/>
              </w:rPr>
              <w:lastRenderedPageBreak/>
              <w:t>адвокатуры, мирового суда, отмена телесных наказаний.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С. 242-246</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52/2</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Внутренняя политика Александра II (1855—1881). Военные реформы Александра II.</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Правление императора Александра II (1855—1881). Военные реформы: введение всеобщей воинской повинности вместо рекрутского набора.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247-249</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53/3</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23"/>
                <w:color w:val="000000"/>
              </w:rPr>
              <w:t>Международные отношения России при  Александре II (1855—1881</w:t>
            </w:r>
            <w:r>
              <w:rPr>
                <w:rStyle w:val="c9"/>
                <w:b/>
                <w:bCs/>
                <w:color w:val="000000"/>
              </w:rPr>
              <w:t>).</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Обострение общественно-политической обстановки: крестьянские, студенческие волнения, терроризм (покушение на царя), репрессивные меры со стороны власти. Политика России в Средней Азии.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249-252</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54/4</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proofErr w:type="spellStart"/>
            <w:r>
              <w:rPr>
                <w:rStyle w:val="c5"/>
                <w:color w:val="000000"/>
              </w:rPr>
              <w:t>Руско-турецкая</w:t>
            </w:r>
            <w:proofErr w:type="spellEnd"/>
            <w:r>
              <w:rPr>
                <w:rStyle w:val="c5"/>
                <w:color w:val="000000"/>
              </w:rPr>
              <w:t xml:space="preserve"> война 1877-1878 годов.</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Внешняя политика: преодоление последствий Крымской войны. Укрепление России на Черном море.</w:t>
            </w:r>
            <w:r>
              <w:rPr>
                <w:color w:val="000000"/>
              </w:rPr>
              <w:br/>
            </w:r>
            <w:r>
              <w:rPr>
                <w:rStyle w:val="c5"/>
                <w:color w:val="000000"/>
              </w:rPr>
              <w:t>Окончательное присоединение Кавказа к России. Русско-турецкая война (1877—1878).</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С.252-257</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55/5</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Революционные организации в России в конце XIX (19) века.</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Рост недовольства незаконченными реформами в обществе. Создание революционных тайных союзов. Движение народников. Покушения на царя.</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257-260</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56/6</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Царь Александр III Миротворец (1881-1894).</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Приход к власти императора Александра III. Суд над народовольцами.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С.264-265</w:t>
            </w:r>
          </w:p>
        </w:tc>
      </w:tr>
      <w:tr w:rsidR="006A3FCC" w:rsidTr="00FF2B47">
        <w:trPr>
          <w:trHeight w:val="112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57/7</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Укрепление самодержавия Александром III (1881—1894).</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 265-268</w:t>
            </w:r>
          </w:p>
        </w:tc>
      </w:tr>
      <w:tr w:rsidR="006A3FCC" w:rsidTr="00FF2B47">
        <w:trPr>
          <w:trHeight w:val="84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58/8</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Российское государство в период правления Александра III (1881—1894).</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2"/>
              <w:spacing w:before="0" w:beforeAutospacing="0" w:after="0" w:afterAutospacing="0"/>
              <w:jc w:val="both"/>
              <w:rPr>
                <w:rFonts w:ascii="Calibri" w:hAnsi="Calibri" w:cs="Arial"/>
                <w:color w:val="000000"/>
              </w:rPr>
            </w:pPr>
            <w:r>
              <w:rPr>
                <w:rStyle w:val="c5"/>
                <w:color w:val="000000"/>
              </w:rPr>
              <w:t>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С.268-271</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lastRenderedPageBreak/>
              <w:t>59/9</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Отношения России с европейскими странами, конец правления Александра III (1881—1894).</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Отношения России с европейскими государствами. Союз Германии, Австро-Венгрии и Италии. Союз России и Франции. Болезнь и смерть царя.</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С.271-275</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60/10</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Последний российский император – Николай II (1894-1917).</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Детство и юность царя, образование, полученное Николаем II. Приход к власти, коронация. Гибель людей на Ходынке.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С.275-279</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61/11</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Россия в начале царствования Николая II.</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века.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С.279-281</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62/12</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Обострение международных отношений. Война с Японией.</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 xml:space="preserve">Приоритеты внешней политики Российской империи: Балканский регион, Черное море, Дальний Восток. Русско-японская война (1904—1905). Поражение под Порт-Артуром. </w:t>
            </w:r>
            <w:proofErr w:type="spellStart"/>
            <w:r>
              <w:rPr>
                <w:rStyle w:val="c5"/>
                <w:color w:val="000000"/>
              </w:rPr>
              <w:t>Цусимское</w:t>
            </w:r>
            <w:proofErr w:type="spellEnd"/>
            <w:r>
              <w:rPr>
                <w:rStyle w:val="c5"/>
                <w:color w:val="000000"/>
              </w:rPr>
              <w:t xml:space="preserve"> сражение.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С.282-288</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63/13</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Революционные выступления 1905-1907 годов.</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Первая русская революция 1905—1907 гг. Расстрел рабочих 9 января 1905 г. Личность Георгия Гапона.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С.288-292</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64/14</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Россия перед</w:t>
            </w:r>
            <w:proofErr w:type="gramStart"/>
            <w:r>
              <w:rPr>
                <w:rStyle w:val="c5"/>
                <w:color w:val="000000"/>
              </w:rPr>
              <w:t xml:space="preserve"> П</w:t>
            </w:r>
            <w:proofErr w:type="gramEnd"/>
            <w:r>
              <w:rPr>
                <w:rStyle w:val="c5"/>
                <w:color w:val="000000"/>
              </w:rPr>
              <w:t>ервой мировой войной (1908-1914).</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Реформы П.А.Столыпина. Причина</w:t>
            </w:r>
            <w:proofErr w:type="gramStart"/>
            <w:r>
              <w:rPr>
                <w:rStyle w:val="c5"/>
                <w:color w:val="000000"/>
              </w:rPr>
              <w:t xml:space="preserve"> П</w:t>
            </w:r>
            <w:proofErr w:type="gramEnd"/>
            <w:r>
              <w:rPr>
                <w:rStyle w:val="c5"/>
                <w:color w:val="000000"/>
              </w:rPr>
              <w:t>ервой мировой войны. Содействие России в создании союза с Англией и Францией. Перегруппировка сил германской армии в начале 1915 г., потеря русской армией своих завоеваний.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С.292-295</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65/15</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Февральская революция 1917 года. Отречение Николая II.</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Кризис власти. Судьба семьи Николая II.</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С.296-300</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66/16</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Повторение главы 4: «Россия в конце XIX (19)-начале XX (20) века. Контрольное тестирование.</w:t>
            </w: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1"/>
              <w:spacing w:before="0" w:beforeAutospacing="0" w:after="0" w:afterAutospacing="0"/>
              <w:jc w:val="both"/>
              <w:rPr>
                <w:rFonts w:ascii="Calibri" w:hAnsi="Calibri" w:cs="Arial"/>
                <w:color w:val="000000"/>
              </w:rPr>
            </w:pPr>
            <w:r>
              <w:rPr>
                <w:rStyle w:val="c5"/>
                <w:color w:val="000000"/>
              </w:rPr>
              <w:t>Царь-освободитель Александр II. Царь Александр III, Миротворец. Последний российский император – Николай II. Революционные выступления 1905-1907 годов.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10"/>
              <w:spacing w:before="0" w:beforeAutospacing="0" w:after="0" w:afterAutospacing="0"/>
              <w:rPr>
                <w:rFonts w:ascii="Calibri" w:hAnsi="Calibri" w:cs="Arial"/>
                <w:color w:val="000000"/>
              </w:rPr>
            </w:pPr>
            <w:r>
              <w:rPr>
                <w:rStyle w:val="c5"/>
                <w:color w:val="000000"/>
              </w:rPr>
              <w:t>С.302</w:t>
            </w:r>
          </w:p>
        </w:tc>
      </w:tr>
      <w:tr w:rsidR="006A3FCC" w:rsidTr="00FF2B47">
        <w:trPr>
          <w:trHeight w:val="1380"/>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c>
          <w:tcPr>
            <w:tcW w:w="4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pStyle w:val="c47"/>
              <w:spacing w:before="0" w:beforeAutospacing="0" w:after="0" w:afterAutospacing="0"/>
              <w:jc w:val="center"/>
              <w:rPr>
                <w:rFonts w:ascii="Calibri" w:hAnsi="Calibri" w:cs="Arial"/>
                <w:color w:val="000000"/>
              </w:rPr>
            </w:pPr>
            <w:r>
              <w:rPr>
                <w:rStyle w:val="c9"/>
                <w:b/>
                <w:bCs/>
                <w:color w:val="000000"/>
              </w:rPr>
              <w:t>ПОВТОРЕНИЕ  (2 часа)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3FCC" w:rsidRDefault="006A3FCC">
            <w:pPr>
              <w:rPr>
                <w:rFonts w:ascii="Arial" w:hAnsi="Arial" w:cs="Arial"/>
                <w:color w:val="666666"/>
                <w:sz w:val="18"/>
                <w:szCs w:val="18"/>
              </w:rPr>
            </w:pPr>
          </w:p>
        </w:tc>
      </w:tr>
    </w:tbl>
    <w:p w:rsidR="006A3FCC" w:rsidRDefault="006A3FCC" w:rsidP="00CD6577">
      <w:pPr>
        <w:jc w:val="both"/>
        <w:rPr>
          <w:rFonts w:eastAsia="Calibri"/>
          <w:b/>
          <w:sz w:val="28"/>
          <w:szCs w:val="28"/>
        </w:rPr>
      </w:pPr>
    </w:p>
    <w:p w:rsidR="00FF2B47" w:rsidRPr="001B1E0A" w:rsidRDefault="00FF2B47" w:rsidP="00CD6577">
      <w:pPr>
        <w:jc w:val="both"/>
        <w:rPr>
          <w:rFonts w:eastAsia="Calibri"/>
          <w:b/>
          <w:sz w:val="28"/>
          <w:szCs w:val="28"/>
        </w:rPr>
      </w:pPr>
    </w:p>
    <w:p w:rsidR="00CD6577" w:rsidRPr="008E26F5" w:rsidRDefault="00CD6577" w:rsidP="00CD6577">
      <w:pPr>
        <w:ind w:firstLine="567"/>
        <w:jc w:val="both"/>
        <w:rPr>
          <w:rFonts w:eastAsia="Calibri"/>
        </w:rPr>
      </w:pPr>
    </w:p>
    <w:p w:rsidR="00FA514B" w:rsidRPr="00FA514B" w:rsidRDefault="00FA514B" w:rsidP="00D86D3C">
      <w:pPr>
        <w:pStyle w:val="a3"/>
        <w:ind w:firstLine="567"/>
        <w:jc w:val="both"/>
        <w:rPr>
          <w:rFonts w:ascii="Times New Roman" w:hAnsi="Times New Roman" w:cs="Times New Roman"/>
          <w:b/>
          <w:sz w:val="24"/>
          <w:szCs w:val="24"/>
        </w:rPr>
      </w:pPr>
      <w:r w:rsidRPr="00FA514B">
        <w:rPr>
          <w:rFonts w:ascii="Times New Roman" w:hAnsi="Times New Roman" w:cs="Times New Roman"/>
          <w:b/>
          <w:sz w:val="24"/>
          <w:szCs w:val="24"/>
        </w:rPr>
        <w:lastRenderedPageBreak/>
        <w:t>9 класс</w:t>
      </w:r>
    </w:p>
    <w:p w:rsidR="00D86D3C" w:rsidRPr="00AE6FB9" w:rsidRDefault="00D86D3C" w:rsidP="00D86D3C">
      <w:pPr>
        <w:pStyle w:val="a3"/>
        <w:ind w:firstLine="567"/>
        <w:jc w:val="both"/>
        <w:rPr>
          <w:sz w:val="24"/>
          <w:szCs w:val="24"/>
        </w:rPr>
      </w:pPr>
    </w:p>
    <w:tbl>
      <w:tblPr>
        <w:tblStyle w:val="a7"/>
        <w:tblW w:w="0" w:type="auto"/>
        <w:tblLook w:val="04A0"/>
      </w:tblPr>
      <w:tblGrid>
        <w:gridCol w:w="534"/>
        <w:gridCol w:w="7654"/>
        <w:gridCol w:w="1276"/>
      </w:tblGrid>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w:t>
            </w:r>
          </w:p>
        </w:tc>
        <w:tc>
          <w:tcPr>
            <w:tcW w:w="7654" w:type="dxa"/>
          </w:tcPr>
          <w:p w:rsidR="00CD6577" w:rsidRDefault="00CD6577" w:rsidP="00CD6577">
            <w:pPr>
              <w:spacing w:before="100" w:beforeAutospacing="1"/>
              <w:contextualSpacing/>
              <w:rPr>
                <w:b/>
                <w:bCs/>
                <w:sz w:val="24"/>
                <w:szCs w:val="24"/>
              </w:rPr>
            </w:pPr>
            <w:r>
              <w:rPr>
                <w:b/>
                <w:bCs/>
                <w:sz w:val="24"/>
                <w:szCs w:val="24"/>
              </w:rPr>
              <w:t>Тема</w:t>
            </w:r>
          </w:p>
        </w:tc>
        <w:tc>
          <w:tcPr>
            <w:tcW w:w="1276" w:type="dxa"/>
          </w:tcPr>
          <w:p w:rsidR="00CD6577" w:rsidRDefault="00CD6577" w:rsidP="00CD6577">
            <w:pPr>
              <w:spacing w:before="100" w:beforeAutospacing="1"/>
              <w:contextualSpacing/>
              <w:rPr>
                <w:b/>
                <w:bCs/>
                <w:sz w:val="24"/>
                <w:szCs w:val="24"/>
              </w:rPr>
            </w:pPr>
            <w:proofErr w:type="spellStart"/>
            <w:r>
              <w:rPr>
                <w:b/>
                <w:bCs/>
                <w:sz w:val="24"/>
                <w:szCs w:val="24"/>
              </w:rPr>
              <w:t>Д.з</w:t>
            </w:r>
            <w:proofErr w:type="spellEnd"/>
            <w:r>
              <w:rPr>
                <w:b/>
                <w:bCs/>
                <w:sz w:val="24"/>
                <w:szCs w:val="24"/>
              </w:rPr>
              <w:t>.</w:t>
            </w:r>
          </w:p>
        </w:tc>
      </w:tr>
      <w:tr w:rsidR="00CD6577" w:rsidTr="00FF2B47">
        <w:trPr>
          <w:trHeight w:val="660"/>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ind w:left="360"/>
              <w:contextualSpacing/>
              <w:jc w:val="both"/>
              <w:rPr>
                <w:b/>
                <w:bCs/>
                <w:sz w:val="24"/>
                <w:szCs w:val="24"/>
              </w:rPr>
            </w:pPr>
            <w:r w:rsidRPr="008539C5">
              <w:rPr>
                <w:b/>
                <w:i/>
                <w:sz w:val="28"/>
                <w:szCs w:val="28"/>
              </w:rPr>
              <w:t xml:space="preserve">Глава 1. Великая российская революция и Гражданская война    </w:t>
            </w:r>
          </w:p>
        </w:tc>
        <w:tc>
          <w:tcPr>
            <w:tcW w:w="1276" w:type="dxa"/>
          </w:tcPr>
          <w:p w:rsidR="00CD6577" w:rsidRDefault="00CD6577" w:rsidP="00CD6577">
            <w:pPr>
              <w:spacing w:before="100" w:beforeAutospacing="1"/>
              <w:contextualSpacing/>
              <w:rPr>
                <w:b/>
                <w:bCs/>
                <w:sz w:val="24"/>
                <w:szCs w:val="24"/>
              </w:rPr>
            </w:pPr>
          </w:p>
        </w:tc>
      </w:tr>
      <w:tr w:rsidR="00CD6577" w:rsidTr="00FF2B47">
        <w:trPr>
          <w:trHeight w:val="255"/>
        </w:trPr>
        <w:tc>
          <w:tcPr>
            <w:tcW w:w="534" w:type="dxa"/>
          </w:tcPr>
          <w:p w:rsidR="00CD6577" w:rsidRDefault="00CD6577" w:rsidP="00CD6577">
            <w:pPr>
              <w:spacing w:before="100" w:beforeAutospacing="1"/>
              <w:contextualSpacing/>
              <w:rPr>
                <w:b/>
                <w:bCs/>
                <w:sz w:val="24"/>
                <w:szCs w:val="24"/>
              </w:rPr>
            </w:pPr>
          </w:p>
        </w:tc>
        <w:tc>
          <w:tcPr>
            <w:tcW w:w="7654" w:type="dxa"/>
          </w:tcPr>
          <w:p w:rsidR="00CD6577" w:rsidRPr="008539C5" w:rsidRDefault="00CD6577" w:rsidP="00CD6577">
            <w:pPr>
              <w:spacing w:before="100" w:beforeAutospacing="1"/>
              <w:contextualSpacing/>
              <w:rPr>
                <w:b/>
                <w:i/>
                <w:sz w:val="28"/>
                <w:szCs w:val="28"/>
              </w:rPr>
            </w:pPr>
            <w:r>
              <w:rPr>
                <w:b/>
                <w:bCs/>
                <w:sz w:val="24"/>
                <w:szCs w:val="24"/>
              </w:rPr>
              <w:t>Тема 1. Великая российская  революция: февраль 3 ч</w:t>
            </w:r>
          </w:p>
        </w:tc>
        <w:tc>
          <w:tcPr>
            <w:tcW w:w="1276" w:type="dxa"/>
          </w:tcPr>
          <w:p w:rsidR="00CD6577" w:rsidRDefault="00CD6577" w:rsidP="00CD6577">
            <w:pPr>
              <w:spacing w:before="100" w:beforeAutospacing="1"/>
              <w:contextualSpacing/>
              <w:rPr>
                <w:b/>
                <w:bCs/>
                <w:sz w:val="24"/>
                <w:szCs w:val="24"/>
              </w:rPr>
            </w:pP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w:t>
            </w:r>
          </w:p>
        </w:tc>
        <w:tc>
          <w:tcPr>
            <w:tcW w:w="7654" w:type="dxa"/>
          </w:tcPr>
          <w:p w:rsidR="00CD6577" w:rsidRDefault="00CD6577" w:rsidP="00CD6577">
            <w:pPr>
              <w:ind w:left="360"/>
              <w:contextualSpacing/>
              <w:jc w:val="both"/>
              <w:rPr>
                <w:b/>
                <w:sz w:val="24"/>
                <w:szCs w:val="24"/>
              </w:rPr>
            </w:pPr>
            <w:r>
              <w:rPr>
                <w:b/>
                <w:sz w:val="24"/>
                <w:szCs w:val="24"/>
              </w:rPr>
              <w:t xml:space="preserve">Повторение </w:t>
            </w:r>
          </w:p>
        </w:tc>
        <w:tc>
          <w:tcPr>
            <w:tcW w:w="1276" w:type="dxa"/>
          </w:tcPr>
          <w:p w:rsidR="00CD6577" w:rsidRDefault="00CD6577" w:rsidP="00CD6577">
            <w:pPr>
              <w:spacing w:before="100" w:beforeAutospacing="1"/>
              <w:contextualSpacing/>
              <w:rPr>
                <w:b/>
                <w:bCs/>
                <w:sz w:val="24"/>
                <w:szCs w:val="24"/>
              </w:rPr>
            </w:pP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2</w:t>
            </w:r>
          </w:p>
        </w:tc>
        <w:tc>
          <w:tcPr>
            <w:tcW w:w="7654" w:type="dxa"/>
          </w:tcPr>
          <w:p w:rsidR="00CD6577" w:rsidRDefault="00CD6577" w:rsidP="00CD6577">
            <w:pPr>
              <w:ind w:left="360"/>
              <w:contextualSpacing/>
              <w:jc w:val="both"/>
              <w:rPr>
                <w:b/>
                <w:bCs/>
                <w:sz w:val="24"/>
                <w:szCs w:val="24"/>
              </w:rPr>
            </w:pPr>
            <w:r w:rsidRPr="005F1D8F">
              <w:rPr>
                <w:b/>
                <w:i/>
                <w:sz w:val="24"/>
                <w:szCs w:val="24"/>
              </w:rPr>
              <w:t>Входная к.р.</w:t>
            </w:r>
            <w:r>
              <w:rPr>
                <w:sz w:val="24"/>
                <w:szCs w:val="24"/>
              </w:rPr>
              <w:t xml:space="preserve">        Предпосылки возникновения новой социальной системы (повторение)</w:t>
            </w:r>
            <w:proofErr w:type="gramStart"/>
            <w:r>
              <w:rPr>
                <w:sz w:val="24"/>
                <w:szCs w:val="24"/>
              </w:rPr>
              <w:t>.П</w:t>
            </w:r>
            <w:proofErr w:type="gramEnd"/>
            <w:r>
              <w:rPr>
                <w:sz w:val="24"/>
                <w:szCs w:val="24"/>
              </w:rPr>
              <w:t>адение монархии</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С.6-10, </w:t>
            </w:r>
            <w:proofErr w:type="spellStart"/>
            <w:r w:rsidRPr="004C4B7A">
              <w:rPr>
                <w:bCs/>
                <w:sz w:val="20"/>
                <w:szCs w:val="20"/>
              </w:rPr>
              <w:t>з</w:t>
            </w:r>
            <w:proofErr w:type="spellEnd"/>
            <w:r w:rsidRPr="004C4B7A">
              <w:rPr>
                <w:bCs/>
                <w:sz w:val="20"/>
                <w:szCs w:val="20"/>
              </w:rPr>
              <w:t>. 1, 6</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3</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 xml:space="preserve">Анализ к.р.  Основные политические партии в 1917 г. </w:t>
            </w:r>
          </w:p>
          <w:p w:rsidR="00CD6577" w:rsidRDefault="00CD6577" w:rsidP="00CD6577">
            <w:pPr>
              <w:ind w:left="360"/>
              <w:contextualSpacing/>
              <w:jc w:val="both"/>
              <w:rPr>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С.10-15, </w:t>
            </w:r>
            <w:proofErr w:type="spellStart"/>
            <w:r w:rsidRPr="004C4B7A">
              <w:rPr>
                <w:bCs/>
                <w:sz w:val="20"/>
                <w:szCs w:val="20"/>
              </w:rPr>
              <w:t>з</w:t>
            </w:r>
            <w:proofErr w:type="spellEnd"/>
            <w:r w:rsidRPr="004C4B7A">
              <w:rPr>
                <w:bCs/>
                <w:sz w:val="20"/>
                <w:szCs w:val="20"/>
              </w:rPr>
              <w:t>. 9-10</w:t>
            </w:r>
          </w:p>
        </w:tc>
      </w:tr>
      <w:tr w:rsidR="00CD6577" w:rsidTr="00FF2B47">
        <w:trPr>
          <w:trHeight w:val="330"/>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sz w:val="24"/>
                <w:szCs w:val="24"/>
              </w:rPr>
              <w:t>Тема 2. Великая российская революция</w:t>
            </w:r>
            <w:proofErr w:type="gramStart"/>
            <w:r>
              <w:rPr>
                <w:b/>
                <w:sz w:val="24"/>
                <w:szCs w:val="24"/>
              </w:rPr>
              <w:t xml:space="preserve"> :</w:t>
            </w:r>
            <w:proofErr w:type="gramEnd"/>
            <w:r>
              <w:rPr>
                <w:b/>
                <w:sz w:val="24"/>
                <w:szCs w:val="24"/>
              </w:rPr>
              <w:t xml:space="preserve"> октябрь.  3ч</w:t>
            </w:r>
          </w:p>
        </w:tc>
        <w:tc>
          <w:tcPr>
            <w:tcW w:w="1276" w:type="dxa"/>
          </w:tcPr>
          <w:p w:rsidR="00CD6577" w:rsidRDefault="00CD6577" w:rsidP="00CD6577">
            <w:pPr>
              <w:spacing w:before="100" w:beforeAutospacing="1"/>
              <w:contextualSpacing/>
              <w:rPr>
                <w:bCs/>
                <w:sz w:val="20"/>
                <w:szCs w:val="20"/>
              </w:rPr>
            </w:pPr>
          </w:p>
          <w:p w:rsidR="00CD6577" w:rsidRPr="004C4B7A" w:rsidRDefault="00CD6577" w:rsidP="00CD6577">
            <w:pPr>
              <w:spacing w:before="100" w:beforeAutospacing="1"/>
              <w:contextualSpacing/>
              <w:rPr>
                <w:bCs/>
                <w:sz w:val="20"/>
                <w:szCs w:val="20"/>
              </w:rPr>
            </w:pPr>
          </w:p>
        </w:tc>
      </w:tr>
      <w:tr w:rsidR="00CD6577" w:rsidTr="00FF2B47">
        <w:trPr>
          <w:trHeight w:val="780"/>
        </w:trPr>
        <w:tc>
          <w:tcPr>
            <w:tcW w:w="534" w:type="dxa"/>
          </w:tcPr>
          <w:p w:rsidR="00CD6577" w:rsidRDefault="00CD6577" w:rsidP="00CD6577">
            <w:pPr>
              <w:spacing w:before="100" w:beforeAutospacing="1"/>
              <w:contextualSpacing/>
              <w:rPr>
                <w:b/>
                <w:bCs/>
                <w:sz w:val="24"/>
                <w:szCs w:val="24"/>
              </w:rPr>
            </w:pPr>
            <w:r>
              <w:rPr>
                <w:b/>
                <w:bCs/>
                <w:sz w:val="24"/>
                <w:szCs w:val="24"/>
              </w:rPr>
              <w:t>4</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Партия большевиков, ее влияние на общественную и политическую жизнь государства. Программа большевиков</w:t>
            </w:r>
          </w:p>
        </w:tc>
        <w:tc>
          <w:tcPr>
            <w:tcW w:w="1276" w:type="dxa"/>
          </w:tcPr>
          <w:p w:rsidR="00CD6577" w:rsidRDefault="00CD6577" w:rsidP="00CD6577">
            <w:pPr>
              <w:spacing w:before="100" w:beforeAutospacing="1"/>
              <w:contextualSpacing/>
              <w:rPr>
                <w:bCs/>
                <w:sz w:val="20"/>
                <w:szCs w:val="20"/>
              </w:rPr>
            </w:pPr>
            <w:r>
              <w:rPr>
                <w:bCs/>
                <w:sz w:val="20"/>
                <w:szCs w:val="20"/>
              </w:rPr>
              <w:t xml:space="preserve">  </w:t>
            </w:r>
            <w:r w:rsidRPr="004C4B7A">
              <w:rPr>
                <w:bCs/>
                <w:sz w:val="20"/>
                <w:szCs w:val="20"/>
              </w:rPr>
              <w:t xml:space="preserve">С.17-20, з.2, </w:t>
            </w:r>
            <w:r>
              <w:rPr>
                <w:bCs/>
                <w:sz w:val="20"/>
                <w:szCs w:val="20"/>
              </w:rPr>
              <w:t xml:space="preserve"> </w:t>
            </w:r>
            <w:r w:rsidRPr="004C4B7A">
              <w:rPr>
                <w:bCs/>
                <w:sz w:val="20"/>
                <w:szCs w:val="20"/>
              </w:rPr>
              <w:t>4</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Неудачи Временного правительства. Поход на Петроград Лавра Георгиевича Корнилова.</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20-24, з.6, 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Захват власти большевиками. II Всероссийский съезд Советов рабочих и солдатских депутатов. Первые декреты «О  мире», «О  земле</w:t>
            </w:r>
            <w:proofErr w:type="gramStart"/>
            <w:r>
              <w:rPr>
                <w:sz w:val="24"/>
                <w:szCs w:val="24"/>
              </w:rPr>
              <w:t>»..</w:t>
            </w:r>
            <w:proofErr w:type="gramEnd"/>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С.24-29, з.11</w:t>
            </w:r>
          </w:p>
        </w:tc>
      </w:tr>
      <w:tr w:rsidR="00CD6577" w:rsidTr="00FF2B47">
        <w:trPr>
          <w:trHeight w:val="315"/>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sz w:val="24"/>
                <w:szCs w:val="24"/>
              </w:rPr>
              <w:t>Тема 3. Установление советской власти   4 ч</w:t>
            </w:r>
          </w:p>
        </w:tc>
        <w:tc>
          <w:tcPr>
            <w:tcW w:w="1276" w:type="dxa"/>
          </w:tcPr>
          <w:p w:rsidR="00CD6577" w:rsidRDefault="00CD6577" w:rsidP="00CD6577">
            <w:pPr>
              <w:spacing w:before="100" w:beforeAutospacing="1"/>
              <w:contextualSpacing/>
              <w:rPr>
                <w:bCs/>
                <w:sz w:val="20"/>
                <w:szCs w:val="20"/>
              </w:rPr>
            </w:pPr>
          </w:p>
          <w:p w:rsidR="00CD6577" w:rsidRPr="004C4B7A" w:rsidRDefault="00CD6577" w:rsidP="00CD6577">
            <w:pPr>
              <w:spacing w:before="100" w:beforeAutospacing="1"/>
              <w:contextualSpacing/>
              <w:rPr>
                <w:bCs/>
                <w:sz w:val="20"/>
                <w:szCs w:val="20"/>
              </w:rPr>
            </w:pPr>
          </w:p>
        </w:tc>
      </w:tr>
      <w:tr w:rsidR="00CD6577" w:rsidTr="00FF2B47">
        <w:trPr>
          <w:trHeight w:val="780"/>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r>
              <w:rPr>
                <w:b/>
                <w:bCs/>
                <w:sz w:val="24"/>
                <w:szCs w:val="24"/>
              </w:rPr>
              <w:t>7</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 xml:space="preserve">Установление советской власти на основной территории бывшей империи. Созыв и роспуск Учредительного </w:t>
            </w:r>
            <w:proofErr w:type="spellStart"/>
            <w:r>
              <w:rPr>
                <w:sz w:val="24"/>
                <w:szCs w:val="24"/>
              </w:rPr>
              <w:t>собрания</w:t>
            </w:r>
            <w:proofErr w:type="gramStart"/>
            <w:r>
              <w:rPr>
                <w:sz w:val="24"/>
                <w:szCs w:val="24"/>
              </w:rPr>
              <w:t>.К</w:t>
            </w:r>
            <w:proofErr w:type="gramEnd"/>
            <w:r>
              <w:rPr>
                <w:sz w:val="24"/>
                <w:szCs w:val="24"/>
              </w:rPr>
              <w:t>онституция</w:t>
            </w:r>
            <w:proofErr w:type="spellEnd"/>
            <w:r>
              <w:rPr>
                <w:sz w:val="24"/>
                <w:szCs w:val="24"/>
              </w:rPr>
              <w:t xml:space="preserve"> РСФСР</w:t>
            </w:r>
          </w:p>
        </w:tc>
        <w:tc>
          <w:tcPr>
            <w:tcW w:w="1276" w:type="dxa"/>
          </w:tcPr>
          <w:p w:rsidR="00CD6577" w:rsidRDefault="00CD6577" w:rsidP="00CD6577">
            <w:pPr>
              <w:spacing w:before="100" w:beforeAutospacing="1"/>
              <w:contextualSpacing/>
              <w:rPr>
                <w:bCs/>
                <w:sz w:val="20"/>
                <w:szCs w:val="20"/>
              </w:rPr>
            </w:pPr>
            <w:r w:rsidRPr="004C4B7A">
              <w:rPr>
                <w:bCs/>
                <w:sz w:val="20"/>
                <w:szCs w:val="20"/>
              </w:rPr>
              <w:t xml:space="preserve">С. 31-35, з.1, 5, </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8</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Брестский мир.</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С.35-36, з.8</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9</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Экономическая политика большевиков.</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С.38-41, з.9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10</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Судьба царской семьи. Церковь и государство.</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С.42-43, з.10</w:t>
            </w:r>
          </w:p>
        </w:tc>
      </w:tr>
      <w:tr w:rsidR="00CD6577" w:rsidTr="00FF2B47">
        <w:trPr>
          <w:trHeight w:val="510"/>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bCs/>
                <w:sz w:val="24"/>
                <w:szCs w:val="24"/>
              </w:rPr>
              <w:t>Тема 4. Гражданская война и иностранная интервенция.  10 ч</w:t>
            </w:r>
          </w:p>
        </w:tc>
        <w:tc>
          <w:tcPr>
            <w:tcW w:w="1276" w:type="dxa"/>
          </w:tcPr>
          <w:p w:rsidR="00CD6577" w:rsidRDefault="00CD6577" w:rsidP="00CD6577">
            <w:pPr>
              <w:spacing w:before="100" w:beforeAutospacing="1"/>
              <w:contextualSpacing/>
              <w:rPr>
                <w:bCs/>
                <w:sz w:val="20"/>
                <w:szCs w:val="20"/>
              </w:rPr>
            </w:pPr>
          </w:p>
          <w:p w:rsidR="00CD6577" w:rsidRPr="004C4B7A" w:rsidRDefault="00CD6577" w:rsidP="00CD6577">
            <w:pPr>
              <w:spacing w:before="100" w:beforeAutospacing="1"/>
              <w:contextualSpacing/>
              <w:rPr>
                <w:bCs/>
                <w:sz w:val="20"/>
                <w:szCs w:val="20"/>
              </w:rPr>
            </w:pPr>
          </w:p>
        </w:tc>
      </w:tr>
      <w:tr w:rsidR="00CD6577" w:rsidTr="00FF2B47">
        <w:trPr>
          <w:trHeight w:val="645"/>
        </w:trPr>
        <w:tc>
          <w:tcPr>
            <w:tcW w:w="534" w:type="dxa"/>
          </w:tcPr>
          <w:p w:rsidR="00CD6577" w:rsidRDefault="00CD6577" w:rsidP="00CD6577">
            <w:pPr>
              <w:spacing w:before="100" w:beforeAutospacing="1"/>
              <w:contextualSpacing/>
              <w:rPr>
                <w:b/>
                <w:bCs/>
                <w:sz w:val="24"/>
                <w:szCs w:val="24"/>
              </w:rPr>
            </w:pPr>
            <w:r>
              <w:rPr>
                <w:b/>
                <w:bCs/>
                <w:sz w:val="24"/>
                <w:szCs w:val="24"/>
              </w:rPr>
              <w:t>11</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      Причины Гражданской войны.</w:t>
            </w:r>
            <w:r>
              <w:rPr>
                <w:sz w:val="24"/>
                <w:szCs w:val="24"/>
              </w:rPr>
              <w:br/>
            </w:r>
          </w:p>
        </w:tc>
        <w:tc>
          <w:tcPr>
            <w:tcW w:w="1276" w:type="dxa"/>
          </w:tcPr>
          <w:p w:rsidR="00CD6577" w:rsidRDefault="00CD6577" w:rsidP="00CD6577">
            <w:pPr>
              <w:spacing w:before="100" w:beforeAutospacing="1"/>
              <w:contextualSpacing/>
              <w:rPr>
                <w:bCs/>
                <w:sz w:val="20"/>
                <w:szCs w:val="20"/>
              </w:rPr>
            </w:pPr>
          </w:p>
          <w:p w:rsidR="00CD6577" w:rsidRDefault="00CD6577" w:rsidP="00CD6577">
            <w:pPr>
              <w:spacing w:before="100" w:beforeAutospacing="1"/>
              <w:contextualSpacing/>
              <w:rPr>
                <w:bCs/>
                <w:sz w:val="20"/>
                <w:szCs w:val="20"/>
              </w:rPr>
            </w:pPr>
            <w:r w:rsidRPr="004C4B7A">
              <w:rPr>
                <w:bCs/>
                <w:sz w:val="20"/>
                <w:szCs w:val="20"/>
              </w:rPr>
              <w:t>С.44-46, з.1. 2</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12</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Политика «военного коммунизма». Белая Армия.      </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С.46-48</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13</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 xml:space="preserve">Рабоче-крестьянская Красная армия </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С.48-49, з.6</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14</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 xml:space="preserve">Ход гражданской войны.  </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С.50-52, </w:t>
            </w:r>
            <w:proofErr w:type="spellStart"/>
            <w:r w:rsidRPr="004C4B7A">
              <w:rPr>
                <w:bCs/>
                <w:sz w:val="20"/>
                <w:szCs w:val="20"/>
              </w:rPr>
              <w:t>з</w:t>
            </w:r>
            <w:proofErr w:type="spellEnd"/>
            <w:r w:rsidRPr="004C4B7A">
              <w:rPr>
                <w:bCs/>
                <w:sz w:val="20"/>
                <w:szCs w:val="20"/>
              </w:rPr>
              <w:t>.</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15</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 xml:space="preserve">Окончание Гражданской войны. Эмиграция. </w:t>
            </w:r>
          </w:p>
          <w:p w:rsidR="00CD6577" w:rsidRDefault="00CD6577" w:rsidP="00CD6577">
            <w:pPr>
              <w:spacing w:before="100" w:beforeAutospacing="1" w:after="100" w:afterAutospacing="1"/>
              <w:contextualSpacing/>
              <w:jc w:val="both"/>
              <w:rPr>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С.53-59, з.9, 8</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16</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Итоги Гражданской войны. Образование и культура в период Гражданской войны.</w:t>
            </w:r>
          </w:p>
          <w:p w:rsidR="00CD6577" w:rsidRDefault="00CD6577" w:rsidP="00CD6577">
            <w:pPr>
              <w:spacing w:before="100" w:beforeAutospacing="1" w:after="100" w:afterAutospacing="1"/>
              <w:contextualSpacing/>
              <w:jc w:val="both"/>
              <w:rPr>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С.58-63, з.10</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17</w:t>
            </w:r>
          </w:p>
        </w:tc>
        <w:tc>
          <w:tcPr>
            <w:tcW w:w="7654" w:type="dxa"/>
          </w:tcPr>
          <w:p w:rsidR="00CD6577" w:rsidRPr="005F1D8F" w:rsidRDefault="00CD6577" w:rsidP="00CD6577">
            <w:pPr>
              <w:spacing w:before="100" w:beforeAutospacing="1" w:after="100" w:afterAutospacing="1"/>
              <w:contextualSpacing/>
              <w:jc w:val="both"/>
              <w:rPr>
                <w:b/>
                <w:i/>
                <w:sz w:val="24"/>
                <w:szCs w:val="24"/>
              </w:rPr>
            </w:pPr>
            <w:r w:rsidRPr="005F1D8F">
              <w:rPr>
                <w:b/>
                <w:i/>
                <w:sz w:val="24"/>
                <w:szCs w:val="24"/>
              </w:rPr>
              <w:t>Контрольная работа</w:t>
            </w:r>
          </w:p>
        </w:tc>
        <w:tc>
          <w:tcPr>
            <w:tcW w:w="1276" w:type="dxa"/>
          </w:tcPr>
          <w:p w:rsidR="00CD6577" w:rsidRPr="004C4B7A" w:rsidRDefault="00CD6577" w:rsidP="00CD6577">
            <w:pPr>
              <w:spacing w:before="100" w:beforeAutospacing="1"/>
              <w:contextualSpacing/>
              <w:rPr>
                <w:bCs/>
                <w:sz w:val="20"/>
                <w:szCs w:val="20"/>
              </w:rPr>
            </w:pP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18</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 xml:space="preserve"> Анализ к.р. Борьба красных и белых на Северном Кавказе и в Закавказье, на Украине, в Крыму, на Урале. </w:t>
            </w:r>
            <w:r>
              <w:rPr>
                <w:sz w:val="24"/>
                <w:szCs w:val="24"/>
              </w:rPr>
              <w:br/>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С.65-67</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19</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Область войска Донского в период Гражданской войны</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Доп. мат-л</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20</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Противостояние белых и красных на Дону.  Донские казаки.</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Доп. мат-л</w:t>
            </w:r>
          </w:p>
        </w:tc>
      </w:tr>
      <w:tr w:rsidR="00CD6577" w:rsidTr="00FF2B47">
        <w:tc>
          <w:tcPr>
            <w:tcW w:w="534" w:type="dxa"/>
          </w:tcPr>
          <w:p w:rsidR="00CD6577" w:rsidRDefault="00CD6577" w:rsidP="00CD6577">
            <w:pPr>
              <w:spacing w:before="100" w:beforeAutospacing="1"/>
              <w:contextualSpacing/>
              <w:rPr>
                <w:b/>
                <w:bCs/>
                <w:sz w:val="24"/>
                <w:szCs w:val="24"/>
              </w:rPr>
            </w:pPr>
          </w:p>
        </w:tc>
        <w:tc>
          <w:tcPr>
            <w:tcW w:w="7654" w:type="dxa"/>
          </w:tcPr>
          <w:p w:rsidR="00CD6577" w:rsidRPr="00220D01" w:rsidRDefault="00CD6577" w:rsidP="00CD6577">
            <w:pPr>
              <w:spacing w:before="100" w:beforeAutospacing="1" w:after="100" w:afterAutospacing="1"/>
              <w:contextualSpacing/>
              <w:jc w:val="both"/>
              <w:rPr>
                <w:b/>
                <w:bCs/>
                <w:i/>
                <w:sz w:val="28"/>
                <w:szCs w:val="28"/>
              </w:rPr>
            </w:pPr>
            <w:r>
              <w:rPr>
                <w:b/>
                <w:bCs/>
                <w:i/>
                <w:sz w:val="28"/>
                <w:szCs w:val="28"/>
              </w:rPr>
              <w:t>Глава 2</w:t>
            </w:r>
            <w:r w:rsidRPr="00220D01">
              <w:rPr>
                <w:b/>
                <w:bCs/>
                <w:i/>
                <w:sz w:val="28"/>
                <w:szCs w:val="28"/>
              </w:rPr>
              <w:t>. Советское государство в 1920-1930-е годы</w:t>
            </w:r>
          </w:p>
          <w:p w:rsidR="00CD6577" w:rsidRDefault="00CD6577" w:rsidP="00CD6577">
            <w:pPr>
              <w:spacing w:before="100" w:beforeAutospacing="1" w:after="100" w:afterAutospacing="1"/>
              <w:contextualSpacing/>
              <w:jc w:val="both"/>
              <w:rPr>
                <w:sz w:val="24"/>
                <w:szCs w:val="24"/>
              </w:rPr>
            </w:pP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450"/>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b/>
                <w:bCs/>
                <w:sz w:val="24"/>
                <w:szCs w:val="24"/>
              </w:rPr>
            </w:pPr>
            <w:r>
              <w:rPr>
                <w:b/>
                <w:bCs/>
                <w:sz w:val="24"/>
                <w:szCs w:val="24"/>
              </w:rPr>
              <w:t>Тема 1. Советская Россия в первой половине 1920-х годов   2 ч</w:t>
            </w:r>
          </w:p>
        </w:tc>
        <w:tc>
          <w:tcPr>
            <w:tcW w:w="1276" w:type="dxa"/>
          </w:tcPr>
          <w:p w:rsidR="00CD6577" w:rsidRPr="004C4B7A" w:rsidRDefault="00CD6577" w:rsidP="00CD6577">
            <w:pPr>
              <w:spacing w:before="100" w:beforeAutospacing="1"/>
              <w:contextualSpacing/>
              <w:rPr>
                <w:bCs/>
                <w:sz w:val="20"/>
                <w:szCs w:val="20"/>
              </w:rPr>
            </w:pPr>
          </w:p>
          <w:p w:rsidR="00CD6577" w:rsidRPr="004C4B7A" w:rsidRDefault="00CD6577" w:rsidP="00CD6577">
            <w:pPr>
              <w:spacing w:before="100" w:beforeAutospacing="1"/>
              <w:contextualSpacing/>
              <w:rPr>
                <w:bCs/>
                <w:sz w:val="20"/>
                <w:szCs w:val="20"/>
              </w:rPr>
            </w:pPr>
          </w:p>
        </w:tc>
      </w:tr>
      <w:tr w:rsidR="00CD6577" w:rsidTr="00FF2B47">
        <w:trPr>
          <w:trHeight w:val="375"/>
        </w:trPr>
        <w:tc>
          <w:tcPr>
            <w:tcW w:w="534" w:type="dxa"/>
          </w:tcPr>
          <w:p w:rsidR="00CD6577" w:rsidRDefault="00CD6577" w:rsidP="00CD6577">
            <w:pPr>
              <w:spacing w:before="100" w:beforeAutospacing="1"/>
              <w:contextualSpacing/>
              <w:rPr>
                <w:b/>
                <w:bCs/>
                <w:sz w:val="24"/>
                <w:szCs w:val="24"/>
              </w:rPr>
            </w:pPr>
            <w:r>
              <w:rPr>
                <w:b/>
                <w:bCs/>
                <w:sz w:val="24"/>
                <w:szCs w:val="24"/>
              </w:rPr>
              <w:t>21</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«Малая гражданская война». Восстание в Кронштадте.</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С.70-72, </w:t>
            </w:r>
          </w:p>
          <w:p w:rsidR="00CD6577" w:rsidRPr="004C4B7A" w:rsidRDefault="00CD6577" w:rsidP="00CD6577">
            <w:pPr>
              <w:spacing w:before="100" w:beforeAutospacing="1"/>
              <w:contextualSpacing/>
              <w:rPr>
                <w:bCs/>
                <w:sz w:val="20"/>
                <w:szCs w:val="20"/>
              </w:rPr>
            </w:pPr>
            <w:r w:rsidRPr="004C4B7A">
              <w:rPr>
                <w:bCs/>
                <w:sz w:val="20"/>
                <w:szCs w:val="20"/>
              </w:rPr>
              <w:t>з.1, 3</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22</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 xml:space="preserve">Отношения РСФСР со странами Европы. </w:t>
            </w:r>
          </w:p>
          <w:p w:rsidR="00CD6577" w:rsidRDefault="00CD6577" w:rsidP="00CD6577">
            <w:pPr>
              <w:spacing w:before="100" w:beforeAutospacing="1" w:after="100" w:afterAutospacing="1"/>
              <w:contextualSpacing/>
              <w:jc w:val="both"/>
              <w:rPr>
                <w:b/>
                <w:bCs/>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lastRenderedPageBreak/>
              <w:t>С.72-75, з.7-</w:t>
            </w:r>
            <w:r w:rsidRPr="004C4B7A">
              <w:rPr>
                <w:bCs/>
                <w:sz w:val="20"/>
                <w:szCs w:val="20"/>
              </w:rPr>
              <w:lastRenderedPageBreak/>
              <w:t>9</w:t>
            </w:r>
          </w:p>
        </w:tc>
      </w:tr>
      <w:tr w:rsidR="00CD6577" w:rsidTr="00FF2B47">
        <w:trPr>
          <w:trHeight w:val="255"/>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bCs/>
                <w:sz w:val="24"/>
                <w:szCs w:val="24"/>
              </w:rPr>
            </w:pPr>
            <w:r>
              <w:rPr>
                <w:b/>
                <w:bCs/>
                <w:sz w:val="24"/>
                <w:szCs w:val="24"/>
              </w:rPr>
              <w:t>Тема 2.Новая экономическая политика (нэп)   2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570"/>
        </w:trPr>
        <w:tc>
          <w:tcPr>
            <w:tcW w:w="534" w:type="dxa"/>
          </w:tcPr>
          <w:p w:rsidR="00CD6577" w:rsidRDefault="00CD6577" w:rsidP="00CD6577">
            <w:pPr>
              <w:spacing w:before="100" w:beforeAutospacing="1"/>
              <w:contextualSpacing/>
              <w:rPr>
                <w:b/>
                <w:bCs/>
                <w:sz w:val="24"/>
                <w:szCs w:val="24"/>
              </w:rPr>
            </w:pPr>
            <w:r>
              <w:rPr>
                <w:b/>
                <w:bCs/>
                <w:sz w:val="24"/>
                <w:szCs w:val="24"/>
              </w:rPr>
              <w:t>23</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 xml:space="preserve">      Новая экономическая политика 1921—1929 гг.: Финансовая  реформа 1922-1924 </w:t>
            </w:r>
            <w:proofErr w:type="spellStart"/>
            <w:proofErr w:type="gramStart"/>
            <w:r>
              <w:rPr>
                <w:sz w:val="24"/>
                <w:szCs w:val="24"/>
              </w:rPr>
              <w:t>гг</w:t>
            </w:r>
            <w:proofErr w:type="spellEnd"/>
            <w:proofErr w:type="gramEnd"/>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С.76-79, з.1-4</w:t>
            </w:r>
          </w:p>
        </w:tc>
      </w:tr>
      <w:tr w:rsidR="00CD6577" w:rsidTr="00FF2B47">
        <w:tc>
          <w:tcPr>
            <w:tcW w:w="534" w:type="dxa"/>
          </w:tcPr>
          <w:p w:rsidR="00CD6577" w:rsidRDefault="00CD6577" w:rsidP="00CD6577">
            <w:pPr>
              <w:spacing w:before="100" w:beforeAutospacing="1"/>
              <w:contextualSpacing/>
              <w:rPr>
                <w:b/>
                <w:bCs/>
                <w:sz w:val="24"/>
                <w:szCs w:val="24"/>
              </w:rPr>
            </w:pPr>
            <w:bookmarkStart w:id="0" w:name="_GoBack"/>
            <w:bookmarkEnd w:id="0"/>
            <w:r>
              <w:rPr>
                <w:b/>
                <w:bCs/>
                <w:sz w:val="24"/>
                <w:szCs w:val="24"/>
              </w:rPr>
              <w:t>24</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 xml:space="preserve">Промышленное производство в период нэпа. План электрификации РСФСР. Итоги нэпа.  </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С.78-85, з.5-6</w:t>
            </w:r>
          </w:p>
        </w:tc>
      </w:tr>
      <w:tr w:rsidR="00CD6577" w:rsidTr="00FF2B47">
        <w:trPr>
          <w:trHeight w:val="495"/>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sz w:val="24"/>
                <w:szCs w:val="24"/>
              </w:rPr>
              <w:t>Тема 3. Образование Союза Советских Социалистических Республик    3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330"/>
        </w:trPr>
        <w:tc>
          <w:tcPr>
            <w:tcW w:w="534" w:type="dxa"/>
          </w:tcPr>
          <w:p w:rsidR="00CD6577" w:rsidRDefault="00CD6577" w:rsidP="00CD6577">
            <w:pPr>
              <w:spacing w:before="100" w:beforeAutospacing="1"/>
              <w:contextualSpacing/>
              <w:rPr>
                <w:b/>
                <w:bCs/>
                <w:sz w:val="24"/>
                <w:szCs w:val="24"/>
              </w:rPr>
            </w:pPr>
            <w:r>
              <w:rPr>
                <w:b/>
                <w:bCs/>
                <w:sz w:val="24"/>
                <w:szCs w:val="24"/>
              </w:rPr>
              <w:t>25</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Ленин и Сталин</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С.86-88</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26</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Объединение советских республик</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88-91</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27</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Национально-государственное устройство СССР в 1920-е гг. Смерть В.И. Ленина</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С.92-98</w:t>
            </w:r>
          </w:p>
        </w:tc>
      </w:tr>
      <w:tr w:rsidR="00CD6577" w:rsidTr="00FF2B47">
        <w:trPr>
          <w:trHeight w:val="195"/>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bCs/>
                <w:sz w:val="24"/>
                <w:szCs w:val="24"/>
              </w:rPr>
              <w:t>Тема 4. Индустриализация в СССР  3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630"/>
        </w:trPr>
        <w:tc>
          <w:tcPr>
            <w:tcW w:w="534" w:type="dxa"/>
          </w:tcPr>
          <w:p w:rsidR="00CD6577" w:rsidRDefault="00CD6577" w:rsidP="00CD6577">
            <w:pPr>
              <w:spacing w:before="100" w:beforeAutospacing="1"/>
              <w:contextualSpacing/>
              <w:rPr>
                <w:b/>
                <w:bCs/>
                <w:sz w:val="24"/>
                <w:szCs w:val="24"/>
              </w:rPr>
            </w:pPr>
            <w:r>
              <w:rPr>
                <w:b/>
                <w:bCs/>
                <w:sz w:val="24"/>
                <w:szCs w:val="24"/>
              </w:rPr>
              <w:t>28</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 xml:space="preserve">Предпосылки индустриализации. </w:t>
            </w:r>
            <w:proofErr w:type="gramStart"/>
            <w:r>
              <w:rPr>
                <w:bCs/>
                <w:sz w:val="24"/>
                <w:szCs w:val="24"/>
              </w:rPr>
              <w:t>Первая пятилетка (1928-1932гг</w:t>
            </w:r>
            <w:proofErr w:type="gramEnd"/>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С.99-103., </w:t>
            </w:r>
            <w:proofErr w:type="spellStart"/>
            <w:r w:rsidRPr="004C4B7A">
              <w:rPr>
                <w:bCs/>
                <w:sz w:val="20"/>
                <w:szCs w:val="20"/>
              </w:rPr>
              <w:t>з</w:t>
            </w:r>
            <w:proofErr w:type="spellEnd"/>
            <w:r w:rsidRPr="004C4B7A">
              <w:rPr>
                <w:bCs/>
                <w:sz w:val="20"/>
                <w:szCs w:val="20"/>
              </w:rPr>
              <w:t>. 5-7</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29</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Коллективизация сельского хозяйства (колхозы). Итоги коллективизации.</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104-107, з.9-11</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30</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Вторая пятилетка (1933-1937гг). Конституция 1936 г.</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С.107-113, </w:t>
            </w:r>
            <w:proofErr w:type="spellStart"/>
            <w:r w:rsidRPr="004C4B7A">
              <w:rPr>
                <w:bCs/>
                <w:sz w:val="20"/>
                <w:szCs w:val="20"/>
              </w:rPr>
              <w:t>з</w:t>
            </w:r>
            <w:proofErr w:type="spellEnd"/>
            <w:r w:rsidRPr="004C4B7A">
              <w:rPr>
                <w:bCs/>
                <w:sz w:val="20"/>
                <w:szCs w:val="20"/>
              </w:rPr>
              <w:t xml:space="preserve"> 13-14</w:t>
            </w:r>
          </w:p>
        </w:tc>
      </w:tr>
      <w:tr w:rsidR="00CD6577" w:rsidTr="00FF2B47">
        <w:trPr>
          <w:trHeight w:val="225"/>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bCs/>
                <w:sz w:val="24"/>
                <w:szCs w:val="24"/>
              </w:rPr>
              <w:t>Тема 5.  СССР накануне</w:t>
            </w:r>
            <w:proofErr w:type="gramStart"/>
            <w:r>
              <w:rPr>
                <w:b/>
                <w:bCs/>
                <w:sz w:val="24"/>
                <w:szCs w:val="24"/>
              </w:rPr>
              <w:t xml:space="preserve"> В</w:t>
            </w:r>
            <w:proofErr w:type="gramEnd"/>
            <w:r>
              <w:rPr>
                <w:b/>
                <w:bCs/>
                <w:sz w:val="24"/>
                <w:szCs w:val="24"/>
              </w:rPr>
              <w:t>торой мировой войны</w:t>
            </w:r>
            <w:r>
              <w:rPr>
                <w:bCs/>
                <w:sz w:val="24"/>
                <w:szCs w:val="24"/>
              </w:rPr>
              <w:t>.   4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600"/>
        </w:trPr>
        <w:tc>
          <w:tcPr>
            <w:tcW w:w="534" w:type="dxa"/>
          </w:tcPr>
          <w:p w:rsidR="00CD6577" w:rsidRDefault="00CD6577" w:rsidP="00CD6577">
            <w:pPr>
              <w:spacing w:before="100" w:beforeAutospacing="1"/>
              <w:contextualSpacing/>
              <w:rPr>
                <w:b/>
                <w:bCs/>
                <w:sz w:val="24"/>
                <w:szCs w:val="24"/>
              </w:rPr>
            </w:pPr>
            <w:r>
              <w:rPr>
                <w:b/>
                <w:bCs/>
                <w:sz w:val="24"/>
                <w:szCs w:val="24"/>
              </w:rPr>
              <w:t>31</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Экономический подъем в годы первых пятилеток. Система ГУЛАГ</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115-116, з.1-3</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32</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 xml:space="preserve">  Советское общество в 1930-е г. Образование и культура в 1930-е гг. </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 117-125, </w:t>
            </w:r>
            <w:proofErr w:type="spellStart"/>
            <w:r w:rsidRPr="004C4B7A">
              <w:rPr>
                <w:bCs/>
                <w:sz w:val="20"/>
                <w:szCs w:val="20"/>
              </w:rPr>
              <w:t>з</w:t>
            </w:r>
            <w:proofErr w:type="spellEnd"/>
            <w:r w:rsidRPr="004C4B7A">
              <w:rPr>
                <w:bCs/>
                <w:sz w:val="20"/>
                <w:szCs w:val="20"/>
              </w:rPr>
              <w:t>. 8-9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33</w:t>
            </w:r>
          </w:p>
        </w:tc>
        <w:tc>
          <w:tcPr>
            <w:tcW w:w="7654" w:type="dxa"/>
          </w:tcPr>
          <w:p w:rsidR="00CD6577" w:rsidRPr="005F1D8F" w:rsidRDefault="00CD6577" w:rsidP="00CD6577">
            <w:pPr>
              <w:spacing w:before="100" w:beforeAutospacing="1" w:after="100" w:afterAutospacing="1"/>
              <w:contextualSpacing/>
              <w:jc w:val="both"/>
              <w:rPr>
                <w:b/>
                <w:bCs/>
                <w:i/>
                <w:sz w:val="24"/>
                <w:szCs w:val="24"/>
              </w:rPr>
            </w:pPr>
            <w:r w:rsidRPr="005F1D8F">
              <w:rPr>
                <w:b/>
                <w:bCs/>
                <w:sz w:val="24"/>
                <w:szCs w:val="24"/>
              </w:rPr>
              <w:t xml:space="preserve"> </w:t>
            </w:r>
            <w:r w:rsidRPr="005F1D8F">
              <w:rPr>
                <w:b/>
                <w:bCs/>
                <w:i/>
                <w:sz w:val="24"/>
                <w:szCs w:val="24"/>
              </w:rPr>
              <w:t>Контрольная работа</w:t>
            </w:r>
          </w:p>
        </w:tc>
        <w:tc>
          <w:tcPr>
            <w:tcW w:w="1276" w:type="dxa"/>
          </w:tcPr>
          <w:p w:rsidR="00CD6577" w:rsidRPr="004C4B7A" w:rsidRDefault="00CD6577" w:rsidP="00CD6577">
            <w:pPr>
              <w:spacing w:before="100" w:beforeAutospacing="1"/>
              <w:contextualSpacing/>
              <w:rPr>
                <w:bCs/>
                <w:sz w:val="20"/>
                <w:szCs w:val="20"/>
              </w:rPr>
            </w:pP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34</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Анализ к.р. Ситуация в мире в 1930-е гг.</w:t>
            </w:r>
            <w:r>
              <w:rPr>
                <w:sz w:val="24"/>
                <w:szCs w:val="24"/>
              </w:rPr>
              <w:t> Положение на Дальнем Востоке      Внешняя политика СССР накануне</w:t>
            </w:r>
            <w:proofErr w:type="gramStart"/>
            <w:r>
              <w:rPr>
                <w:sz w:val="24"/>
                <w:szCs w:val="24"/>
              </w:rPr>
              <w:t xml:space="preserve"> В</w:t>
            </w:r>
            <w:proofErr w:type="gramEnd"/>
            <w:r>
              <w:rPr>
                <w:sz w:val="24"/>
                <w:szCs w:val="24"/>
              </w:rPr>
              <w:t>торой мировой войны.</w:t>
            </w:r>
          </w:p>
        </w:tc>
        <w:tc>
          <w:tcPr>
            <w:tcW w:w="1276" w:type="dxa"/>
          </w:tcPr>
          <w:p w:rsidR="00CD6577" w:rsidRPr="004C4B7A" w:rsidRDefault="00CD6577" w:rsidP="00CD6577">
            <w:pPr>
              <w:spacing w:before="100" w:beforeAutospacing="1"/>
              <w:contextualSpacing/>
              <w:rPr>
                <w:bCs/>
                <w:sz w:val="20"/>
                <w:szCs w:val="20"/>
              </w:rPr>
            </w:pPr>
            <w:r>
              <w:rPr>
                <w:bCs/>
                <w:sz w:val="20"/>
                <w:szCs w:val="20"/>
              </w:rPr>
              <w:t>С.125</w:t>
            </w:r>
            <w:r w:rsidRPr="004C4B7A">
              <w:rPr>
                <w:bCs/>
                <w:sz w:val="20"/>
                <w:szCs w:val="20"/>
              </w:rPr>
              <w:t xml:space="preserve">-132, </w:t>
            </w:r>
            <w:proofErr w:type="spellStart"/>
            <w:r w:rsidRPr="004C4B7A">
              <w:rPr>
                <w:bCs/>
                <w:sz w:val="20"/>
                <w:szCs w:val="20"/>
              </w:rPr>
              <w:t>з</w:t>
            </w:r>
            <w:proofErr w:type="spellEnd"/>
            <w:r w:rsidRPr="004C4B7A">
              <w:rPr>
                <w:bCs/>
                <w:sz w:val="20"/>
                <w:szCs w:val="20"/>
              </w:rPr>
              <w:t>. 11, 13,16</w:t>
            </w:r>
          </w:p>
        </w:tc>
      </w:tr>
      <w:tr w:rsidR="00CD6577" w:rsidTr="00FF2B47">
        <w:tc>
          <w:tcPr>
            <w:tcW w:w="534" w:type="dxa"/>
          </w:tcPr>
          <w:p w:rsidR="00CD6577" w:rsidRDefault="00CD6577" w:rsidP="00CD6577">
            <w:pPr>
              <w:spacing w:before="100" w:beforeAutospacing="1"/>
              <w:contextualSpacing/>
              <w:rPr>
                <w:b/>
                <w:bCs/>
                <w:sz w:val="24"/>
                <w:szCs w:val="24"/>
              </w:rPr>
            </w:pPr>
          </w:p>
        </w:tc>
        <w:tc>
          <w:tcPr>
            <w:tcW w:w="7654" w:type="dxa"/>
          </w:tcPr>
          <w:p w:rsidR="00CD6577" w:rsidRPr="004C4B7A" w:rsidRDefault="00CD6577" w:rsidP="00CD6577">
            <w:pPr>
              <w:spacing w:before="100" w:beforeAutospacing="1" w:after="100" w:afterAutospacing="1"/>
              <w:contextualSpacing/>
              <w:jc w:val="both"/>
              <w:rPr>
                <w:b/>
                <w:bCs/>
                <w:i/>
                <w:sz w:val="28"/>
                <w:szCs w:val="28"/>
              </w:rPr>
            </w:pPr>
            <w:r w:rsidRPr="004C4B7A">
              <w:rPr>
                <w:b/>
                <w:bCs/>
                <w:i/>
                <w:sz w:val="28"/>
                <w:szCs w:val="28"/>
              </w:rPr>
              <w:t>Глава 3. СССР в Великой Отечественной войне.</w:t>
            </w:r>
          </w:p>
          <w:p w:rsidR="00CD6577" w:rsidRDefault="00CD6577" w:rsidP="00CD6577">
            <w:pPr>
              <w:spacing w:before="100" w:beforeAutospacing="1" w:after="100" w:afterAutospacing="1"/>
              <w:contextualSpacing/>
              <w:jc w:val="both"/>
              <w:rPr>
                <w:sz w:val="24"/>
                <w:szCs w:val="24"/>
              </w:rPr>
            </w:pP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210"/>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b/>
                <w:bCs/>
                <w:sz w:val="24"/>
                <w:szCs w:val="24"/>
              </w:rPr>
            </w:pPr>
            <w:r>
              <w:rPr>
                <w:b/>
                <w:bCs/>
                <w:sz w:val="24"/>
                <w:szCs w:val="24"/>
              </w:rPr>
              <w:t>Тема 1. Накануне Великой Отечественной войны 2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330"/>
        </w:trPr>
        <w:tc>
          <w:tcPr>
            <w:tcW w:w="534" w:type="dxa"/>
          </w:tcPr>
          <w:p w:rsidR="00CD6577" w:rsidRDefault="00CD6577" w:rsidP="00CD6577">
            <w:pPr>
              <w:spacing w:before="100" w:beforeAutospacing="1"/>
              <w:contextualSpacing/>
              <w:rPr>
                <w:b/>
                <w:bCs/>
                <w:sz w:val="24"/>
                <w:szCs w:val="24"/>
              </w:rPr>
            </w:pPr>
            <w:r>
              <w:rPr>
                <w:b/>
                <w:bCs/>
                <w:sz w:val="24"/>
                <w:szCs w:val="24"/>
              </w:rPr>
              <w:t>35</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Действия СССР в начале</w:t>
            </w:r>
            <w:proofErr w:type="gramStart"/>
            <w:r>
              <w:rPr>
                <w:sz w:val="24"/>
                <w:szCs w:val="24"/>
              </w:rPr>
              <w:t xml:space="preserve"> В</w:t>
            </w:r>
            <w:proofErr w:type="gramEnd"/>
            <w:r>
              <w:rPr>
                <w:sz w:val="24"/>
                <w:szCs w:val="24"/>
              </w:rPr>
              <w:t>торой мировой войны</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140-142, з.1-3</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36</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Реорганизация Красной Армии, укрепление обороноспособности страны</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142-146, з.7</w:t>
            </w:r>
          </w:p>
        </w:tc>
      </w:tr>
      <w:tr w:rsidR="00CD6577" w:rsidTr="00FF2B47">
        <w:trPr>
          <w:trHeight w:val="225"/>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bCs/>
                <w:sz w:val="24"/>
                <w:szCs w:val="24"/>
              </w:rPr>
              <w:t>Тема 2. Начало Великой Отечественной войны</w:t>
            </w:r>
            <w:r>
              <w:rPr>
                <w:bCs/>
                <w:sz w:val="24"/>
                <w:szCs w:val="24"/>
              </w:rPr>
              <w:t>. 2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315"/>
        </w:trPr>
        <w:tc>
          <w:tcPr>
            <w:tcW w:w="534" w:type="dxa"/>
          </w:tcPr>
          <w:p w:rsidR="00CD6577" w:rsidRDefault="00CD6577" w:rsidP="00CD6577">
            <w:pPr>
              <w:spacing w:before="100" w:beforeAutospacing="1"/>
              <w:contextualSpacing/>
              <w:rPr>
                <w:b/>
                <w:bCs/>
                <w:sz w:val="24"/>
                <w:szCs w:val="24"/>
              </w:rPr>
            </w:pPr>
            <w:r>
              <w:rPr>
                <w:b/>
                <w:bCs/>
                <w:sz w:val="24"/>
                <w:szCs w:val="24"/>
              </w:rPr>
              <w:t>37</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 xml:space="preserve"> (июнь-1941-осень 1942гг</w:t>
            </w:r>
            <w:proofErr w:type="gramStart"/>
            <w:r>
              <w:rPr>
                <w:bCs/>
                <w:sz w:val="24"/>
                <w:szCs w:val="24"/>
              </w:rPr>
              <w:t>)</w:t>
            </w:r>
            <w:r>
              <w:rPr>
                <w:sz w:val="24"/>
                <w:szCs w:val="24"/>
              </w:rPr>
              <w:t>П</w:t>
            </w:r>
            <w:proofErr w:type="gramEnd"/>
            <w:r>
              <w:rPr>
                <w:sz w:val="24"/>
                <w:szCs w:val="24"/>
              </w:rPr>
              <w:t>ервые дни войны</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С.146-152, з.1, 3, 5</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38</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 xml:space="preserve">Оборона Москвы. </w:t>
            </w:r>
            <w:r>
              <w:rPr>
                <w:sz w:val="24"/>
                <w:szCs w:val="24"/>
              </w:rPr>
              <w:br/>
              <w:t>            Разгром фашистов под Москвой</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С.152-158, з.8-10</w:t>
            </w:r>
          </w:p>
        </w:tc>
      </w:tr>
      <w:tr w:rsidR="00CD6577" w:rsidTr="00FF2B47">
        <w:trPr>
          <w:trHeight w:val="345"/>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sz w:val="24"/>
                <w:szCs w:val="24"/>
              </w:rPr>
              <w:t>Тема3. Все для фронта, все для победы! 2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765"/>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r>
              <w:rPr>
                <w:b/>
                <w:bCs/>
                <w:sz w:val="24"/>
                <w:szCs w:val="24"/>
              </w:rPr>
              <w:t>39</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      Перестройка экономики страны на военные нужды. Наука и образование</w:t>
            </w:r>
            <w:r>
              <w:rPr>
                <w:b/>
                <w:sz w:val="24"/>
                <w:szCs w:val="24"/>
              </w:rPr>
              <w:t>.</w:t>
            </w:r>
          </w:p>
          <w:p w:rsidR="00CD6577" w:rsidRDefault="00CD6577" w:rsidP="00CD6577">
            <w:pPr>
              <w:spacing w:before="100" w:beforeAutospacing="1" w:after="100" w:afterAutospacing="1"/>
              <w:contextualSpacing/>
              <w:jc w:val="both"/>
              <w:rPr>
                <w:b/>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161-167, з.1, 3, 4</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40</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Партизанская война и подпольное движение. Мастера культуры – фронту</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С.167-171, з.10</w:t>
            </w:r>
          </w:p>
        </w:tc>
      </w:tr>
      <w:tr w:rsidR="00CD6577" w:rsidTr="00FF2B47">
        <w:trPr>
          <w:trHeight w:val="525"/>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sz w:val="24"/>
                <w:szCs w:val="24"/>
              </w:rPr>
              <w:t>Тема 4. Коренной перелом в ходе войны (осень1942-1943гг)   4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570"/>
        </w:trPr>
        <w:tc>
          <w:tcPr>
            <w:tcW w:w="534" w:type="dxa"/>
          </w:tcPr>
          <w:p w:rsidR="00CD6577" w:rsidRDefault="00CD6577" w:rsidP="00CD6577">
            <w:pPr>
              <w:spacing w:before="100" w:beforeAutospacing="1"/>
              <w:contextualSpacing/>
              <w:rPr>
                <w:b/>
                <w:bCs/>
                <w:sz w:val="24"/>
                <w:szCs w:val="24"/>
              </w:rPr>
            </w:pPr>
            <w:r>
              <w:rPr>
                <w:b/>
                <w:bCs/>
                <w:sz w:val="24"/>
                <w:szCs w:val="24"/>
              </w:rPr>
              <w:t>41</w:t>
            </w:r>
          </w:p>
        </w:tc>
        <w:tc>
          <w:tcPr>
            <w:tcW w:w="7654" w:type="dxa"/>
          </w:tcPr>
          <w:p w:rsidR="00CD6577" w:rsidRDefault="00CD6577" w:rsidP="00CD6577">
            <w:pPr>
              <w:spacing w:before="100" w:beforeAutospacing="1" w:after="100" w:afterAutospacing="1"/>
              <w:contextualSpacing/>
              <w:jc w:val="both"/>
              <w:rPr>
                <w:b/>
                <w:sz w:val="24"/>
                <w:szCs w:val="24"/>
              </w:rPr>
            </w:pPr>
            <w:r>
              <w:rPr>
                <w:sz w:val="24"/>
                <w:szCs w:val="24"/>
              </w:rPr>
              <w:t>Оборона Севастополя</w:t>
            </w:r>
          </w:p>
          <w:p w:rsidR="00CD6577" w:rsidRDefault="00CD6577" w:rsidP="00CD6577">
            <w:pPr>
              <w:spacing w:before="100" w:beforeAutospacing="1" w:after="100" w:afterAutospacing="1"/>
              <w:contextualSpacing/>
              <w:jc w:val="both"/>
              <w:rPr>
                <w:b/>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173-178, з.1-2</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42</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Сталинградская битва</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С.178-182, </w:t>
            </w:r>
            <w:proofErr w:type="spellStart"/>
            <w:r w:rsidRPr="004C4B7A">
              <w:rPr>
                <w:bCs/>
                <w:sz w:val="20"/>
                <w:szCs w:val="20"/>
              </w:rPr>
              <w:t>з</w:t>
            </w:r>
            <w:proofErr w:type="spellEnd"/>
            <w:r w:rsidRPr="004C4B7A">
              <w:rPr>
                <w:bCs/>
                <w:sz w:val="20"/>
                <w:szCs w:val="20"/>
              </w:rPr>
              <w:t>. 4, 5, 6</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43</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Битва на Курской дуге. Битва на Северном Кавказе. Тегеранская конференция</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 183-189, </w:t>
            </w:r>
            <w:proofErr w:type="spellStart"/>
            <w:r w:rsidRPr="004C4B7A">
              <w:rPr>
                <w:bCs/>
                <w:sz w:val="20"/>
                <w:szCs w:val="20"/>
              </w:rPr>
              <w:t>з</w:t>
            </w:r>
            <w:proofErr w:type="spellEnd"/>
            <w:r w:rsidRPr="004C4B7A">
              <w:rPr>
                <w:bCs/>
                <w:sz w:val="20"/>
                <w:szCs w:val="20"/>
              </w:rPr>
              <w:t>. 7, 8, 11</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44</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 xml:space="preserve">Приказ № 227 от 28 июля 1942 г. «Ни шагу назад!». </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 191-192, </w:t>
            </w:r>
            <w:r w:rsidRPr="004C4B7A">
              <w:rPr>
                <w:bCs/>
                <w:sz w:val="20"/>
                <w:szCs w:val="20"/>
              </w:rPr>
              <w:lastRenderedPageBreak/>
              <w:t>з.12</w:t>
            </w:r>
          </w:p>
        </w:tc>
      </w:tr>
      <w:tr w:rsidR="00CD6577" w:rsidTr="00FF2B47">
        <w:trPr>
          <w:trHeight w:val="420"/>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sz w:val="24"/>
                <w:szCs w:val="24"/>
              </w:rPr>
            </w:pPr>
            <w:r>
              <w:rPr>
                <w:b/>
                <w:bCs/>
                <w:sz w:val="24"/>
                <w:szCs w:val="24"/>
              </w:rPr>
              <w:t>Тема 5. Освобождение СССР и Европы от фашизма (1944-сентябрь 1945)</w:t>
            </w:r>
            <w:r>
              <w:rPr>
                <w:sz w:val="24"/>
                <w:szCs w:val="24"/>
              </w:rPr>
              <w:t xml:space="preserve">  5ч </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405"/>
        </w:trPr>
        <w:tc>
          <w:tcPr>
            <w:tcW w:w="534" w:type="dxa"/>
          </w:tcPr>
          <w:p w:rsidR="00CD6577" w:rsidRDefault="00CD6577" w:rsidP="00CD6577">
            <w:pPr>
              <w:spacing w:before="100" w:beforeAutospacing="1"/>
              <w:contextualSpacing/>
              <w:rPr>
                <w:b/>
                <w:bCs/>
                <w:sz w:val="24"/>
                <w:szCs w:val="24"/>
              </w:rPr>
            </w:pPr>
            <w:r>
              <w:rPr>
                <w:b/>
                <w:bCs/>
                <w:sz w:val="24"/>
                <w:szCs w:val="24"/>
              </w:rPr>
              <w:t>45</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 Усиление военно-экономической мощи СССР.</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С.193-194, з.1</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46</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Освобождение территории СССР и Европы от фашистских захватчиков. Открытие</w:t>
            </w:r>
            <w:proofErr w:type="gramStart"/>
            <w:r>
              <w:rPr>
                <w:bCs/>
                <w:sz w:val="24"/>
                <w:szCs w:val="24"/>
              </w:rPr>
              <w:t xml:space="preserve"> В</w:t>
            </w:r>
            <w:proofErr w:type="gramEnd"/>
            <w:r>
              <w:rPr>
                <w:bCs/>
                <w:sz w:val="24"/>
                <w:szCs w:val="24"/>
              </w:rPr>
              <w:t>торого фронта в Европе.</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С.194-198, з.4, 6</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47</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Ялтинская конференция. Взятие Берлина.  Конференция в Потсдаме</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С.198-206, з.9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48</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 xml:space="preserve">Война СССР с Японией. </w:t>
            </w:r>
            <w:r>
              <w:rPr>
                <w:sz w:val="24"/>
                <w:szCs w:val="24"/>
              </w:rPr>
              <w:t>Хиросима и Нагасаки. Нюрнбергский процесс</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С.206-211, з.11-12</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49</w:t>
            </w:r>
          </w:p>
        </w:tc>
        <w:tc>
          <w:tcPr>
            <w:tcW w:w="7654" w:type="dxa"/>
          </w:tcPr>
          <w:p w:rsidR="00CD6577" w:rsidRPr="005F1D8F" w:rsidRDefault="00CD6577" w:rsidP="00CD6577">
            <w:pPr>
              <w:spacing w:before="100" w:beforeAutospacing="1" w:after="100" w:afterAutospacing="1"/>
              <w:contextualSpacing/>
              <w:jc w:val="both"/>
              <w:rPr>
                <w:b/>
                <w:bCs/>
                <w:i/>
                <w:sz w:val="24"/>
                <w:szCs w:val="24"/>
              </w:rPr>
            </w:pPr>
            <w:r w:rsidRPr="005F1D8F">
              <w:rPr>
                <w:b/>
                <w:bCs/>
                <w:i/>
                <w:sz w:val="24"/>
                <w:szCs w:val="24"/>
              </w:rPr>
              <w:t>Контрольная работа</w:t>
            </w:r>
          </w:p>
        </w:tc>
        <w:tc>
          <w:tcPr>
            <w:tcW w:w="1276" w:type="dxa"/>
          </w:tcPr>
          <w:p w:rsidR="00CD6577" w:rsidRPr="004C4B7A" w:rsidRDefault="00CD6577" w:rsidP="00CD6577">
            <w:pPr>
              <w:spacing w:before="100" w:beforeAutospacing="1"/>
              <w:contextualSpacing/>
              <w:rPr>
                <w:bCs/>
                <w:sz w:val="20"/>
                <w:szCs w:val="20"/>
              </w:rPr>
            </w:pPr>
          </w:p>
        </w:tc>
      </w:tr>
      <w:tr w:rsidR="00CD6577" w:rsidTr="00FF2B47">
        <w:tc>
          <w:tcPr>
            <w:tcW w:w="534" w:type="dxa"/>
          </w:tcPr>
          <w:p w:rsidR="00CD6577" w:rsidRDefault="00CD6577" w:rsidP="00CD6577">
            <w:pPr>
              <w:spacing w:before="100" w:beforeAutospacing="1"/>
              <w:contextualSpacing/>
              <w:rPr>
                <w:b/>
                <w:bCs/>
                <w:sz w:val="24"/>
                <w:szCs w:val="24"/>
              </w:rPr>
            </w:pPr>
          </w:p>
        </w:tc>
        <w:tc>
          <w:tcPr>
            <w:tcW w:w="7654" w:type="dxa"/>
          </w:tcPr>
          <w:p w:rsidR="00CD6577" w:rsidRPr="004C4B7A" w:rsidRDefault="00CD6577" w:rsidP="00CD6577">
            <w:pPr>
              <w:spacing w:before="100" w:beforeAutospacing="1" w:after="100" w:afterAutospacing="1"/>
              <w:contextualSpacing/>
              <w:jc w:val="both"/>
              <w:rPr>
                <w:b/>
                <w:bCs/>
                <w:i/>
                <w:sz w:val="28"/>
                <w:szCs w:val="28"/>
              </w:rPr>
            </w:pPr>
            <w:r w:rsidRPr="004C4B7A">
              <w:rPr>
                <w:b/>
                <w:bCs/>
                <w:i/>
                <w:sz w:val="28"/>
                <w:szCs w:val="28"/>
              </w:rPr>
              <w:t xml:space="preserve">Глава 4 .  Послевоенное развитие СССР. Российская Федерация в конце 20 начале 21 </w:t>
            </w:r>
            <w:proofErr w:type="gramStart"/>
            <w:r w:rsidRPr="004C4B7A">
              <w:rPr>
                <w:b/>
                <w:bCs/>
                <w:i/>
                <w:sz w:val="28"/>
                <w:szCs w:val="28"/>
              </w:rPr>
              <w:t>в</w:t>
            </w:r>
            <w:proofErr w:type="gramEnd"/>
            <w:r w:rsidRPr="004C4B7A">
              <w:rPr>
                <w:b/>
                <w:bCs/>
                <w:i/>
                <w:sz w:val="28"/>
                <w:szCs w:val="28"/>
              </w:rPr>
              <w:t>.</w:t>
            </w:r>
          </w:p>
          <w:p w:rsidR="00CD6577" w:rsidRDefault="00CD6577" w:rsidP="00CD6577">
            <w:pPr>
              <w:spacing w:before="100" w:beforeAutospacing="1" w:after="100" w:afterAutospacing="1"/>
              <w:contextualSpacing/>
              <w:jc w:val="both"/>
              <w:rPr>
                <w:bCs/>
                <w:sz w:val="24"/>
                <w:szCs w:val="24"/>
              </w:rPr>
            </w:pP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330"/>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b/>
                <w:bCs/>
                <w:sz w:val="24"/>
                <w:szCs w:val="24"/>
              </w:rPr>
            </w:pPr>
            <w:r>
              <w:rPr>
                <w:b/>
                <w:bCs/>
                <w:sz w:val="24"/>
                <w:szCs w:val="24"/>
              </w:rPr>
              <w:t xml:space="preserve">Тема 1. СССР после войны  4ч </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495"/>
        </w:trPr>
        <w:tc>
          <w:tcPr>
            <w:tcW w:w="534" w:type="dxa"/>
          </w:tcPr>
          <w:p w:rsidR="00CD6577" w:rsidRDefault="00CD6577" w:rsidP="00CD6577">
            <w:pPr>
              <w:spacing w:before="100" w:beforeAutospacing="1"/>
              <w:contextualSpacing/>
              <w:rPr>
                <w:b/>
                <w:bCs/>
                <w:sz w:val="24"/>
                <w:szCs w:val="24"/>
              </w:rPr>
            </w:pPr>
            <w:r>
              <w:rPr>
                <w:b/>
                <w:bCs/>
                <w:sz w:val="24"/>
                <w:szCs w:val="24"/>
              </w:rPr>
              <w:t>50</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Анализ к.р. Итоги Великой Отечественной войны. Обстановка в мире после войны</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216-220, з.3, 4</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51</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Возвращение СССР к мирной жизни.</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 220-225, </w:t>
            </w:r>
            <w:proofErr w:type="spellStart"/>
            <w:r w:rsidRPr="004C4B7A">
              <w:rPr>
                <w:bCs/>
                <w:sz w:val="20"/>
                <w:szCs w:val="20"/>
              </w:rPr>
              <w:t>з</w:t>
            </w:r>
            <w:proofErr w:type="spellEnd"/>
            <w:r w:rsidRPr="004C4B7A">
              <w:rPr>
                <w:bCs/>
                <w:sz w:val="20"/>
                <w:szCs w:val="20"/>
              </w:rPr>
              <w:t>. 6-8</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52</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Государственное устройство СССР после войны</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С.225-227, з.9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53</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Наука 1945-начала 1950-х гг. Культурная жизнь общества 1945-начала 1950-х гг.</w:t>
            </w:r>
          </w:p>
          <w:p w:rsidR="00CD6577" w:rsidRDefault="00CD6577" w:rsidP="00CD6577">
            <w:pPr>
              <w:spacing w:before="100" w:beforeAutospacing="1" w:after="100" w:afterAutospacing="1"/>
              <w:contextualSpacing/>
              <w:jc w:val="both"/>
              <w:rPr>
                <w:bCs/>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228-231, з.10-12</w:t>
            </w:r>
          </w:p>
        </w:tc>
      </w:tr>
      <w:tr w:rsidR="00CD6577" w:rsidTr="00FF2B47">
        <w:trPr>
          <w:trHeight w:val="510"/>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bCs/>
                <w:sz w:val="24"/>
                <w:szCs w:val="24"/>
              </w:rPr>
            </w:pPr>
            <w:r>
              <w:rPr>
                <w:b/>
                <w:bCs/>
                <w:sz w:val="24"/>
                <w:szCs w:val="24"/>
              </w:rPr>
              <w:t xml:space="preserve">Тема 2. Пора «Оттепели» (середина 1950- первая половина 1960-х </w:t>
            </w:r>
            <w:proofErr w:type="spellStart"/>
            <w:proofErr w:type="gramStart"/>
            <w:r>
              <w:rPr>
                <w:b/>
                <w:bCs/>
                <w:sz w:val="24"/>
                <w:szCs w:val="24"/>
              </w:rPr>
              <w:t>гг</w:t>
            </w:r>
            <w:proofErr w:type="spellEnd"/>
            <w:proofErr w:type="gramEnd"/>
            <w:r>
              <w:rPr>
                <w:b/>
                <w:bCs/>
                <w:sz w:val="24"/>
                <w:szCs w:val="24"/>
              </w:rPr>
              <w:t>) 4ч</w:t>
            </w:r>
          </w:p>
        </w:tc>
        <w:tc>
          <w:tcPr>
            <w:tcW w:w="1276" w:type="dxa"/>
          </w:tcPr>
          <w:p w:rsidR="00CD6577" w:rsidRPr="004C4B7A" w:rsidRDefault="00CD6577" w:rsidP="00CD6577">
            <w:pPr>
              <w:spacing w:before="100" w:beforeAutospacing="1"/>
              <w:contextualSpacing/>
              <w:rPr>
                <w:bCs/>
                <w:sz w:val="20"/>
                <w:szCs w:val="20"/>
              </w:rPr>
            </w:pPr>
          </w:p>
          <w:p w:rsidR="00CD6577" w:rsidRPr="004C4B7A" w:rsidRDefault="00CD6577" w:rsidP="00CD6577">
            <w:pPr>
              <w:spacing w:before="100" w:beforeAutospacing="1"/>
              <w:contextualSpacing/>
              <w:rPr>
                <w:bCs/>
                <w:sz w:val="20"/>
                <w:szCs w:val="20"/>
              </w:rPr>
            </w:pPr>
          </w:p>
        </w:tc>
      </w:tr>
      <w:tr w:rsidR="00CD6577" w:rsidTr="00FF2B47">
        <w:trPr>
          <w:trHeight w:val="585"/>
        </w:trPr>
        <w:tc>
          <w:tcPr>
            <w:tcW w:w="534" w:type="dxa"/>
          </w:tcPr>
          <w:p w:rsidR="00CD6577" w:rsidRDefault="00CD6577" w:rsidP="00CD6577">
            <w:pPr>
              <w:spacing w:before="100" w:beforeAutospacing="1"/>
              <w:contextualSpacing/>
              <w:rPr>
                <w:b/>
                <w:bCs/>
                <w:sz w:val="24"/>
                <w:szCs w:val="24"/>
              </w:rPr>
            </w:pPr>
            <w:r>
              <w:rPr>
                <w:b/>
                <w:bCs/>
                <w:sz w:val="24"/>
                <w:szCs w:val="24"/>
              </w:rPr>
              <w:t>54</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br/>
              <w:t>      Смерть Сталина. Конец эпохи культа личности</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233-240</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55</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Курс на строительство коммунизма. Социальная и хозяйственно-экономическая деятельность Н.С. Хрущева</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235-240, з.5, 8, 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56</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СССР в международных отношениях в 1950-начале 1960-х гг.</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240-242</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57</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Покорение космоса.  Оттепель в советском искусстве. Образование в 1950-начале 1960-х</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С.242-247, з.10, 11</w:t>
            </w:r>
          </w:p>
          <w:p w:rsidR="00CD6577" w:rsidRPr="004C4B7A" w:rsidRDefault="00CD6577" w:rsidP="00CD6577">
            <w:pPr>
              <w:spacing w:before="100" w:beforeAutospacing="1"/>
              <w:contextualSpacing/>
              <w:rPr>
                <w:bCs/>
                <w:sz w:val="20"/>
                <w:szCs w:val="20"/>
              </w:rPr>
            </w:pPr>
            <w:r w:rsidRPr="004C4B7A">
              <w:rPr>
                <w:bCs/>
                <w:sz w:val="20"/>
                <w:szCs w:val="20"/>
              </w:rPr>
              <w:t>С.249</w:t>
            </w:r>
          </w:p>
        </w:tc>
      </w:tr>
      <w:tr w:rsidR="00CD6577" w:rsidTr="00FF2B47">
        <w:trPr>
          <w:trHeight w:val="510"/>
        </w:trPr>
        <w:tc>
          <w:tcPr>
            <w:tcW w:w="534" w:type="dxa"/>
          </w:tcPr>
          <w:p w:rsidR="00CD6577" w:rsidRDefault="00CD6577" w:rsidP="00CD6577">
            <w:pPr>
              <w:spacing w:before="100" w:beforeAutospacing="1"/>
              <w:contextualSpacing/>
              <w:rPr>
                <w:b/>
                <w:bCs/>
                <w:sz w:val="24"/>
                <w:szCs w:val="24"/>
              </w:rPr>
            </w:pPr>
          </w:p>
          <w:p w:rsidR="00CD6577" w:rsidRDefault="00CD6577" w:rsidP="00CD6577">
            <w:pPr>
              <w:spacing w:before="100" w:beforeAutospacing="1"/>
              <w:contextualSpacing/>
              <w:rPr>
                <w:b/>
                <w:bCs/>
                <w:sz w:val="24"/>
                <w:szCs w:val="24"/>
              </w:rPr>
            </w:pPr>
          </w:p>
        </w:tc>
        <w:tc>
          <w:tcPr>
            <w:tcW w:w="7654" w:type="dxa"/>
          </w:tcPr>
          <w:p w:rsidR="00CD6577" w:rsidRPr="00C56831" w:rsidRDefault="00CD6577" w:rsidP="00CD6577">
            <w:pPr>
              <w:spacing w:before="100" w:beforeAutospacing="1" w:after="100" w:afterAutospacing="1"/>
              <w:contextualSpacing/>
              <w:jc w:val="both"/>
              <w:rPr>
                <w:sz w:val="24"/>
                <w:szCs w:val="24"/>
              </w:rPr>
            </w:pPr>
            <w:r>
              <w:rPr>
                <w:b/>
                <w:bCs/>
                <w:sz w:val="24"/>
                <w:szCs w:val="24"/>
              </w:rPr>
              <w:t>Тема 3. Советский Союз в середине 196о-х —1980 гг.: от стабильности к кризису. 4ч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600"/>
        </w:trPr>
        <w:tc>
          <w:tcPr>
            <w:tcW w:w="534" w:type="dxa"/>
          </w:tcPr>
          <w:p w:rsidR="00CD6577" w:rsidRDefault="00CD6577" w:rsidP="00CD6577">
            <w:pPr>
              <w:spacing w:before="100" w:beforeAutospacing="1"/>
              <w:contextualSpacing/>
              <w:rPr>
                <w:b/>
                <w:bCs/>
                <w:sz w:val="24"/>
                <w:szCs w:val="24"/>
              </w:rPr>
            </w:pPr>
            <w:r>
              <w:rPr>
                <w:b/>
                <w:bCs/>
                <w:sz w:val="24"/>
                <w:szCs w:val="24"/>
              </w:rPr>
              <w:t>58</w:t>
            </w:r>
          </w:p>
        </w:tc>
        <w:tc>
          <w:tcPr>
            <w:tcW w:w="7654" w:type="dxa"/>
          </w:tcPr>
          <w:p w:rsidR="00CD6577" w:rsidRDefault="00CD6577" w:rsidP="00CD6577">
            <w:pPr>
              <w:spacing w:before="100" w:beforeAutospacing="1" w:after="100" w:afterAutospacing="1"/>
              <w:contextualSpacing/>
              <w:jc w:val="both"/>
              <w:rPr>
                <w:b/>
                <w:bCs/>
                <w:sz w:val="24"/>
                <w:szCs w:val="24"/>
              </w:rPr>
            </w:pPr>
            <w:r>
              <w:rPr>
                <w:sz w:val="24"/>
                <w:szCs w:val="24"/>
              </w:rPr>
              <w:t>      Экономическая и политическая ситуация в стране в 60-80-е гг. Изменения в жизни советских людей</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С.250-254, з.1, 4, 5</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59</w:t>
            </w:r>
          </w:p>
        </w:tc>
        <w:tc>
          <w:tcPr>
            <w:tcW w:w="7654" w:type="dxa"/>
          </w:tcPr>
          <w:p w:rsidR="00CD6577" w:rsidRDefault="00CD6577" w:rsidP="00CD6577">
            <w:pPr>
              <w:spacing w:before="100" w:beforeAutospacing="1" w:after="100" w:afterAutospacing="1"/>
              <w:contextualSpacing/>
              <w:jc w:val="both"/>
              <w:rPr>
                <w:sz w:val="24"/>
                <w:szCs w:val="24"/>
              </w:rPr>
            </w:pPr>
            <w:r>
              <w:rPr>
                <w:sz w:val="24"/>
                <w:szCs w:val="24"/>
              </w:rPr>
              <w:t>Отношения  СССР  с государствами мира: от разрядки до кризиса</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С.254-256, з.7, 8</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60</w:t>
            </w:r>
          </w:p>
        </w:tc>
        <w:tc>
          <w:tcPr>
            <w:tcW w:w="7654" w:type="dxa"/>
          </w:tcPr>
          <w:p w:rsidR="00CD6577" w:rsidRDefault="00CD6577" w:rsidP="00CD6577">
            <w:pPr>
              <w:spacing w:before="100" w:beforeAutospacing="1" w:after="100" w:afterAutospacing="1"/>
              <w:contextualSpacing/>
              <w:jc w:val="both"/>
              <w:rPr>
                <w:sz w:val="24"/>
                <w:szCs w:val="24"/>
              </w:rPr>
            </w:pPr>
            <w:r>
              <w:rPr>
                <w:bCs/>
                <w:sz w:val="24"/>
                <w:szCs w:val="24"/>
              </w:rPr>
              <w:t xml:space="preserve">Образование и спорт.  Советское искусство 1970-1980-х гг. </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С.256-260, з.9-10</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61</w:t>
            </w:r>
          </w:p>
        </w:tc>
        <w:tc>
          <w:tcPr>
            <w:tcW w:w="7654" w:type="dxa"/>
          </w:tcPr>
          <w:p w:rsidR="00CD6577" w:rsidRPr="005F1D8F" w:rsidRDefault="00CD6577" w:rsidP="00CD6577">
            <w:pPr>
              <w:spacing w:before="100" w:beforeAutospacing="1" w:after="100" w:afterAutospacing="1"/>
              <w:contextualSpacing/>
              <w:jc w:val="both"/>
              <w:rPr>
                <w:b/>
                <w:bCs/>
                <w:i/>
                <w:sz w:val="24"/>
                <w:szCs w:val="24"/>
              </w:rPr>
            </w:pPr>
            <w:r w:rsidRPr="005F1D8F">
              <w:rPr>
                <w:b/>
                <w:bCs/>
                <w:i/>
                <w:sz w:val="24"/>
                <w:szCs w:val="24"/>
              </w:rPr>
              <w:t>Контрольная работа</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285"/>
        </w:trPr>
        <w:tc>
          <w:tcPr>
            <w:tcW w:w="534" w:type="dxa"/>
          </w:tcPr>
          <w:p w:rsidR="00CD6577" w:rsidRDefault="00CD6577" w:rsidP="00CD6577">
            <w:pPr>
              <w:spacing w:before="100" w:beforeAutospacing="1"/>
              <w:contextualSpacing/>
              <w:rPr>
                <w:b/>
                <w:bCs/>
                <w:sz w:val="24"/>
                <w:szCs w:val="24"/>
              </w:rPr>
            </w:pPr>
          </w:p>
        </w:tc>
        <w:tc>
          <w:tcPr>
            <w:tcW w:w="7654" w:type="dxa"/>
          </w:tcPr>
          <w:p w:rsidR="00CD6577" w:rsidRPr="00C56831" w:rsidRDefault="00CD6577" w:rsidP="00CD6577">
            <w:pPr>
              <w:spacing w:before="100" w:beforeAutospacing="1" w:after="100" w:afterAutospacing="1"/>
              <w:contextualSpacing/>
              <w:jc w:val="both"/>
              <w:rPr>
                <w:b/>
                <w:bCs/>
                <w:sz w:val="24"/>
                <w:szCs w:val="24"/>
              </w:rPr>
            </w:pPr>
            <w:r>
              <w:rPr>
                <w:b/>
                <w:bCs/>
                <w:sz w:val="24"/>
                <w:szCs w:val="24"/>
              </w:rPr>
              <w:t>Тема 4. Распад СССР</w:t>
            </w:r>
            <w:proofErr w:type="gramStart"/>
            <w:r>
              <w:rPr>
                <w:b/>
                <w:bCs/>
                <w:sz w:val="24"/>
                <w:szCs w:val="24"/>
              </w:rPr>
              <w:t xml:space="preserve"> .</w:t>
            </w:r>
            <w:proofErr w:type="gramEnd"/>
            <w:r>
              <w:rPr>
                <w:b/>
                <w:bCs/>
                <w:sz w:val="24"/>
                <w:szCs w:val="24"/>
              </w:rPr>
              <w:t xml:space="preserve"> Россия в 1990-е гг. 3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810"/>
        </w:trPr>
        <w:tc>
          <w:tcPr>
            <w:tcW w:w="534" w:type="dxa"/>
          </w:tcPr>
          <w:p w:rsidR="00CD6577" w:rsidRDefault="00CD6577" w:rsidP="00CD6577">
            <w:pPr>
              <w:spacing w:before="100" w:beforeAutospacing="1"/>
              <w:contextualSpacing/>
              <w:rPr>
                <w:b/>
                <w:bCs/>
                <w:sz w:val="24"/>
                <w:szCs w:val="24"/>
              </w:rPr>
            </w:pPr>
            <w:r>
              <w:rPr>
                <w:b/>
                <w:bCs/>
                <w:sz w:val="24"/>
                <w:szCs w:val="24"/>
              </w:rPr>
              <w:t>62</w:t>
            </w:r>
          </w:p>
        </w:tc>
        <w:tc>
          <w:tcPr>
            <w:tcW w:w="7654" w:type="dxa"/>
          </w:tcPr>
          <w:p w:rsidR="00CD6577" w:rsidRDefault="00CD6577" w:rsidP="00CD6577">
            <w:pPr>
              <w:spacing w:before="100" w:beforeAutospacing="1" w:after="100" w:afterAutospacing="1"/>
              <w:contextualSpacing/>
              <w:jc w:val="both"/>
              <w:rPr>
                <w:b/>
                <w:bCs/>
                <w:sz w:val="24"/>
                <w:szCs w:val="24"/>
              </w:rPr>
            </w:pPr>
            <w:r>
              <w:rPr>
                <w:bCs/>
                <w:sz w:val="24"/>
                <w:szCs w:val="24"/>
              </w:rPr>
              <w:t>Анализ к.р. Начало перестройки. Период гласности и свободы мнений. Окончание «холодной войны». Отмена 6-й статьи Конституции</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 263-272, з.1, 2, 4</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63</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Распад СССР.</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С.272-276, з.8, 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64</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Россия после распада СССР. Экономические реформы 1990-х гг. Чеченский кризис</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С.276-282</w:t>
            </w:r>
          </w:p>
          <w:p w:rsidR="00CD6577" w:rsidRPr="004C4B7A" w:rsidRDefault="00CD6577" w:rsidP="00CD6577">
            <w:pPr>
              <w:spacing w:before="100" w:beforeAutospacing="1"/>
              <w:contextualSpacing/>
              <w:rPr>
                <w:bCs/>
                <w:sz w:val="20"/>
                <w:szCs w:val="20"/>
              </w:rPr>
            </w:pPr>
            <w:r w:rsidRPr="004C4B7A">
              <w:rPr>
                <w:bCs/>
                <w:sz w:val="20"/>
                <w:szCs w:val="20"/>
              </w:rPr>
              <w:t>З. 11</w:t>
            </w:r>
          </w:p>
        </w:tc>
      </w:tr>
      <w:tr w:rsidR="00CD6577" w:rsidTr="00FF2B47">
        <w:trPr>
          <w:trHeight w:val="391"/>
        </w:trPr>
        <w:tc>
          <w:tcPr>
            <w:tcW w:w="534" w:type="dxa"/>
          </w:tcPr>
          <w:p w:rsidR="00CD6577" w:rsidRDefault="00CD6577" w:rsidP="00CD6577">
            <w:pPr>
              <w:spacing w:before="100" w:beforeAutospacing="1"/>
              <w:contextualSpacing/>
              <w:rPr>
                <w:b/>
                <w:bCs/>
                <w:sz w:val="24"/>
                <w:szCs w:val="24"/>
              </w:rPr>
            </w:pPr>
          </w:p>
        </w:tc>
        <w:tc>
          <w:tcPr>
            <w:tcW w:w="7654" w:type="dxa"/>
          </w:tcPr>
          <w:p w:rsidR="00CD6577" w:rsidRDefault="00CD6577" w:rsidP="00CD6577">
            <w:pPr>
              <w:spacing w:before="100" w:beforeAutospacing="1" w:after="100" w:afterAutospacing="1"/>
              <w:contextualSpacing/>
              <w:jc w:val="both"/>
              <w:rPr>
                <w:bCs/>
                <w:sz w:val="24"/>
                <w:szCs w:val="24"/>
              </w:rPr>
            </w:pPr>
            <w:r>
              <w:rPr>
                <w:sz w:val="24"/>
                <w:szCs w:val="24"/>
              </w:rPr>
              <w:t>      </w:t>
            </w:r>
            <w:r>
              <w:rPr>
                <w:b/>
                <w:bCs/>
                <w:sz w:val="24"/>
                <w:szCs w:val="24"/>
              </w:rPr>
              <w:t xml:space="preserve">Тема 5. Россия </w:t>
            </w:r>
            <w:proofErr w:type="gramStart"/>
            <w:r>
              <w:rPr>
                <w:b/>
                <w:bCs/>
                <w:sz w:val="24"/>
                <w:szCs w:val="24"/>
              </w:rPr>
              <w:t>в начале</w:t>
            </w:r>
            <w:proofErr w:type="gramEnd"/>
            <w:r>
              <w:rPr>
                <w:b/>
                <w:bCs/>
                <w:sz w:val="24"/>
                <w:szCs w:val="24"/>
              </w:rPr>
              <w:t xml:space="preserve"> 21 –ого в. 4 ч</w:t>
            </w:r>
          </w:p>
        </w:tc>
        <w:tc>
          <w:tcPr>
            <w:tcW w:w="1276" w:type="dxa"/>
          </w:tcPr>
          <w:p w:rsidR="00CD6577" w:rsidRPr="004C4B7A" w:rsidRDefault="00CD6577" w:rsidP="00CD6577">
            <w:pPr>
              <w:spacing w:before="100" w:beforeAutospacing="1"/>
              <w:contextualSpacing/>
              <w:rPr>
                <w:bCs/>
                <w:sz w:val="20"/>
                <w:szCs w:val="20"/>
              </w:rPr>
            </w:pPr>
          </w:p>
        </w:tc>
      </w:tr>
      <w:tr w:rsidR="00CD6577" w:rsidTr="00FF2B47">
        <w:trPr>
          <w:trHeight w:val="810"/>
        </w:trPr>
        <w:tc>
          <w:tcPr>
            <w:tcW w:w="534" w:type="dxa"/>
          </w:tcPr>
          <w:p w:rsidR="00CD6577" w:rsidRDefault="00CD6577" w:rsidP="00CD6577">
            <w:pPr>
              <w:spacing w:before="100" w:beforeAutospacing="1"/>
              <w:contextualSpacing/>
              <w:rPr>
                <w:b/>
                <w:bCs/>
                <w:sz w:val="24"/>
                <w:szCs w:val="24"/>
              </w:rPr>
            </w:pPr>
            <w:r>
              <w:rPr>
                <w:b/>
                <w:bCs/>
                <w:sz w:val="24"/>
                <w:szCs w:val="24"/>
              </w:rPr>
              <w:lastRenderedPageBreak/>
              <w:t>65</w:t>
            </w:r>
          </w:p>
        </w:tc>
        <w:tc>
          <w:tcPr>
            <w:tcW w:w="7654" w:type="dxa"/>
          </w:tcPr>
          <w:p w:rsidR="00CD6577" w:rsidRDefault="00CD6577" w:rsidP="00CD6577">
            <w:pPr>
              <w:spacing w:before="100" w:beforeAutospacing="1" w:after="100" w:afterAutospacing="1"/>
              <w:contextualSpacing/>
              <w:jc w:val="both"/>
              <w:rPr>
                <w:sz w:val="24"/>
                <w:szCs w:val="24"/>
              </w:rPr>
            </w:pPr>
            <w:r>
              <w:rPr>
                <w:bCs/>
                <w:sz w:val="24"/>
                <w:szCs w:val="24"/>
              </w:rPr>
              <w:t>Первые реформы В. Путина. Экономическое и социальное развитие в 2000-2008-м гг. Образование и наука</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 xml:space="preserve">С.285-290, </w:t>
            </w:r>
            <w:proofErr w:type="spellStart"/>
            <w:r w:rsidRPr="004C4B7A">
              <w:rPr>
                <w:bCs/>
                <w:sz w:val="20"/>
                <w:szCs w:val="20"/>
              </w:rPr>
              <w:t>з</w:t>
            </w:r>
            <w:proofErr w:type="spellEnd"/>
            <w:r w:rsidRPr="004C4B7A">
              <w:rPr>
                <w:bCs/>
                <w:sz w:val="20"/>
                <w:szCs w:val="20"/>
              </w:rPr>
              <w:t>.</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66</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Отношения России с другими странами в 21-м в. Духовное возрождение современной России</w:t>
            </w: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С.291-296</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67</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Государственное устройство современной России.</w:t>
            </w:r>
          </w:p>
          <w:p w:rsidR="00CD6577" w:rsidRDefault="00CD6577" w:rsidP="00CD6577">
            <w:pPr>
              <w:spacing w:before="100" w:beforeAutospacing="1" w:after="100" w:afterAutospacing="1"/>
              <w:contextualSpacing/>
              <w:jc w:val="both"/>
              <w:rPr>
                <w:bCs/>
                <w:sz w:val="24"/>
                <w:szCs w:val="24"/>
              </w:rPr>
            </w:pPr>
          </w:p>
        </w:tc>
        <w:tc>
          <w:tcPr>
            <w:tcW w:w="1276" w:type="dxa"/>
          </w:tcPr>
          <w:p w:rsidR="00CD6577" w:rsidRPr="004C4B7A" w:rsidRDefault="00CD6577" w:rsidP="00CD6577">
            <w:pPr>
              <w:spacing w:before="100" w:beforeAutospacing="1"/>
              <w:contextualSpacing/>
              <w:rPr>
                <w:bCs/>
                <w:sz w:val="20"/>
                <w:szCs w:val="20"/>
              </w:rPr>
            </w:pPr>
            <w:r w:rsidRPr="004C4B7A">
              <w:rPr>
                <w:bCs/>
                <w:sz w:val="20"/>
                <w:szCs w:val="20"/>
              </w:rPr>
              <w:t>297-299</w:t>
            </w:r>
          </w:p>
        </w:tc>
      </w:tr>
      <w:tr w:rsidR="00CD6577" w:rsidTr="00FF2B47">
        <w:tc>
          <w:tcPr>
            <w:tcW w:w="534" w:type="dxa"/>
          </w:tcPr>
          <w:p w:rsidR="00CD6577" w:rsidRDefault="00CD6577" w:rsidP="00CD6577">
            <w:pPr>
              <w:spacing w:before="100" w:beforeAutospacing="1"/>
              <w:contextualSpacing/>
              <w:rPr>
                <w:b/>
                <w:bCs/>
                <w:sz w:val="24"/>
                <w:szCs w:val="24"/>
              </w:rPr>
            </w:pPr>
            <w:r>
              <w:rPr>
                <w:b/>
                <w:bCs/>
                <w:sz w:val="24"/>
                <w:szCs w:val="24"/>
              </w:rPr>
              <w:t>68</w:t>
            </w:r>
          </w:p>
        </w:tc>
        <w:tc>
          <w:tcPr>
            <w:tcW w:w="7654" w:type="dxa"/>
          </w:tcPr>
          <w:p w:rsidR="00CD6577" w:rsidRDefault="00CD6577" w:rsidP="00CD6577">
            <w:pPr>
              <w:spacing w:before="100" w:beforeAutospacing="1" w:after="100" w:afterAutospacing="1"/>
              <w:contextualSpacing/>
              <w:jc w:val="both"/>
              <w:rPr>
                <w:bCs/>
                <w:sz w:val="24"/>
                <w:szCs w:val="24"/>
              </w:rPr>
            </w:pPr>
            <w:r>
              <w:rPr>
                <w:bCs/>
                <w:sz w:val="24"/>
                <w:szCs w:val="24"/>
              </w:rPr>
              <w:t>Итоговое повторение</w:t>
            </w:r>
          </w:p>
        </w:tc>
        <w:tc>
          <w:tcPr>
            <w:tcW w:w="1276" w:type="dxa"/>
          </w:tcPr>
          <w:p w:rsidR="00CD6577" w:rsidRDefault="00CD6577" w:rsidP="00CD6577">
            <w:pPr>
              <w:spacing w:before="100" w:beforeAutospacing="1"/>
              <w:contextualSpacing/>
              <w:rPr>
                <w:b/>
                <w:bCs/>
                <w:sz w:val="24"/>
                <w:szCs w:val="24"/>
              </w:rPr>
            </w:pPr>
          </w:p>
        </w:tc>
      </w:tr>
    </w:tbl>
    <w:p w:rsidR="00D86D3C" w:rsidRPr="00AE6FB9" w:rsidRDefault="00D86D3C" w:rsidP="00D86D3C">
      <w:pPr>
        <w:pStyle w:val="a3"/>
        <w:ind w:firstLine="567"/>
        <w:jc w:val="both"/>
        <w:rPr>
          <w:sz w:val="24"/>
          <w:szCs w:val="24"/>
        </w:rPr>
      </w:pPr>
    </w:p>
    <w:sectPr w:rsidR="00D86D3C" w:rsidRPr="00AE6FB9" w:rsidSect="00FF2B47">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A14"/>
    <w:multiLevelType w:val="multilevel"/>
    <w:tmpl w:val="7E14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86D19"/>
    <w:multiLevelType w:val="multilevel"/>
    <w:tmpl w:val="3A82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E3DED"/>
    <w:multiLevelType w:val="multilevel"/>
    <w:tmpl w:val="D2F0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84619"/>
    <w:multiLevelType w:val="multilevel"/>
    <w:tmpl w:val="F7C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C68D3"/>
    <w:multiLevelType w:val="multilevel"/>
    <w:tmpl w:val="8AF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C7DF3"/>
    <w:multiLevelType w:val="multilevel"/>
    <w:tmpl w:val="31BC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E0CB1"/>
    <w:multiLevelType w:val="hybridMultilevel"/>
    <w:tmpl w:val="180E4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D7A3A"/>
    <w:multiLevelType w:val="multilevel"/>
    <w:tmpl w:val="D1BC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E4AF8"/>
    <w:multiLevelType w:val="multilevel"/>
    <w:tmpl w:val="C406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7F6DC9"/>
    <w:multiLevelType w:val="hybridMultilevel"/>
    <w:tmpl w:val="F202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AC798C"/>
    <w:multiLevelType w:val="hybridMultilevel"/>
    <w:tmpl w:val="9636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6F1069"/>
    <w:multiLevelType w:val="multilevel"/>
    <w:tmpl w:val="9164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491524"/>
    <w:multiLevelType w:val="hybridMultilevel"/>
    <w:tmpl w:val="7798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B37FA"/>
    <w:multiLevelType w:val="hybridMultilevel"/>
    <w:tmpl w:val="412200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4031D4"/>
    <w:multiLevelType w:val="multilevel"/>
    <w:tmpl w:val="B35E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807505"/>
    <w:multiLevelType w:val="multilevel"/>
    <w:tmpl w:val="00EA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2D5610"/>
    <w:multiLevelType w:val="multilevel"/>
    <w:tmpl w:val="D51E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E3215F"/>
    <w:multiLevelType w:val="multilevel"/>
    <w:tmpl w:val="E35E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F77226"/>
    <w:multiLevelType w:val="multilevel"/>
    <w:tmpl w:val="F99E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121E2"/>
    <w:multiLevelType w:val="hybridMultilevel"/>
    <w:tmpl w:val="085AC0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5C46ED0"/>
    <w:multiLevelType w:val="multilevel"/>
    <w:tmpl w:val="DCD4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FE3900"/>
    <w:multiLevelType w:val="hybridMultilevel"/>
    <w:tmpl w:val="F71226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E42CA9"/>
    <w:multiLevelType w:val="multilevel"/>
    <w:tmpl w:val="3BA0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261164"/>
    <w:multiLevelType w:val="multilevel"/>
    <w:tmpl w:val="D3DE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56313"/>
    <w:multiLevelType w:val="multilevel"/>
    <w:tmpl w:val="4E04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418C6"/>
    <w:multiLevelType w:val="multilevel"/>
    <w:tmpl w:val="272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42229"/>
    <w:multiLevelType w:val="hybridMultilevel"/>
    <w:tmpl w:val="66D221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366D00"/>
    <w:multiLevelType w:val="multilevel"/>
    <w:tmpl w:val="E48E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4D1010"/>
    <w:multiLevelType w:val="multilevel"/>
    <w:tmpl w:val="DE12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C7172"/>
    <w:multiLevelType w:val="multilevel"/>
    <w:tmpl w:val="C9F6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571D41"/>
    <w:multiLevelType w:val="hybridMultilevel"/>
    <w:tmpl w:val="D50233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5E25DA"/>
    <w:multiLevelType w:val="multilevel"/>
    <w:tmpl w:val="C358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55532"/>
    <w:multiLevelType w:val="multilevel"/>
    <w:tmpl w:val="394E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D56DCE"/>
    <w:multiLevelType w:val="hybridMultilevel"/>
    <w:tmpl w:val="B3180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D72A18"/>
    <w:multiLevelType w:val="multilevel"/>
    <w:tmpl w:val="2FA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10"/>
  </w:num>
  <w:num w:numId="5">
    <w:abstractNumId w:val="12"/>
  </w:num>
  <w:num w:numId="6">
    <w:abstractNumId w:val="9"/>
  </w:num>
  <w:num w:numId="7">
    <w:abstractNumId w:val="24"/>
  </w:num>
  <w:num w:numId="8">
    <w:abstractNumId w:val="25"/>
  </w:num>
  <w:num w:numId="9">
    <w:abstractNumId w:val="3"/>
  </w:num>
  <w:num w:numId="10">
    <w:abstractNumId w:val="34"/>
  </w:num>
  <w:num w:numId="11">
    <w:abstractNumId w:val="1"/>
  </w:num>
  <w:num w:numId="12">
    <w:abstractNumId w:val="18"/>
  </w:num>
  <w:num w:numId="13">
    <w:abstractNumId w:val="32"/>
  </w:num>
  <w:num w:numId="14">
    <w:abstractNumId w:val="4"/>
  </w:num>
  <w:num w:numId="15">
    <w:abstractNumId w:val="28"/>
  </w:num>
  <w:num w:numId="16">
    <w:abstractNumId w:val="20"/>
  </w:num>
  <w:num w:numId="17">
    <w:abstractNumId w:val="22"/>
  </w:num>
  <w:num w:numId="18">
    <w:abstractNumId w:val="7"/>
  </w:num>
  <w:num w:numId="19">
    <w:abstractNumId w:val="2"/>
  </w:num>
  <w:num w:numId="20">
    <w:abstractNumId w:val="0"/>
  </w:num>
  <w:num w:numId="21">
    <w:abstractNumId w:val="31"/>
  </w:num>
  <w:num w:numId="22">
    <w:abstractNumId w:val="8"/>
  </w:num>
  <w:num w:numId="23">
    <w:abstractNumId w:val="27"/>
  </w:num>
  <w:num w:numId="24">
    <w:abstractNumId w:val="29"/>
  </w:num>
  <w:num w:numId="25">
    <w:abstractNumId w:val="16"/>
  </w:num>
  <w:num w:numId="26">
    <w:abstractNumId w:val="17"/>
  </w:num>
  <w:num w:numId="27">
    <w:abstractNumId w:val="5"/>
  </w:num>
  <w:num w:numId="28">
    <w:abstractNumId w:val="11"/>
  </w:num>
  <w:num w:numId="29">
    <w:abstractNumId w:val="23"/>
  </w:num>
  <w:num w:numId="30">
    <w:abstractNumId w:val="15"/>
  </w:num>
  <w:num w:numId="31">
    <w:abstractNumId w:val="14"/>
  </w:num>
  <w:num w:numId="32">
    <w:abstractNumId w:val="30"/>
  </w:num>
  <w:num w:numId="33">
    <w:abstractNumId w:val="13"/>
  </w:num>
  <w:num w:numId="34">
    <w:abstractNumId w:val="26"/>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86D3C"/>
    <w:rsid w:val="00115CCF"/>
    <w:rsid w:val="002C0D71"/>
    <w:rsid w:val="003301B8"/>
    <w:rsid w:val="003706AA"/>
    <w:rsid w:val="00487F2C"/>
    <w:rsid w:val="00533809"/>
    <w:rsid w:val="005B1D69"/>
    <w:rsid w:val="005B2D06"/>
    <w:rsid w:val="006A3FCC"/>
    <w:rsid w:val="006C1AED"/>
    <w:rsid w:val="00715D0C"/>
    <w:rsid w:val="008A7815"/>
    <w:rsid w:val="008E0C61"/>
    <w:rsid w:val="00A74B29"/>
    <w:rsid w:val="00B31391"/>
    <w:rsid w:val="00B35ED5"/>
    <w:rsid w:val="00CD6577"/>
    <w:rsid w:val="00CD7038"/>
    <w:rsid w:val="00D033B9"/>
    <w:rsid w:val="00D86D3C"/>
    <w:rsid w:val="00E65237"/>
    <w:rsid w:val="00E9112D"/>
    <w:rsid w:val="00FA514B"/>
    <w:rsid w:val="00FF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D3C"/>
    <w:pPr>
      <w:spacing w:after="0" w:line="240" w:lineRule="auto"/>
    </w:pPr>
  </w:style>
  <w:style w:type="paragraph" w:styleId="a4">
    <w:name w:val="List Paragraph"/>
    <w:basedOn w:val="a"/>
    <w:uiPriority w:val="34"/>
    <w:qFormat/>
    <w:rsid w:val="00D86D3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footnote text"/>
    <w:basedOn w:val="a"/>
    <w:link w:val="a6"/>
    <w:semiHidden/>
    <w:unhideWhenUsed/>
    <w:rsid w:val="00D86D3C"/>
    <w:rPr>
      <w:sz w:val="20"/>
      <w:szCs w:val="20"/>
    </w:rPr>
  </w:style>
  <w:style w:type="character" w:customStyle="1" w:styleId="a6">
    <w:name w:val="Текст сноски Знак"/>
    <w:basedOn w:val="a0"/>
    <w:link w:val="a5"/>
    <w:semiHidden/>
    <w:rsid w:val="00D86D3C"/>
    <w:rPr>
      <w:rFonts w:ascii="Times New Roman" w:eastAsia="Times New Roman" w:hAnsi="Times New Roman" w:cs="Times New Roman"/>
      <w:sz w:val="20"/>
      <w:szCs w:val="20"/>
      <w:lang w:eastAsia="ru-RU"/>
    </w:rPr>
  </w:style>
  <w:style w:type="table" w:styleId="a7">
    <w:name w:val="Table Grid"/>
    <w:basedOn w:val="a1"/>
    <w:uiPriority w:val="59"/>
    <w:rsid w:val="00D86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B35ED5"/>
    <w:pPr>
      <w:spacing w:before="100" w:beforeAutospacing="1" w:after="100" w:afterAutospacing="1"/>
    </w:pPr>
  </w:style>
  <w:style w:type="table" w:customStyle="1" w:styleId="2">
    <w:name w:val="Сетка таблицы2"/>
    <w:basedOn w:val="a1"/>
    <w:next w:val="a7"/>
    <w:uiPriority w:val="59"/>
    <w:rsid w:val="00CD657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1">
    <w:name w:val="c61"/>
    <w:basedOn w:val="a"/>
    <w:rsid w:val="006A3FCC"/>
    <w:pPr>
      <w:spacing w:before="100" w:beforeAutospacing="1" w:after="100" w:afterAutospacing="1"/>
    </w:pPr>
  </w:style>
  <w:style w:type="character" w:customStyle="1" w:styleId="c16">
    <w:name w:val="c16"/>
    <w:basedOn w:val="a0"/>
    <w:rsid w:val="006A3FCC"/>
  </w:style>
  <w:style w:type="paragraph" w:customStyle="1" w:styleId="c29">
    <w:name w:val="c29"/>
    <w:basedOn w:val="a"/>
    <w:rsid w:val="006A3FCC"/>
    <w:pPr>
      <w:spacing w:before="100" w:beforeAutospacing="1" w:after="100" w:afterAutospacing="1"/>
    </w:pPr>
  </w:style>
  <w:style w:type="character" w:customStyle="1" w:styleId="c22">
    <w:name w:val="c22"/>
    <w:basedOn w:val="a0"/>
    <w:rsid w:val="006A3FCC"/>
  </w:style>
  <w:style w:type="paragraph" w:customStyle="1" w:styleId="c50">
    <w:name w:val="c50"/>
    <w:basedOn w:val="a"/>
    <w:rsid w:val="006A3FCC"/>
    <w:pPr>
      <w:spacing w:before="100" w:beforeAutospacing="1" w:after="100" w:afterAutospacing="1"/>
    </w:pPr>
  </w:style>
  <w:style w:type="paragraph" w:customStyle="1" w:styleId="c0">
    <w:name w:val="c0"/>
    <w:basedOn w:val="a"/>
    <w:rsid w:val="006A3FCC"/>
    <w:pPr>
      <w:spacing w:before="100" w:beforeAutospacing="1" w:after="100" w:afterAutospacing="1"/>
    </w:pPr>
  </w:style>
  <w:style w:type="character" w:customStyle="1" w:styleId="c9">
    <w:name w:val="c9"/>
    <w:basedOn w:val="a0"/>
    <w:rsid w:val="006A3FCC"/>
  </w:style>
  <w:style w:type="paragraph" w:customStyle="1" w:styleId="c10">
    <w:name w:val="c10"/>
    <w:basedOn w:val="a"/>
    <w:rsid w:val="006A3FCC"/>
    <w:pPr>
      <w:spacing w:before="100" w:beforeAutospacing="1" w:after="100" w:afterAutospacing="1"/>
    </w:pPr>
  </w:style>
  <w:style w:type="character" w:customStyle="1" w:styleId="c5">
    <w:name w:val="c5"/>
    <w:basedOn w:val="a0"/>
    <w:rsid w:val="006A3FCC"/>
  </w:style>
  <w:style w:type="character" w:customStyle="1" w:styleId="c23">
    <w:name w:val="c23"/>
    <w:basedOn w:val="a0"/>
    <w:rsid w:val="006A3FCC"/>
  </w:style>
  <w:style w:type="character" w:styleId="a9">
    <w:name w:val="Hyperlink"/>
    <w:basedOn w:val="a0"/>
    <w:uiPriority w:val="99"/>
    <w:semiHidden/>
    <w:unhideWhenUsed/>
    <w:rsid w:val="006A3FCC"/>
    <w:rPr>
      <w:color w:val="0000FF"/>
      <w:u w:val="single"/>
    </w:rPr>
  </w:style>
  <w:style w:type="character" w:customStyle="1" w:styleId="c42">
    <w:name w:val="c42"/>
    <w:basedOn w:val="a0"/>
    <w:rsid w:val="006A3FCC"/>
  </w:style>
  <w:style w:type="paragraph" w:customStyle="1" w:styleId="c12">
    <w:name w:val="c12"/>
    <w:basedOn w:val="a"/>
    <w:rsid w:val="006A3FCC"/>
    <w:pPr>
      <w:spacing w:before="100" w:beforeAutospacing="1" w:after="100" w:afterAutospacing="1"/>
    </w:pPr>
  </w:style>
  <w:style w:type="paragraph" w:customStyle="1" w:styleId="c11">
    <w:name w:val="c11"/>
    <w:basedOn w:val="a"/>
    <w:rsid w:val="006A3FCC"/>
    <w:pPr>
      <w:spacing w:before="100" w:beforeAutospacing="1" w:after="100" w:afterAutospacing="1"/>
    </w:pPr>
  </w:style>
  <w:style w:type="character" w:customStyle="1" w:styleId="c31">
    <w:name w:val="c31"/>
    <w:basedOn w:val="a0"/>
    <w:rsid w:val="006A3FCC"/>
  </w:style>
  <w:style w:type="paragraph" w:customStyle="1" w:styleId="c19">
    <w:name w:val="c19"/>
    <w:basedOn w:val="a"/>
    <w:rsid w:val="006A3FCC"/>
    <w:pPr>
      <w:spacing w:before="100" w:beforeAutospacing="1" w:after="100" w:afterAutospacing="1"/>
    </w:pPr>
  </w:style>
  <w:style w:type="paragraph" w:customStyle="1" w:styleId="c47">
    <w:name w:val="c47"/>
    <w:basedOn w:val="a"/>
    <w:rsid w:val="006A3F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387313">
      <w:bodyDiv w:val="1"/>
      <w:marLeft w:val="0"/>
      <w:marRight w:val="0"/>
      <w:marTop w:val="0"/>
      <w:marBottom w:val="0"/>
      <w:divBdr>
        <w:top w:val="none" w:sz="0" w:space="0" w:color="auto"/>
        <w:left w:val="none" w:sz="0" w:space="0" w:color="auto"/>
        <w:bottom w:val="none" w:sz="0" w:space="0" w:color="auto"/>
        <w:right w:val="none" w:sz="0" w:space="0" w:color="auto"/>
      </w:divBdr>
      <w:divsChild>
        <w:div w:id="1438021097">
          <w:marLeft w:val="0"/>
          <w:marRight w:val="0"/>
          <w:marTop w:val="0"/>
          <w:marBottom w:val="0"/>
          <w:divBdr>
            <w:top w:val="none" w:sz="0" w:space="0" w:color="auto"/>
            <w:left w:val="none" w:sz="0" w:space="0" w:color="auto"/>
            <w:bottom w:val="none" w:sz="0" w:space="0" w:color="auto"/>
            <w:right w:val="none" w:sz="0" w:space="0" w:color="auto"/>
          </w:divBdr>
        </w:div>
        <w:div w:id="285158122">
          <w:marLeft w:val="0"/>
          <w:marRight w:val="0"/>
          <w:marTop w:val="0"/>
          <w:marBottom w:val="0"/>
          <w:divBdr>
            <w:top w:val="none" w:sz="0" w:space="0" w:color="auto"/>
            <w:left w:val="none" w:sz="0" w:space="0" w:color="auto"/>
            <w:bottom w:val="none" w:sz="0" w:space="0" w:color="auto"/>
            <w:right w:val="none" w:sz="0" w:space="0" w:color="auto"/>
          </w:divBdr>
        </w:div>
        <w:div w:id="1523663503">
          <w:marLeft w:val="0"/>
          <w:marRight w:val="0"/>
          <w:marTop w:val="0"/>
          <w:marBottom w:val="0"/>
          <w:divBdr>
            <w:top w:val="none" w:sz="0" w:space="0" w:color="auto"/>
            <w:left w:val="none" w:sz="0" w:space="0" w:color="auto"/>
            <w:bottom w:val="none" w:sz="0" w:space="0" w:color="auto"/>
            <w:right w:val="none" w:sz="0" w:space="0" w:color="auto"/>
          </w:divBdr>
        </w:div>
      </w:divsChild>
    </w:div>
    <w:div w:id="771704675">
      <w:bodyDiv w:val="1"/>
      <w:marLeft w:val="0"/>
      <w:marRight w:val="0"/>
      <w:marTop w:val="0"/>
      <w:marBottom w:val="0"/>
      <w:divBdr>
        <w:top w:val="none" w:sz="0" w:space="0" w:color="auto"/>
        <w:left w:val="none" w:sz="0" w:space="0" w:color="auto"/>
        <w:bottom w:val="none" w:sz="0" w:space="0" w:color="auto"/>
        <w:right w:val="none" w:sz="0" w:space="0" w:color="auto"/>
      </w:divBdr>
    </w:div>
    <w:div w:id="773675897">
      <w:bodyDiv w:val="1"/>
      <w:marLeft w:val="0"/>
      <w:marRight w:val="0"/>
      <w:marTop w:val="0"/>
      <w:marBottom w:val="0"/>
      <w:divBdr>
        <w:top w:val="none" w:sz="0" w:space="0" w:color="auto"/>
        <w:left w:val="none" w:sz="0" w:space="0" w:color="auto"/>
        <w:bottom w:val="none" w:sz="0" w:space="0" w:color="auto"/>
        <w:right w:val="none" w:sz="0" w:space="0" w:color="auto"/>
      </w:divBdr>
    </w:div>
    <w:div w:id="865337894">
      <w:bodyDiv w:val="1"/>
      <w:marLeft w:val="0"/>
      <w:marRight w:val="0"/>
      <w:marTop w:val="0"/>
      <w:marBottom w:val="0"/>
      <w:divBdr>
        <w:top w:val="none" w:sz="0" w:space="0" w:color="auto"/>
        <w:left w:val="none" w:sz="0" w:space="0" w:color="auto"/>
        <w:bottom w:val="none" w:sz="0" w:space="0" w:color="auto"/>
        <w:right w:val="none" w:sz="0" w:space="0" w:color="auto"/>
      </w:divBdr>
    </w:div>
    <w:div w:id="1150945869">
      <w:bodyDiv w:val="1"/>
      <w:marLeft w:val="0"/>
      <w:marRight w:val="0"/>
      <w:marTop w:val="0"/>
      <w:marBottom w:val="0"/>
      <w:divBdr>
        <w:top w:val="none" w:sz="0" w:space="0" w:color="auto"/>
        <w:left w:val="none" w:sz="0" w:space="0" w:color="auto"/>
        <w:bottom w:val="none" w:sz="0" w:space="0" w:color="auto"/>
        <w:right w:val="none" w:sz="0" w:space="0" w:color="auto"/>
      </w:divBdr>
    </w:div>
    <w:div w:id="1696081871">
      <w:bodyDiv w:val="1"/>
      <w:marLeft w:val="0"/>
      <w:marRight w:val="0"/>
      <w:marTop w:val="0"/>
      <w:marBottom w:val="0"/>
      <w:divBdr>
        <w:top w:val="none" w:sz="0" w:space="0" w:color="auto"/>
        <w:left w:val="none" w:sz="0" w:space="0" w:color="auto"/>
        <w:bottom w:val="none" w:sz="0" w:space="0" w:color="auto"/>
        <w:right w:val="none" w:sz="0" w:space="0" w:color="auto"/>
      </w:divBdr>
    </w:div>
    <w:div w:id="1731689469">
      <w:bodyDiv w:val="1"/>
      <w:marLeft w:val="0"/>
      <w:marRight w:val="0"/>
      <w:marTop w:val="0"/>
      <w:marBottom w:val="0"/>
      <w:divBdr>
        <w:top w:val="none" w:sz="0" w:space="0" w:color="auto"/>
        <w:left w:val="none" w:sz="0" w:space="0" w:color="auto"/>
        <w:bottom w:val="none" w:sz="0" w:space="0" w:color="auto"/>
        <w:right w:val="none" w:sz="0" w:space="0" w:color="auto"/>
      </w:divBdr>
      <w:divsChild>
        <w:div w:id="316151091">
          <w:marLeft w:val="0"/>
          <w:marRight w:val="0"/>
          <w:marTop w:val="0"/>
          <w:marBottom w:val="0"/>
          <w:divBdr>
            <w:top w:val="none" w:sz="0" w:space="0" w:color="auto"/>
            <w:left w:val="none" w:sz="0" w:space="0" w:color="auto"/>
            <w:bottom w:val="none" w:sz="0" w:space="0" w:color="auto"/>
            <w:right w:val="none" w:sz="0" w:space="0" w:color="auto"/>
          </w:divBdr>
        </w:div>
      </w:divsChild>
    </w:div>
    <w:div w:id="17452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shkola/istoriya/library/2018/03/27/rabochaya-programma-po-istorii-6-9-klassy-shkola-8-vi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34</Pages>
  <Words>13306</Words>
  <Characters>75849</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2020-04-29T18:34:00Z</dcterms:created>
  <dcterms:modified xsi:type="dcterms:W3CDTF">2020-09-18T02:09:00Z</dcterms:modified>
</cp:coreProperties>
</file>