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93" w:rsidRDefault="00364193" w:rsidP="00364193">
      <w:pPr>
        <w:jc w:val="center"/>
        <w:rPr>
          <w:b/>
        </w:rPr>
      </w:pPr>
      <w:r w:rsidRPr="00EB4D86">
        <w:rPr>
          <w:b/>
        </w:rPr>
        <w:t>Аннотация к рабочей программе «Обществознание»</w:t>
      </w:r>
    </w:p>
    <w:p w:rsidR="00364193" w:rsidRDefault="00364193" w:rsidP="00364193">
      <w:pPr>
        <w:jc w:val="center"/>
        <w:rPr>
          <w:b/>
        </w:rPr>
      </w:pPr>
    </w:p>
    <w:p w:rsidR="00364193" w:rsidRPr="00BC0AD7" w:rsidRDefault="00364193" w:rsidP="00364193">
      <w:pPr>
        <w:ind w:firstLine="567"/>
        <w:jc w:val="both"/>
        <w:rPr>
          <w:rFonts w:eastAsia="Calibri"/>
        </w:rPr>
      </w:pPr>
      <w:r w:rsidRPr="00275649">
        <w:t>Рабочая программа по о</w:t>
      </w:r>
      <w:r>
        <w:t>бществознанию для обучающихся 8</w:t>
      </w:r>
      <w:r w:rsidRPr="00275649">
        <w:t>-9 классов</w:t>
      </w:r>
      <w:r w:rsidRPr="00BC0AD7">
        <w:rPr>
          <w:rFonts w:eastAsia="Calibri"/>
        </w:rPr>
        <w:t xml:space="preserve"> составлена на основе:   </w:t>
      </w:r>
    </w:p>
    <w:p w:rsidR="00364193" w:rsidRPr="00BC0AD7" w:rsidRDefault="00364193" w:rsidP="00364193">
      <w:pPr>
        <w:jc w:val="both"/>
        <w:rPr>
          <w:color w:val="05080F"/>
        </w:rPr>
      </w:pPr>
      <w:r>
        <w:rPr>
          <w:color w:val="05080F"/>
        </w:rPr>
        <w:t>1</w:t>
      </w:r>
      <w:r w:rsidRPr="00BC0AD7">
        <w:rPr>
          <w:color w:val="05080F"/>
        </w:rPr>
        <w:t xml:space="preserve">.  Приказа Министерства образования Российской Федерации от 10 апреля </w:t>
      </w:r>
      <w:smartTag w:uri="urn:schemas-microsoft-com:office:smarttags" w:element="metricconverter">
        <w:smartTagPr>
          <w:attr w:name="ProductID" w:val="2002 г"/>
        </w:smartTagPr>
        <w:r w:rsidRPr="00BC0AD7">
          <w:rPr>
            <w:color w:val="05080F"/>
          </w:rPr>
          <w:t>2002 г</w:t>
        </w:r>
      </w:smartTag>
      <w:r w:rsidRPr="00BC0AD7">
        <w:rPr>
          <w:color w:val="05080F"/>
        </w:rPr>
        <w:t>. № 29/2065 – п.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364193" w:rsidRPr="00BC0AD7" w:rsidRDefault="00364193" w:rsidP="00364193">
      <w:pPr>
        <w:jc w:val="both"/>
        <w:rPr>
          <w:rFonts w:eastAsia="Calibri"/>
        </w:rPr>
      </w:pPr>
      <w:r>
        <w:rPr>
          <w:rFonts w:eastAsia="Calibri"/>
        </w:rPr>
        <w:t>2</w:t>
      </w:r>
      <w:r w:rsidRPr="00BC0AD7">
        <w:rPr>
          <w:rFonts w:eastAsia="Calibri"/>
        </w:rPr>
        <w:t xml:space="preserve">.Программа специальной (коррекционной) общеобразовательной школы </w:t>
      </w:r>
      <w:r w:rsidRPr="00BC0AD7">
        <w:rPr>
          <w:rFonts w:eastAsia="Calibri"/>
          <w:lang w:val="en-US"/>
        </w:rPr>
        <w:t>VIII</w:t>
      </w:r>
      <w:r w:rsidRPr="00BC0AD7">
        <w:rPr>
          <w:rFonts w:eastAsia="Calibri"/>
        </w:rPr>
        <w:t xml:space="preserve"> вида: 5-9 </w:t>
      </w:r>
      <w:proofErr w:type="spellStart"/>
      <w:r w:rsidRPr="00BC0AD7">
        <w:rPr>
          <w:rFonts w:eastAsia="Calibri"/>
        </w:rPr>
        <w:t>кл</w:t>
      </w:r>
      <w:proofErr w:type="spellEnd"/>
      <w:r w:rsidRPr="00BC0AD7">
        <w:rPr>
          <w:rFonts w:eastAsia="Calibri"/>
        </w:rPr>
        <w:t>./ Под редакцией В.В. Воронковой. Москва: Гуманитарный издательский центр «ВЛАДОС», 2001. – сб.1;</w:t>
      </w:r>
    </w:p>
    <w:p w:rsidR="00364193" w:rsidRDefault="00364193" w:rsidP="00364193">
      <w:pPr>
        <w:widowControl w:val="0"/>
        <w:shd w:val="clear" w:color="auto" w:fill="FFFFFF"/>
        <w:autoSpaceDE w:val="0"/>
        <w:autoSpaceDN w:val="0"/>
        <w:adjustRightInd w:val="0"/>
        <w:ind w:left="14" w:right="5" w:firstLine="346"/>
        <w:jc w:val="both"/>
      </w:pPr>
    </w:p>
    <w:p w:rsidR="00364193" w:rsidRPr="008B6320" w:rsidRDefault="00364193" w:rsidP="00364193">
      <w:pPr>
        <w:widowControl w:val="0"/>
        <w:shd w:val="clear" w:color="auto" w:fill="FFFFFF"/>
        <w:autoSpaceDE w:val="0"/>
        <w:autoSpaceDN w:val="0"/>
        <w:adjustRightInd w:val="0"/>
        <w:ind w:left="14" w:right="5" w:firstLine="346"/>
        <w:jc w:val="both"/>
      </w:pPr>
      <w:r w:rsidRPr="008B6320">
        <w:t>Учебный план М</w:t>
      </w:r>
      <w:r>
        <w:t>ОУ «</w:t>
      </w:r>
      <w:proofErr w:type="spellStart"/>
      <w:r>
        <w:t>Рудновская</w:t>
      </w:r>
      <w:proofErr w:type="spellEnd"/>
      <w:r>
        <w:t xml:space="preserve"> ООШ» отводит 68</w:t>
      </w:r>
      <w:r w:rsidRPr="008B6320">
        <w:t xml:space="preserve"> часа для обязательного изу</w:t>
      </w:r>
      <w:r>
        <w:t>чения учебного предмета «Обществознание</w:t>
      </w:r>
      <w:r w:rsidRPr="008B6320">
        <w:t>» на этапе основного общего обр</w:t>
      </w:r>
      <w:r>
        <w:t>азования, в том числе: в VIII, IX классах по 34 часа, из расчета 1 учебный час</w:t>
      </w:r>
      <w:r w:rsidRPr="008B6320">
        <w:t xml:space="preserve"> в неделю.</w:t>
      </w:r>
    </w:p>
    <w:p w:rsidR="00364193" w:rsidRDefault="00364193" w:rsidP="00364193">
      <w:pPr>
        <w:ind w:left="1440"/>
        <w:jc w:val="center"/>
        <w:rPr>
          <w:b/>
          <w:bCs/>
        </w:rPr>
      </w:pPr>
    </w:p>
    <w:p w:rsidR="00364193" w:rsidRPr="00D24911" w:rsidRDefault="00364193" w:rsidP="00364193">
      <w:pPr>
        <w:ind w:left="1440"/>
        <w:jc w:val="center"/>
        <w:rPr>
          <w:b/>
          <w:bCs/>
        </w:rPr>
      </w:pPr>
      <w:r w:rsidRPr="00D24911">
        <w:rPr>
          <w:b/>
          <w:bCs/>
        </w:rPr>
        <w:t xml:space="preserve">Тематическое планирование </w:t>
      </w:r>
    </w:p>
    <w:p w:rsidR="00364193" w:rsidRPr="007A6477" w:rsidRDefault="00364193" w:rsidP="00364193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21"/>
        <w:gridCol w:w="1701"/>
      </w:tblGrid>
      <w:tr w:rsidR="00364193" w:rsidRPr="007A6477" w:rsidTr="00D71950">
        <w:trPr>
          <w:trHeight w:val="307"/>
        </w:trPr>
        <w:tc>
          <w:tcPr>
            <w:tcW w:w="7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93" w:rsidRPr="007A6477" w:rsidRDefault="00364193" w:rsidP="00D71950">
            <w:pPr>
              <w:jc w:val="both"/>
              <w:rPr>
                <w:color w:val="000000"/>
              </w:rPr>
            </w:pPr>
            <w:r w:rsidRPr="007A6477">
              <w:rPr>
                <w:b/>
                <w:bCs/>
                <w:color w:val="000000"/>
              </w:rPr>
              <w:t>Наименование разделов и тем уроков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93" w:rsidRPr="007A6477" w:rsidRDefault="00364193" w:rsidP="00D71950">
            <w:pPr>
              <w:jc w:val="both"/>
              <w:rPr>
                <w:color w:val="000000"/>
              </w:rPr>
            </w:pPr>
            <w:r w:rsidRPr="007A6477">
              <w:rPr>
                <w:b/>
                <w:bCs/>
                <w:color w:val="000000"/>
              </w:rPr>
              <w:t>Всего часов</w:t>
            </w:r>
          </w:p>
        </w:tc>
      </w:tr>
      <w:tr w:rsidR="00364193" w:rsidRPr="007A6477" w:rsidTr="00D71950">
        <w:tc>
          <w:tcPr>
            <w:tcW w:w="9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4193" w:rsidRPr="007A6477" w:rsidRDefault="00364193" w:rsidP="00D71950">
            <w:pPr>
              <w:jc w:val="both"/>
              <w:rPr>
                <w:b/>
                <w:color w:val="666666"/>
              </w:rPr>
            </w:pPr>
            <w:r w:rsidRPr="007A6477">
              <w:rPr>
                <w:b/>
              </w:rPr>
              <w:t>8 класс</w:t>
            </w:r>
          </w:p>
        </w:tc>
      </w:tr>
      <w:tr w:rsidR="00364193" w:rsidRPr="007A6477" w:rsidTr="00D71950">
        <w:tc>
          <w:tcPr>
            <w:tcW w:w="7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93" w:rsidRPr="007A6477" w:rsidRDefault="00364193" w:rsidP="00D71950">
            <w:pPr>
              <w:jc w:val="both"/>
              <w:rPr>
                <w:color w:val="000000"/>
              </w:rPr>
            </w:pPr>
            <w:r w:rsidRPr="007A6477">
              <w:rPr>
                <w:color w:val="000000"/>
              </w:rPr>
              <w:t>Введение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93" w:rsidRPr="007A6477" w:rsidRDefault="00364193" w:rsidP="00D71950">
            <w:pPr>
              <w:jc w:val="both"/>
              <w:rPr>
                <w:color w:val="000000"/>
              </w:rPr>
            </w:pPr>
            <w:r w:rsidRPr="007A6477">
              <w:rPr>
                <w:color w:val="000000"/>
              </w:rPr>
              <w:t>2</w:t>
            </w:r>
          </w:p>
        </w:tc>
      </w:tr>
      <w:tr w:rsidR="00364193" w:rsidRPr="007A6477" w:rsidTr="00D71950">
        <w:tc>
          <w:tcPr>
            <w:tcW w:w="7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93" w:rsidRPr="007A6477" w:rsidRDefault="00364193" w:rsidP="00D71950">
            <w:pPr>
              <w:jc w:val="both"/>
              <w:rPr>
                <w:color w:val="000000"/>
              </w:rPr>
            </w:pPr>
            <w:r w:rsidRPr="007A6477">
              <w:rPr>
                <w:color w:val="000000"/>
              </w:rPr>
              <w:t>Государство, право, мораль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93" w:rsidRPr="007A6477" w:rsidRDefault="00364193" w:rsidP="00D71950">
            <w:pPr>
              <w:jc w:val="both"/>
              <w:rPr>
                <w:color w:val="000000"/>
              </w:rPr>
            </w:pPr>
            <w:r w:rsidRPr="007A6477">
              <w:rPr>
                <w:color w:val="000000"/>
              </w:rPr>
              <w:t>15</w:t>
            </w:r>
          </w:p>
        </w:tc>
      </w:tr>
      <w:tr w:rsidR="00364193" w:rsidRPr="007A6477" w:rsidTr="00D71950">
        <w:tc>
          <w:tcPr>
            <w:tcW w:w="7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93" w:rsidRPr="007A6477" w:rsidRDefault="00364193" w:rsidP="00D71950">
            <w:pPr>
              <w:jc w:val="both"/>
              <w:rPr>
                <w:color w:val="000000"/>
              </w:rPr>
            </w:pPr>
            <w:r w:rsidRPr="007A6477">
              <w:rPr>
                <w:color w:val="000000"/>
              </w:rPr>
              <w:t>Конституция Российской Федерации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93" w:rsidRPr="007A6477" w:rsidRDefault="00364193" w:rsidP="00D71950">
            <w:pPr>
              <w:jc w:val="both"/>
              <w:rPr>
                <w:color w:val="000000"/>
              </w:rPr>
            </w:pPr>
            <w:r w:rsidRPr="007A6477">
              <w:rPr>
                <w:color w:val="000000"/>
              </w:rPr>
              <w:t>15</w:t>
            </w:r>
          </w:p>
        </w:tc>
      </w:tr>
      <w:tr w:rsidR="00364193" w:rsidRPr="007A6477" w:rsidTr="00D71950">
        <w:tc>
          <w:tcPr>
            <w:tcW w:w="7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93" w:rsidRPr="007A6477" w:rsidRDefault="00364193" w:rsidP="00D71950">
            <w:pPr>
              <w:jc w:val="both"/>
              <w:rPr>
                <w:color w:val="000000"/>
              </w:rPr>
            </w:pPr>
            <w:r w:rsidRPr="007A6477">
              <w:rPr>
                <w:color w:val="000000"/>
              </w:rPr>
              <w:t xml:space="preserve">Повторение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93" w:rsidRPr="007A6477" w:rsidRDefault="00364193" w:rsidP="00D71950">
            <w:pPr>
              <w:jc w:val="both"/>
              <w:rPr>
                <w:color w:val="000000"/>
              </w:rPr>
            </w:pPr>
            <w:r w:rsidRPr="007A6477">
              <w:rPr>
                <w:color w:val="000000"/>
              </w:rPr>
              <w:t>2</w:t>
            </w:r>
          </w:p>
        </w:tc>
      </w:tr>
      <w:tr w:rsidR="00364193" w:rsidRPr="007A6477" w:rsidTr="00D71950">
        <w:tc>
          <w:tcPr>
            <w:tcW w:w="7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93" w:rsidRPr="007A6477" w:rsidRDefault="00364193" w:rsidP="00D71950">
            <w:pPr>
              <w:jc w:val="both"/>
              <w:rPr>
                <w:b/>
                <w:color w:val="000000"/>
              </w:rPr>
            </w:pPr>
            <w:r w:rsidRPr="007A6477">
              <w:rPr>
                <w:b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93" w:rsidRPr="007A6477" w:rsidRDefault="00364193" w:rsidP="00D71950">
            <w:pPr>
              <w:jc w:val="both"/>
              <w:rPr>
                <w:b/>
                <w:color w:val="000000"/>
              </w:rPr>
            </w:pPr>
            <w:r w:rsidRPr="007A6477">
              <w:rPr>
                <w:b/>
                <w:color w:val="000000"/>
              </w:rPr>
              <w:t>34</w:t>
            </w:r>
          </w:p>
        </w:tc>
      </w:tr>
      <w:tr w:rsidR="00364193" w:rsidRPr="007A6477" w:rsidTr="00D71950">
        <w:tc>
          <w:tcPr>
            <w:tcW w:w="9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93" w:rsidRPr="007A6477" w:rsidRDefault="00364193" w:rsidP="00D71950">
            <w:pPr>
              <w:jc w:val="both"/>
              <w:rPr>
                <w:b/>
                <w:color w:val="000000"/>
              </w:rPr>
            </w:pPr>
            <w:r w:rsidRPr="007A6477">
              <w:rPr>
                <w:b/>
                <w:color w:val="000000"/>
              </w:rPr>
              <w:t>9 класс</w:t>
            </w:r>
          </w:p>
        </w:tc>
      </w:tr>
      <w:tr w:rsidR="00364193" w:rsidRPr="007A6477" w:rsidTr="00D71950">
        <w:tc>
          <w:tcPr>
            <w:tcW w:w="7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93" w:rsidRPr="007A6477" w:rsidRDefault="00364193" w:rsidP="00D71950">
            <w:pPr>
              <w:jc w:val="both"/>
              <w:rPr>
                <w:color w:val="000000"/>
              </w:rPr>
            </w:pPr>
            <w:r w:rsidRPr="007A6477">
              <w:rPr>
                <w:color w:val="000000"/>
              </w:rPr>
              <w:t>Повторение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93" w:rsidRPr="007A6477" w:rsidRDefault="00364193" w:rsidP="00D71950">
            <w:pPr>
              <w:jc w:val="both"/>
              <w:rPr>
                <w:color w:val="000000"/>
              </w:rPr>
            </w:pPr>
            <w:r w:rsidRPr="007A6477">
              <w:rPr>
                <w:color w:val="000000"/>
              </w:rPr>
              <w:t>2</w:t>
            </w:r>
          </w:p>
        </w:tc>
      </w:tr>
      <w:tr w:rsidR="00364193" w:rsidRPr="007A6477" w:rsidTr="00D71950">
        <w:tc>
          <w:tcPr>
            <w:tcW w:w="7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93" w:rsidRPr="007A6477" w:rsidRDefault="00364193" w:rsidP="00D71950">
            <w:pPr>
              <w:jc w:val="both"/>
              <w:rPr>
                <w:color w:val="000000"/>
              </w:rPr>
            </w:pPr>
            <w:r w:rsidRPr="007A6477">
              <w:rPr>
                <w:color w:val="000000"/>
              </w:rPr>
              <w:t>Права и обязанности гражданина России.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93" w:rsidRPr="007A6477" w:rsidRDefault="00364193" w:rsidP="00D71950">
            <w:pPr>
              <w:jc w:val="both"/>
              <w:rPr>
                <w:color w:val="000000"/>
              </w:rPr>
            </w:pPr>
            <w:r w:rsidRPr="007A6477">
              <w:rPr>
                <w:color w:val="000000"/>
              </w:rPr>
              <w:t>24</w:t>
            </w:r>
          </w:p>
        </w:tc>
      </w:tr>
      <w:tr w:rsidR="00364193" w:rsidRPr="007A6477" w:rsidTr="00D71950">
        <w:tc>
          <w:tcPr>
            <w:tcW w:w="7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93" w:rsidRPr="007A6477" w:rsidRDefault="00364193" w:rsidP="00D71950">
            <w:pPr>
              <w:jc w:val="both"/>
              <w:rPr>
                <w:color w:val="000000"/>
              </w:rPr>
            </w:pPr>
            <w:r w:rsidRPr="007A6477">
              <w:rPr>
                <w:color w:val="000000"/>
              </w:rPr>
              <w:t>Основы уголовного права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93" w:rsidRPr="007A6477" w:rsidRDefault="00364193" w:rsidP="00D71950">
            <w:pPr>
              <w:jc w:val="both"/>
              <w:rPr>
                <w:color w:val="000000"/>
              </w:rPr>
            </w:pPr>
            <w:r w:rsidRPr="007A6477">
              <w:rPr>
                <w:color w:val="000000"/>
              </w:rPr>
              <w:t>8</w:t>
            </w:r>
          </w:p>
        </w:tc>
      </w:tr>
      <w:tr w:rsidR="00364193" w:rsidRPr="007A6477" w:rsidTr="00D71950">
        <w:tc>
          <w:tcPr>
            <w:tcW w:w="7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93" w:rsidRPr="007A6477" w:rsidRDefault="00364193" w:rsidP="00D71950">
            <w:pPr>
              <w:jc w:val="both"/>
              <w:rPr>
                <w:b/>
                <w:color w:val="000000"/>
              </w:rPr>
            </w:pPr>
            <w:r w:rsidRPr="007A6477">
              <w:rPr>
                <w:b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93" w:rsidRPr="007A6477" w:rsidRDefault="00364193" w:rsidP="00D71950">
            <w:pPr>
              <w:jc w:val="both"/>
              <w:rPr>
                <w:b/>
                <w:color w:val="000000"/>
              </w:rPr>
            </w:pPr>
            <w:r w:rsidRPr="007A6477">
              <w:rPr>
                <w:b/>
                <w:color w:val="000000"/>
              </w:rPr>
              <w:t>34</w:t>
            </w:r>
          </w:p>
        </w:tc>
      </w:tr>
    </w:tbl>
    <w:p w:rsidR="00364193" w:rsidRPr="007A6477" w:rsidRDefault="00364193" w:rsidP="00364193">
      <w:pPr>
        <w:shd w:val="clear" w:color="auto" w:fill="FFFFFF"/>
        <w:jc w:val="both"/>
        <w:rPr>
          <w:b/>
          <w:bCs/>
          <w:color w:val="000000"/>
        </w:rPr>
      </w:pPr>
    </w:p>
    <w:p w:rsidR="00364193" w:rsidRPr="007A2A6E" w:rsidRDefault="00364193" w:rsidP="00364193">
      <w:pPr>
        <w:ind w:firstLine="709"/>
      </w:pPr>
      <w:r w:rsidRPr="007A2A6E">
        <w:t xml:space="preserve">Для оценивания результатов работы учащихся предполагается устный индивидуальный и фронтальный опрос почти </w:t>
      </w:r>
      <w:r>
        <w:t>на каждом уроке.</w:t>
      </w:r>
    </w:p>
    <w:p w:rsidR="00364193" w:rsidRPr="007A2A6E" w:rsidRDefault="00364193" w:rsidP="00364193">
      <w:pPr>
        <w:ind w:firstLine="708"/>
        <w:jc w:val="both"/>
      </w:pPr>
      <w:r w:rsidRPr="007A2A6E">
        <w:t>Учебный материал курса</w:t>
      </w:r>
      <w:r>
        <w:t xml:space="preserve"> структурирован по разделам. В конце каждого раздела </w:t>
      </w:r>
      <w:proofErr w:type="gramStart"/>
      <w:r>
        <w:t>–к</w:t>
      </w:r>
      <w:proofErr w:type="gramEnd"/>
      <w:r>
        <w:t>онтрольная работа.</w:t>
      </w:r>
    </w:p>
    <w:p w:rsidR="00364193" w:rsidRPr="001234A6" w:rsidRDefault="00364193" w:rsidP="00364193">
      <w:pPr>
        <w:jc w:val="both"/>
      </w:pPr>
    </w:p>
    <w:p w:rsidR="00364193" w:rsidRDefault="00364193" w:rsidP="00364193"/>
    <w:p w:rsidR="005C3F0F" w:rsidRDefault="00364193"/>
    <w:sectPr w:rsidR="005C3F0F" w:rsidSect="0017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193"/>
    <w:rsid w:val="003301B8"/>
    <w:rsid w:val="00364193"/>
    <w:rsid w:val="008A7815"/>
    <w:rsid w:val="00FA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2020-09-16T02:18:00Z</dcterms:created>
  <dcterms:modified xsi:type="dcterms:W3CDTF">2020-09-16T02:18:00Z</dcterms:modified>
</cp:coreProperties>
</file>