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F" w:rsidRPr="007E004F" w:rsidRDefault="007E004F" w:rsidP="006B65DF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04F" w:rsidRPr="007E004F" w:rsidRDefault="007E004F" w:rsidP="007E004F">
      <w:pPr>
        <w:rPr>
          <w:rFonts w:ascii="Times New Roman" w:eastAsia="Calibri" w:hAnsi="Times New Roman" w:cs="Times New Roman"/>
          <w:sz w:val="24"/>
          <w:szCs w:val="24"/>
        </w:rPr>
      </w:pPr>
      <w:r w:rsidRPr="007E00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7E004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36713">
        <w:rPr>
          <w:rFonts w:ascii="Times New Roman" w:eastAsia="Calibri" w:hAnsi="Times New Roman" w:cs="Times New Roman"/>
          <w:sz w:val="24"/>
          <w:szCs w:val="24"/>
        </w:rPr>
        <w:t>№ 11</w:t>
      </w:r>
    </w:p>
    <w:p w:rsidR="007E004F" w:rsidRPr="007E004F" w:rsidRDefault="007E004F" w:rsidP="007E004F">
      <w:pPr>
        <w:spacing w:after="0" w:line="240" w:lineRule="auto"/>
        <w:ind w:left="4248" w:firstLine="5"/>
        <w:rPr>
          <w:rFonts w:ascii="Times New Roman" w:eastAsia="Calibri" w:hAnsi="Times New Roman" w:cs="Times New Roman"/>
          <w:sz w:val="24"/>
          <w:szCs w:val="24"/>
        </w:rPr>
      </w:pPr>
      <w:r w:rsidRPr="007E004F">
        <w:rPr>
          <w:rFonts w:ascii="Times New Roman" w:eastAsia="Calibri" w:hAnsi="Times New Roman" w:cs="Times New Roman"/>
          <w:sz w:val="24"/>
          <w:szCs w:val="24"/>
        </w:rPr>
        <w:t>к Основной образовательной  программе начального общего образования МОУ «</w:t>
      </w:r>
      <w:proofErr w:type="spellStart"/>
      <w:r w:rsidRPr="007E004F">
        <w:rPr>
          <w:rFonts w:ascii="Times New Roman" w:eastAsia="Calibri" w:hAnsi="Times New Roman" w:cs="Times New Roman"/>
          <w:sz w:val="24"/>
          <w:szCs w:val="24"/>
        </w:rPr>
        <w:t>Рудновская</w:t>
      </w:r>
      <w:proofErr w:type="spellEnd"/>
      <w:r w:rsidRPr="007E004F">
        <w:rPr>
          <w:rFonts w:ascii="Times New Roman" w:eastAsia="Calibri" w:hAnsi="Times New Roman" w:cs="Times New Roman"/>
          <w:sz w:val="24"/>
          <w:szCs w:val="24"/>
        </w:rPr>
        <w:t xml:space="preserve"> ООШ»</w:t>
      </w:r>
      <w:bookmarkStart w:id="0" w:name="_GoBack"/>
      <w:bookmarkEnd w:id="0"/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E004F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04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КУРСА</w:t>
      </w: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E00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004F">
        <w:rPr>
          <w:rFonts w:ascii="Times New Roman" w:eastAsia="Calibri" w:hAnsi="Times New Roman" w:cs="Times New Roman"/>
          <w:b/>
          <w:sz w:val="40"/>
          <w:szCs w:val="40"/>
        </w:rPr>
        <w:t>«Смысловое чтение»</w:t>
      </w:r>
    </w:p>
    <w:p w:rsidR="007E004F" w:rsidRPr="007E004F" w:rsidRDefault="007E004F" w:rsidP="007E004F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E004F">
        <w:rPr>
          <w:rFonts w:ascii="Times New Roman" w:eastAsia="Calibri" w:hAnsi="Times New Roman" w:cs="Times New Roman"/>
          <w:sz w:val="40"/>
          <w:szCs w:val="40"/>
        </w:rPr>
        <w:t>начальное общее образование</w:t>
      </w:r>
    </w:p>
    <w:p w:rsidR="007E004F" w:rsidRPr="007E004F" w:rsidRDefault="007E004F" w:rsidP="007E004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E004F" w:rsidRDefault="007E004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B65DF" w:rsidRPr="007E004F" w:rsidRDefault="006B65DF" w:rsidP="007E004F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7E004F" w:rsidRPr="007E004F" w:rsidRDefault="007E004F" w:rsidP="007E00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04F" w:rsidRPr="007E004F" w:rsidRDefault="007E004F" w:rsidP="007E00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004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E004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E004F">
        <w:rPr>
          <w:rFonts w:ascii="Times New Roman" w:eastAsia="Calibri" w:hAnsi="Times New Roman" w:cs="Times New Roman"/>
          <w:sz w:val="28"/>
          <w:szCs w:val="28"/>
        </w:rPr>
        <w:t>удное</w:t>
      </w:r>
    </w:p>
    <w:p w:rsidR="007E004F" w:rsidRPr="007E004F" w:rsidRDefault="007E004F" w:rsidP="007E00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1.Планируемые  результаты освоения  учебного предмета</w:t>
      </w:r>
    </w:p>
    <w:p w:rsidR="007E004F" w:rsidRPr="007E004F" w:rsidRDefault="007E004F" w:rsidP="007E00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004F" w:rsidRPr="007E004F" w:rsidRDefault="007E004F" w:rsidP="007E00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004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7E004F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программы формируются умения, соответствующие требованиям федерального государственного образовательного стандарта начального общего образования.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умения:</w:t>
      </w:r>
    </w:p>
    <w:p w:rsidR="007E004F" w:rsidRPr="007E004F" w:rsidRDefault="007E004F" w:rsidP="007E004F">
      <w:pPr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осознавать значимость чтения для личного развития;</w:t>
      </w:r>
    </w:p>
    <w:p w:rsidR="007E004F" w:rsidRPr="007E004F" w:rsidRDefault="007E004F" w:rsidP="007E004F">
      <w:pPr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потребность в систематическом чтении;</w:t>
      </w:r>
    </w:p>
    <w:p w:rsidR="007E004F" w:rsidRPr="007E004F" w:rsidRDefault="007E004F" w:rsidP="007E004F">
      <w:pPr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разные виды чтения (ознакомительное, изучающее, выборочное, поисковое);</w:t>
      </w:r>
    </w:p>
    <w:p w:rsidR="007E004F" w:rsidRPr="007E004F" w:rsidRDefault="007E004F" w:rsidP="007E004F">
      <w:pPr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самостоятельно выбирать интересующую литературу;</w:t>
      </w:r>
    </w:p>
    <w:p w:rsidR="007E004F" w:rsidRPr="007E004F" w:rsidRDefault="007E004F" w:rsidP="007E004F">
      <w:pPr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справочными источниками для понимания и получения дополнительной информации.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Регулятивные умения:</w:t>
      </w:r>
    </w:p>
    <w:p w:rsidR="007E004F" w:rsidRPr="007E004F" w:rsidRDefault="007E004F" w:rsidP="007E004F">
      <w:pPr>
        <w:widowControl w:val="0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работать с книгой, пользуясь алгоритмом учебных действий;</w:t>
      </w:r>
    </w:p>
    <w:p w:rsidR="007E004F" w:rsidRPr="007E004F" w:rsidRDefault="007E004F" w:rsidP="007E004F">
      <w:pPr>
        <w:widowControl w:val="0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самостоятельно работать с новым произведением;</w:t>
      </w:r>
    </w:p>
    <w:p w:rsidR="007E004F" w:rsidRPr="007E004F" w:rsidRDefault="007E004F" w:rsidP="007E004F">
      <w:pPr>
        <w:widowControl w:val="0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работать в парах и группах, участвовать в проектной деятельности, литературных играх;</w:t>
      </w:r>
    </w:p>
    <w:p w:rsidR="007E004F" w:rsidRPr="007E004F" w:rsidRDefault="007E004F" w:rsidP="007E004F">
      <w:pPr>
        <w:widowControl w:val="0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определять свою роль в общей работе и оценивать свои результаты.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Познавательные учебные умения:</w:t>
      </w:r>
    </w:p>
    <w:p w:rsidR="007E004F" w:rsidRPr="007E004F" w:rsidRDefault="007E004F" w:rsidP="007E004F">
      <w:pPr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прогнозировать содержание книги до чтения, используя информацию из аппарата книги;</w:t>
      </w:r>
    </w:p>
    <w:p w:rsidR="007E004F" w:rsidRPr="007E004F" w:rsidRDefault="007E004F" w:rsidP="007E004F">
      <w:pPr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отбирать книги по теме, жанру и авторской принадлежности;</w:t>
      </w:r>
    </w:p>
    <w:p w:rsidR="007E004F" w:rsidRPr="007E004F" w:rsidRDefault="007E004F" w:rsidP="007E004F">
      <w:pPr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ориентироваться в мире книг (работа с каталогом, с открытым </w:t>
      </w: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библиотечным фондом);</w:t>
      </w:r>
    </w:p>
    <w:p w:rsidR="007E004F" w:rsidRPr="007E004F" w:rsidRDefault="007E004F" w:rsidP="007E004F">
      <w:pPr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составлять краткие аннотации к прочитанным книгам;</w:t>
      </w:r>
    </w:p>
    <w:p w:rsidR="007E004F" w:rsidRPr="007E004F" w:rsidRDefault="007E004F" w:rsidP="007E004F">
      <w:pPr>
        <w:widowControl w:val="0"/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словарями, справочниками, энциклопедиями.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Коммуникативные учебные умения</w:t>
      </w: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E004F" w:rsidRPr="007E004F" w:rsidRDefault="007E004F" w:rsidP="007E004F">
      <w:pPr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беседе о прочитанной книге, выражать своё мнение и аргументировать свою точку зрения;</w:t>
      </w:r>
    </w:p>
    <w:p w:rsidR="007E004F" w:rsidRPr="007E004F" w:rsidRDefault="007E004F" w:rsidP="007E004F">
      <w:pPr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поведение героев с точки зрения морали, формировать свою этическую позицию;</w:t>
      </w:r>
    </w:p>
    <w:p w:rsidR="007E004F" w:rsidRPr="007E004F" w:rsidRDefault="007E004F" w:rsidP="007E004F">
      <w:pPr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высказывать своё суждение об оформлении и структуре книги;</w:t>
      </w:r>
    </w:p>
    <w:p w:rsidR="007E004F" w:rsidRPr="007E004F" w:rsidRDefault="007E004F" w:rsidP="007E004F">
      <w:pPr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конкурсах чтецов и рассказчиков;</w:t>
      </w:r>
    </w:p>
    <w:p w:rsidR="007E004F" w:rsidRPr="007E004F" w:rsidRDefault="007E004F" w:rsidP="007E004F">
      <w:pPr>
        <w:widowControl w:val="0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общения и поведения в школе, библиотеке, дома и т. д.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Универсальные учебные действия: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книгу в открытом библиотечном фонде;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нужную книгу по теме, жанру и авторской принадлежности;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сравнивать книги одного автора разных лет издания по оформлению;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формулировать и высказывать своё впечатление о </w:t>
      </w:r>
      <w:proofErr w:type="gramStart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прочитанной</w:t>
      </w:r>
      <w:proofErr w:type="gramEnd"/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книге и героях;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характеризовать книгу, определять тему и жанр, выбирать книгу </w:t>
      </w:r>
      <w:proofErr w:type="gramStart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заданную тему;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сравнивать книгу-сборник с книгой-произведением;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слушать и читать книгу, понимать </w:t>
      </w:r>
      <w:proofErr w:type="gramStart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прочитанное</w:t>
      </w:r>
      <w:proofErr w:type="gramEnd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аппаратом книги;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овладевать правилами поведения в общественных местах (библиотеке);</w:t>
      </w:r>
    </w:p>
    <w:p w:rsidR="007E004F" w:rsidRPr="007E004F" w:rsidRDefault="007E004F" w:rsidP="007E004F">
      <w:pPr>
        <w:widowControl w:val="0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систематизировать по темам детские книги в домашней библиотеке.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Личностные результаты: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Осознание важности чтения и литературы как средства познания окружающего мира и самого себя.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Осмысление значимости литературы как явления национальной и мировой культуры, важного сред</w:t>
      </w: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ства сохранения и передачи нравственных ценностей и традиций.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Усвоение основных нравственных норм и ориентация на их соблюдение.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4)Осознавать значение литературного чтения в формировании собственной культуры и мировосприятия;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результаты:</w:t>
      </w:r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способов проблем творческого и поискового характера.</w:t>
      </w:r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7E004F" w:rsidRPr="007E004F" w:rsidRDefault="007E004F" w:rsidP="007E004F">
      <w:pPr>
        <w:widowControl w:val="0"/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E004F" w:rsidRPr="007E004F" w:rsidRDefault="007E004F" w:rsidP="007E004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Ожидаемые результаты формирования УУД к концу 4-го года обучения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результаты: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Осознание важности чтения и литературы как средства познания окружающего мира и самого себя.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Формирование эстетических потребностей, ценностей и чувств.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результаты: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начальных форм познавательной и личностной рефлексии.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Активное использование речевых средств и средств </w:t>
      </w: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информационных и коммуникационных технологий для решения коммуникативных и познавательных задач.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E004F" w:rsidRPr="007E004F" w:rsidRDefault="007E004F" w:rsidP="007E004F">
      <w:pPr>
        <w:widowControl w:val="0"/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самоконтроль и </w:t>
      </w:r>
      <w:proofErr w:type="gramStart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7E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ходом выполнения работы и полученного результата.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Осмысленность чтения предполагает формирование следующих умений: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выявлять в тексте слова и выражения, значения которых непонятно, и осознавать потребность в выяснении их смысла;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пользоваться сносками и школьным толковым словарем;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отвечать на вопросы по содержанию словами текста;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определять эмоциональный характер текста;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выделять опорные (наиболее важные для понимания читаемого) слова;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опираться на авторские ремарки для характеристики персонажей;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определять мотивы поведения героев путём выбора правильного ответа из ряда предложенных;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уметь прогнозировать содержание 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читаемого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осознавать авторское и собственное отношение к персонажам;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формулировать тему небольшого текста;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работать с заголовками: выбирать наиболее точный из 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выявлять смысловой и эмоциональный подтекст;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определять идею произведения путём выбора из ряда пословиц той, которая наиболее точно выражает главную мысль;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находить главную мысль, сформулированную в тексте;</w:t>
      </w:r>
    </w:p>
    <w:p w:rsidR="007E004F" w:rsidRPr="007E004F" w:rsidRDefault="007E004F" w:rsidP="007E004F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определять характер книги (тему, жанр, эмоциональную окраску) по обложке, заглавию, рисункам.</w:t>
      </w:r>
      <w:proofErr w:type="gramEnd"/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Работая с текстом ученики должны получить возможность научиться </w:t>
      </w:r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использовать формальные элементы текста (сноски, подзаголовки) для поиска информации</w:t>
      </w:r>
      <w:r w:rsidRPr="007E004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соотносить позицию автора с собственной точкой зрения</w:t>
      </w:r>
      <w:r w:rsidRPr="007E004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оформлять свою мысль в монологическое речевое высказывание</w:t>
      </w:r>
      <w:r w:rsidRPr="007E004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составлять письменные отзывы</w:t>
      </w:r>
      <w:r w:rsidRPr="007E004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E00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высказывать суждение и подтверждать примерами из текста, а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>также выполнять творческие задания с опорой на эмоции, воображение, осмысление прочитанного.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 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7E004F" w:rsidRPr="007E004F" w:rsidRDefault="007E004F" w:rsidP="007E004F">
      <w:pPr>
        <w:keepNext/>
        <w:keepLines/>
        <w:widowControl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9"/>
    </w:p>
    <w:p w:rsidR="007E004F" w:rsidRPr="007E004F" w:rsidRDefault="007E004F" w:rsidP="007E004F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Базисного учебного плана, авторской методики </w:t>
      </w:r>
      <w:proofErr w:type="spellStart"/>
      <w:r w:rsidRPr="007E004F">
        <w:rPr>
          <w:rFonts w:ascii="Times New Roman" w:eastAsia="Times New Roman" w:hAnsi="Times New Roman" w:cs="Times New Roman"/>
          <w:sz w:val="28"/>
          <w:szCs w:val="28"/>
        </w:rPr>
        <w:t>Беденко</w:t>
      </w:r>
      <w:proofErr w:type="spell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М. В., тетради-тренажера «Смысловое чтение», </w:t>
      </w:r>
      <w:proofErr w:type="spellStart"/>
      <w:r w:rsidRPr="007E004F">
        <w:rPr>
          <w:rFonts w:ascii="Times New Roman" w:eastAsia="Times New Roman" w:hAnsi="Times New Roman" w:cs="Times New Roman"/>
          <w:sz w:val="28"/>
          <w:szCs w:val="28"/>
        </w:rPr>
        <w:t>Беденко</w:t>
      </w:r>
      <w:proofErr w:type="spell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М. В. 1-й - 4 класс.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Москва «ВАКО» 2018 г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развитие нравственных и эстетических чувств младшего школьника.</w:t>
      </w:r>
      <w:proofErr w:type="gramEnd"/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Курс обеспечен тетрадью - тренажером для учащихся с 1 - 4 классу и методическими рекомендациями для учителя.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Курс, состоящий из научно-популярных и информационных текстов составлен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Вопросы составлены так, чтобы показать ход мышления, а не просто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прочитанным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>. Тексты самой разной природы позволяют подготовить юных мыслителей к заданиям, требующим творческого подхода.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 Речевая деятельность (слушание, говорение, чтение письмо) -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 младшего школьника.</w:t>
      </w:r>
    </w:p>
    <w:p w:rsidR="007E004F" w:rsidRPr="007E004F" w:rsidRDefault="007E004F" w:rsidP="007E004F">
      <w:pPr>
        <w:keepNext/>
        <w:keepLines/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04F" w:rsidRPr="007E004F" w:rsidRDefault="007E004F" w:rsidP="007E004F">
      <w:pPr>
        <w:keepNext/>
        <w:keepLines/>
        <w:widowControl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Разделы программы:</w:t>
      </w:r>
      <w:bookmarkEnd w:id="1"/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«Виды речевой деятельности»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включает следующие содержательные линии: </w:t>
      </w:r>
      <w:proofErr w:type="spellStart"/>
      <w:r w:rsidRPr="007E004F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Содержание этого раздела обеспечивает развитие </w:t>
      </w:r>
      <w:proofErr w:type="spellStart"/>
      <w:r w:rsidRPr="007E004F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7E004F">
        <w:rPr>
          <w:rFonts w:ascii="Times New Roman" w:eastAsia="Times New Roman" w:hAnsi="Times New Roman" w:cs="Times New Roman"/>
          <w:sz w:val="28"/>
          <w:szCs w:val="28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Аудирование</w:t>
      </w:r>
      <w:proofErr w:type="spellEnd"/>
      <w:r w:rsidRPr="007E0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(слушание)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-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Чтение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как осознанный самостоятельный процесс чтения доступных по объему и жанру произведений, осмысление цели чтения и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Говорение (культура речевого общения)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Письмо (культура письменной речи)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«Виды читательской деятельности»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работу с разными видами текста. </w:t>
      </w: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</w:t>
      </w:r>
      <w:proofErr w:type="gramEnd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«Круг детского чтения»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текстов, их жанрового и тематического разнообразия, доступности для восприятия детьми 6-10 лет, читательских предпочтений младших школьников.</w:t>
      </w:r>
      <w:proofErr w:type="gramEnd"/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«Литературоведческая пропедевтика»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04F" w:rsidRP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04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7E0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«Творческая деятельность учащихся (на основе литературных произведений)» </w:t>
      </w:r>
      <w:r w:rsidRPr="007E004F">
        <w:rPr>
          <w:rFonts w:ascii="Times New Roman" w:eastAsia="Times New Roman" w:hAnsi="Times New Roman" w:cs="Times New Roman"/>
          <w:sz w:val="28"/>
          <w:szCs w:val="28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7E004F" w:rsidRDefault="007E004F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Pr="007E004F" w:rsidRDefault="006B518E" w:rsidP="007E004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8E" w:rsidRDefault="006B518E" w:rsidP="006B518E">
      <w:pPr>
        <w:framePr w:w="9288" w:wrap="notBeside" w:vAnchor="text" w:hAnchor="page" w:x="1756" w:y="-413"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Arial"/>
          <w:b/>
          <w:sz w:val="32"/>
          <w:szCs w:val="24"/>
          <w:lang w:eastAsia="ru-RU"/>
        </w:rPr>
      </w:pPr>
    </w:p>
    <w:p w:rsidR="007E004F" w:rsidRPr="007E004F" w:rsidRDefault="007E004F" w:rsidP="006B518E">
      <w:pPr>
        <w:framePr w:w="9288" w:wrap="notBeside" w:vAnchor="text" w:hAnchor="page" w:x="1756" w:y="-413"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04F">
        <w:rPr>
          <w:rFonts w:ascii="Times New Roman" w:eastAsia="Times New Roman" w:hAnsi="Times New Roman" w:cs="Arial"/>
          <w:b/>
          <w:sz w:val="32"/>
          <w:szCs w:val="24"/>
          <w:lang w:eastAsia="ru-RU"/>
        </w:rPr>
        <w:t xml:space="preserve">3. </w:t>
      </w:r>
      <w:r w:rsidRPr="007E0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7E004F" w:rsidRPr="007E004F" w:rsidRDefault="007E004F" w:rsidP="006B518E">
      <w:pPr>
        <w:framePr w:w="9288" w:wrap="notBeside" w:vAnchor="text" w:hAnchor="page" w:x="1756" w:y="-41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04F" w:rsidRPr="007E004F" w:rsidRDefault="007E004F" w:rsidP="006B518E">
      <w:pPr>
        <w:framePr w:w="9288" w:wrap="notBeside" w:vAnchor="text" w:hAnchor="page" w:x="1756" w:y="-413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Pr="00B45B7F" w:rsidRDefault="00B45B7F" w:rsidP="00B45B7F">
      <w:pPr>
        <w:rPr>
          <w:rFonts w:ascii="Times New Roman" w:hAnsi="Times New Roman" w:cs="Times New Roman"/>
          <w:sz w:val="28"/>
          <w:szCs w:val="28"/>
        </w:rPr>
      </w:pPr>
      <w:r w:rsidRPr="00B45B7F">
        <w:rPr>
          <w:rStyle w:val="a3"/>
          <w:rFonts w:eastAsia="Calibri"/>
          <w:sz w:val="28"/>
          <w:szCs w:val="28"/>
        </w:rPr>
        <w:t>Календарно-тематическое планирование 1 класс</w:t>
      </w:r>
    </w:p>
    <w:p w:rsidR="00B45B7F" w:rsidRPr="00B45B7F" w:rsidRDefault="00B45B7F" w:rsidP="00B45B7F">
      <w:pPr>
        <w:pStyle w:val="3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tbl>
      <w:tblPr>
        <w:tblStyle w:val="a4"/>
        <w:tblW w:w="8472" w:type="dxa"/>
        <w:tblLayout w:type="fixed"/>
        <w:tblLook w:val="04A0"/>
      </w:tblPr>
      <w:tblGrid>
        <w:gridCol w:w="1101"/>
        <w:gridCol w:w="5524"/>
        <w:gridCol w:w="30"/>
        <w:gridCol w:w="1817"/>
      </w:tblGrid>
      <w:tr w:rsidR="00B45B7F" w:rsidRPr="00B45B7F" w:rsidTr="00B45B7F">
        <w:trPr>
          <w:trHeight w:hRule="exact" w:val="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300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медвежатах и детёнышах панды.*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Санта- Клаусы в шортах.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Бразильский воск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Надёжная защита.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Одежда для яблок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 Приятный» запах помойки.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русалочке.*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Рисовые картины.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Договор кота и мышей.* Почему в мире много Кузнецовых?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львёнке и мяче.*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Как напугать с помощью воздуха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Танцы на пруду.* Зачем электричке две головы?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Река в океане. Лианы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Зачем театру сцена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Деньги и гроши.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Бумажные осы. Воздушные корабли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Водные дороги.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Антикрыло. Зачем кобре очки?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машинке. 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Как жить в живом капкане. Пустыня днём и ночью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Улыбайтесь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Незаметный автомобильчик.* Дом для белки.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 Планета Вода»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Дым от костра вместо телефона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Зачем доят змей. Дождевые леса.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Удав в кинотеатре.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Ожоги медуз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Маленький автобус.*</w:t>
            </w:r>
            <w:r w:rsidR="00732C06"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Первые автомобили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Прятки у жуков.* Белая диковинка.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Огоньки в лесу. * Сказка о дракончике.*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Плот бобра. * Сказка о хомяке и черепахе.*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 w:rsidP="00B45B7F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Щедрый горшочек.* Сказка о мышиных ковриках.* Итоги за год.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7F" w:rsidRPr="00B45B7F" w:rsidRDefault="00B45B7F">
            <w:pPr>
              <w:pStyle w:val="20"/>
              <w:shd w:val="clear" w:color="auto" w:fill="auto"/>
              <w:spacing w:line="276" w:lineRule="auto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5B7F" w:rsidRPr="00B45B7F" w:rsidRDefault="00B45B7F" w:rsidP="00B45B7F">
      <w:pP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45B7F" w:rsidRP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6B518E" w:rsidRPr="00B45B7F" w:rsidRDefault="006B518E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Pr="006B518E" w:rsidRDefault="00B45B7F" w:rsidP="00B45B7F">
      <w:pPr>
        <w:rPr>
          <w:rFonts w:ascii="Times New Roman" w:eastAsia="Arial Unicode MS" w:hAnsi="Times New Roman" w:cs="Times New Roman"/>
          <w:sz w:val="28"/>
          <w:szCs w:val="28"/>
        </w:rPr>
      </w:pPr>
      <w:r w:rsidRPr="00B45B7F">
        <w:rPr>
          <w:rStyle w:val="a3"/>
          <w:rFonts w:eastAsia="Calibri"/>
          <w:sz w:val="28"/>
          <w:szCs w:val="28"/>
        </w:rPr>
        <w:lastRenderedPageBreak/>
        <w:t>Календарно-тематическое планирование 2 класс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88"/>
        <w:gridCol w:w="5745"/>
        <w:gridCol w:w="1843"/>
      </w:tblGrid>
      <w:tr w:rsidR="00B45B7F" w:rsidRPr="00B45B7F" w:rsidTr="00B45B7F">
        <w:trPr>
          <w:trHeight w:hRule="exact" w:val="621"/>
        </w:trPr>
        <w:tc>
          <w:tcPr>
            <w:tcW w:w="788" w:type="dxa"/>
            <w:shd w:val="clear" w:color="auto" w:fill="FFFFFF"/>
            <w:vAlign w:val="center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5" w:type="dxa"/>
            <w:shd w:val="clear" w:color="auto" w:fill="FFFFFF"/>
            <w:vAlign w:val="center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45B7F" w:rsidRPr="00B45B7F" w:rsidRDefault="00B45B7F" w:rsidP="00B45B7F">
            <w:pPr>
              <w:pStyle w:val="20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8"/>
                <w:szCs w:val="28"/>
                <w:lang w:bidi="ru-RU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Незаметные жирафы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4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Упитанные пингвины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Зайчонок и улитка.*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Зрение лягушки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Мудрость гномика Книгочея.*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Что получается, когда обмениваются идеями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proofErr w:type="spell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Тиддалик</w:t>
            </w:r>
            <w:proofErr w:type="spell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выпил всю воду.*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4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Дома на курьих ножках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Бражник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Необычная охота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Глаз бури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Гномик Хранитель Воды*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Горный серпантин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Вулканы- холодильники Земли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Когда приобретают друзей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 удочкой на лягушку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Леденцы*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Два художника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Девочка и попугай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proofErr w:type="gram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про робота</w:t>
            </w:r>
            <w:proofErr w:type="gram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- уборщика*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7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Хлебосольный гномик*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45" w:type="dxa"/>
            <w:shd w:val="clear" w:color="auto" w:fill="FFFFFF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Фотоохота</w:t>
            </w:r>
          </w:p>
        </w:tc>
        <w:tc>
          <w:tcPr>
            <w:tcW w:w="1843" w:type="dxa"/>
            <w:shd w:val="clear" w:color="auto" w:fill="FFFFFF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Гномик Огородник*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Гномик Франт 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Многорукий гномик 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Прудовые арбузы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45" w:type="dxa"/>
            <w:shd w:val="clear" w:color="auto" w:fill="FFFFFF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Три новогодних праздника *</w:t>
            </w:r>
          </w:p>
        </w:tc>
        <w:tc>
          <w:tcPr>
            <w:tcW w:w="1843" w:type="dxa"/>
            <w:shd w:val="clear" w:color="auto" w:fill="FFFFFF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Горные лыжи среди пустыни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Золотая деревенька 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 путь*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8"/>
        </w:trPr>
        <w:tc>
          <w:tcPr>
            <w:tcW w:w="788" w:type="dxa"/>
            <w:shd w:val="clear" w:color="auto" w:fill="FFFFFF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45" w:type="dxa"/>
            <w:shd w:val="clear" w:color="auto" w:fill="FFFFFF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Гномик Сказочник*</w:t>
            </w:r>
          </w:p>
        </w:tc>
        <w:tc>
          <w:tcPr>
            <w:tcW w:w="1843" w:type="dxa"/>
            <w:shd w:val="clear" w:color="auto" w:fill="FFFFFF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293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Гномик Ворчун*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5B7F" w:rsidRPr="00B45B7F" w:rsidRDefault="00B45B7F" w:rsidP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B7F" w:rsidRPr="00B45B7F" w:rsidTr="00B45B7F">
        <w:trPr>
          <w:trHeight w:hRule="exact" w:val="307"/>
        </w:trPr>
        <w:tc>
          <w:tcPr>
            <w:tcW w:w="788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300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</w:t>
            </w:r>
            <w:r w:rsidR="00732C06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5" w:type="dxa"/>
            <w:shd w:val="clear" w:color="auto" w:fill="FFFFFF"/>
            <w:vAlign w:val="bottom"/>
            <w:hideMark/>
          </w:tcPr>
          <w:p w:rsidR="00B45B7F" w:rsidRPr="00B45B7F" w:rsidRDefault="00B45B7F">
            <w:pPr>
              <w:pStyle w:val="20"/>
              <w:shd w:val="clear" w:color="auto" w:fill="auto"/>
              <w:spacing w:line="240" w:lineRule="auto"/>
              <w:ind w:left="64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Итоги года</w:t>
            </w:r>
          </w:p>
        </w:tc>
        <w:tc>
          <w:tcPr>
            <w:tcW w:w="1843" w:type="dxa"/>
            <w:shd w:val="clear" w:color="auto" w:fill="FFFFFF"/>
          </w:tcPr>
          <w:p w:rsidR="00B45B7F" w:rsidRPr="00B45B7F" w:rsidRDefault="00B45B7F" w:rsidP="006B518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</w:tbl>
    <w:p w:rsidR="00B45B7F" w:rsidRPr="00B45B7F" w:rsidRDefault="00B45B7F" w:rsidP="00B45B7F">
      <w:pP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45B7F" w:rsidRP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P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P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Default="00B45B7F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732C06" w:rsidRDefault="00732C06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6B518E" w:rsidRPr="00B45B7F" w:rsidRDefault="006B518E" w:rsidP="00B45B7F">
      <w:pPr>
        <w:rPr>
          <w:rStyle w:val="a3"/>
          <w:rFonts w:eastAsia="Calibri"/>
          <w:bCs w:val="0"/>
          <w:sz w:val="28"/>
          <w:szCs w:val="28"/>
        </w:rPr>
      </w:pPr>
    </w:p>
    <w:p w:rsidR="00B45B7F" w:rsidRPr="006B518E" w:rsidRDefault="00B45B7F" w:rsidP="00B45B7F">
      <w:pPr>
        <w:rPr>
          <w:rFonts w:ascii="Times New Roman" w:eastAsia="Arial Unicode MS" w:hAnsi="Times New Roman" w:cs="Times New Roman"/>
          <w:sz w:val="28"/>
          <w:szCs w:val="28"/>
        </w:rPr>
      </w:pPr>
      <w:r w:rsidRPr="00B45B7F">
        <w:rPr>
          <w:rStyle w:val="a3"/>
          <w:rFonts w:eastAsia="Calibri"/>
          <w:sz w:val="28"/>
          <w:szCs w:val="28"/>
        </w:rPr>
        <w:lastRenderedPageBreak/>
        <w:t xml:space="preserve">Календарно-тематическое планирование </w:t>
      </w:r>
      <w:r w:rsidRPr="00B45B7F">
        <w:rPr>
          <w:rFonts w:ascii="Times New Roman" w:hAnsi="Times New Roman" w:cs="Times New Roman"/>
          <w:sz w:val="28"/>
          <w:szCs w:val="28"/>
        </w:rPr>
        <w:t xml:space="preserve">3 </w:t>
      </w:r>
      <w:r w:rsidRPr="00B45B7F">
        <w:rPr>
          <w:rStyle w:val="a3"/>
          <w:rFonts w:eastAsia="Calibri"/>
          <w:sz w:val="28"/>
          <w:szCs w:val="28"/>
        </w:rPr>
        <w:t>класс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60"/>
        <w:gridCol w:w="5673"/>
        <w:gridCol w:w="1843"/>
      </w:tblGrid>
      <w:tr w:rsidR="006B518E" w:rsidRPr="00B45B7F" w:rsidTr="00E45796">
        <w:trPr>
          <w:trHeight w:hRule="exact" w:val="657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518E" w:rsidRPr="00B45B7F" w:rsidRDefault="006B518E" w:rsidP="00F67437">
            <w:pPr>
              <w:pStyle w:val="20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8"/>
                <w:szCs w:val="28"/>
                <w:lang w:bidi="ru-RU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Резные лошади*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Надувные дома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 том</w:t>
            </w:r>
            <w:proofErr w:type="gram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как змея стала ядовитой*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Искусственный риф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Розовые кролики*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Самоцветы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глупой акуле*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Как пугало было вороньим царём*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Символ Франции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Обезьяна и слон 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Очень красивые лодки*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Откуда пошли пельмени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Замечательные часы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Всякое ли молчание- золото?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 Читать» людей.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Тысяча глиняных горшков*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 Тошу обижать не дам!»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Как я кормила синичек и белочек*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right="340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Необычная ёлка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пирожке*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7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Одинокий мухомор*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«Мы триста лет этим занимаемся»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Колизей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Памятник дереву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Магниты в древности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Бабушка огородника 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Санта- Клаусы в разных странах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3" w:type="dxa"/>
            <w:shd w:val="clear" w:color="auto" w:fill="FFFFFF"/>
            <w:vAlign w:val="bottom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Пришельцы. Лёгкий и прочный*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62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 каждого мастера есть свои секреты*. Неуклюжий паучок.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8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Гусеница</w:t>
            </w:r>
            <w:proofErr w:type="gram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которая хотела летать*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3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Первый микроскоп. Подходящий камень*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59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3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про кошку</w:t>
            </w:r>
            <w:proofErr w:type="gram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и собаку.* « Мой дом - моя крепость»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6B518E">
        <w:trPr>
          <w:trHeight w:hRule="exact" w:val="292"/>
        </w:trPr>
        <w:tc>
          <w:tcPr>
            <w:tcW w:w="860" w:type="dxa"/>
            <w:shd w:val="clear" w:color="auto" w:fill="FFFFFF"/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3" w:type="dxa"/>
            <w:shd w:val="clear" w:color="auto" w:fill="FFFFFF"/>
            <w:hideMark/>
          </w:tcPr>
          <w:p w:rsidR="00732C06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rStyle w:val="2Tahoma"/>
                <w:rFonts w:ascii="Times New Roman" w:hAnsi="Times New Roman" w:cs="Times New Roman"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Кошки</w:t>
            </w:r>
            <w:proofErr w:type="gramStart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которые полюбили груши*.Бобры и </w:t>
            </w:r>
          </w:p>
          <w:p w:rsidR="00732C06" w:rsidRDefault="00732C0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Tahoma"/>
                <w:rFonts w:ascii="Times New Roman" w:hAnsi="Times New Roman" w:cs="Times New Roman"/>
                <w:sz w:val="28"/>
                <w:szCs w:val="28"/>
              </w:rPr>
            </w:pPr>
          </w:p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лес*</w:t>
            </w:r>
          </w:p>
        </w:tc>
        <w:tc>
          <w:tcPr>
            <w:tcW w:w="1843" w:type="dxa"/>
            <w:shd w:val="clear" w:color="auto" w:fill="FFFFFF"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5B7F" w:rsidRPr="006B518E" w:rsidRDefault="00B45B7F" w:rsidP="006B518E">
      <w:pPr>
        <w:rPr>
          <w:rStyle w:val="a3"/>
          <w:rFonts w:eastAsia="Arial Unicode MS"/>
          <w:b w:val="0"/>
          <w:bCs w:val="0"/>
          <w:sz w:val="28"/>
          <w:szCs w:val="28"/>
          <w:lang w:eastAsia="en-US"/>
        </w:rPr>
      </w:pPr>
    </w:p>
    <w:p w:rsidR="00B45B7F" w:rsidRPr="00B45B7F" w:rsidRDefault="00B45B7F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B45B7F" w:rsidRDefault="00B45B7F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6B518E" w:rsidRDefault="006B518E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6B518E" w:rsidRDefault="006B518E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732C06" w:rsidRDefault="00732C06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6B518E" w:rsidRPr="00B45B7F" w:rsidRDefault="006B518E" w:rsidP="00B45B7F">
      <w:pPr>
        <w:jc w:val="both"/>
        <w:rPr>
          <w:rStyle w:val="a3"/>
          <w:rFonts w:eastAsia="Calibri"/>
          <w:bCs w:val="0"/>
          <w:color w:val="auto"/>
          <w:sz w:val="28"/>
          <w:szCs w:val="28"/>
        </w:rPr>
      </w:pPr>
    </w:p>
    <w:p w:rsidR="00B45B7F" w:rsidRPr="006B518E" w:rsidRDefault="00B45B7F" w:rsidP="006B518E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45B7F">
        <w:rPr>
          <w:rStyle w:val="a3"/>
          <w:rFonts w:eastAsia="Calibri"/>
          <w:color w:val="auto"/>
          <w:sz w:val="28"/>
          <w:szCs w:val="28"/>
        </w:rPr>
        <w:lastRenderedPageBreak/>
        <w:t>Календарно-тематическое планирование 4 класс</w:t>
      </w:r>
    </w:p>
    <w:tbl>
      <w:tblPr>
        <w:tblStyle w:val="a4"/>
        <w:tblW w:w="8467" w:type="dxa"/>
        <w:tblLayout w:type="fixed"/>
        <w:tblLook w:val="04A0"/>
      </w:tblPr>
      <w:tblGrid>
        <w:gridCol w:w="1101"/>
        <w:gridCol w:w="6520"/>
        <w:gridCol w:w="846"/>
      </w:tblGrid>
      <w:tr w:rsidR="006B518E" w:rsidRPr="00B45B7F" w:rsidTr="00732C06">
        <w:trPr>
          <w:trHeight w:hRule="exact" w:val="5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8E" w:rsidRPr="00B45B7F" w:rsidRDefault="006B518E" w:rsidP="00F67437">
            <w:pPr>
              <w:pStyle w:val="20"/>
              <w:shd w:val="clear" w:color="auto" w:fill="auto"/>
              <w:spacing w:line="276" w:lineRule="auto"/>
              <w:ind w:left="180" w:firstLine="0"/>
              <w:jc w:val="center"/>
              <w:rPr>
                <w:b/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Резиновый мяч*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Свитера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 большом деле не без убытка*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« Замените меня Васей - он умнее!»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Самоочищающиеся окна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Гонки на верблюдах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Ушная раковина китайского императора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Антиквариат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Поплавать в воздухе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Запах газа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Пуантилизм и пиксель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Большой автомобиль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Ключ и замок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Железная ложка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Яд и лекарство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Трескучие морозы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Чей дом красивее?»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Неожиданный результат*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34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Обработка камня огнём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Рыцари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Красивый пустоцвет*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Тамплиеры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 космос по канату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Терминатор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По воде или по воздуху?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Скидки и акции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Удачное плавание*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Паучок, который не знал, что такое осень*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Зима- хлопотунья*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кролике и сахарных клёнах*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Сказка о космических городах*. Арбузный лимонад*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3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В большом деле нужны разные люди. Такси - малютка*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18E" w:rsidRPr="00B45B7F" w:rsidTr="00732C06">
        <w:trPr>
          <w:trHeight w:hRule="exact" w:val="2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 w:rsidP="006B518E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Богатый заяц*</w:t>
            </w:r>
            <w:r w:rsidR="00732C06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>.</w:t>
            </w:r>
            <w:r w:rsidR="00732C06" w:rsidRPr="00B45B7F">
              <w:rPr>
                <w:rStyle w:val="2Tahoma"/>
                <w:rFonts w:ascii="Times New Roman" w:hAnsi="Times New Roman" w:cs="Times New Roman"/>
                <w:sz w:val="28"/>
                <w:szCs w:val="28"/>
              </w:rPr>
              <w:t xml:space="preserve"> Почему на асфальте появляются ямы.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8E" w:rsidRPr="00B45B7F" w:rsidRDefault="006B518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45B7F" w:rsidRPr="00B45B7F" w:rsidRDefault="00B45B7F" w:rsidP="00B45B7F">
      <w:pP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45B7F" w:rsidRDefault="00B45B7F" w:rsidP="007E004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74424" w:rsidRDefault="00474424"/>
    <w:sectPr w:rsidR="00474424" w:rsidSect="00DC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710"/>
    <w:multiLevelType w:val="hybridMultilevel"/>
    <w:tmpl w:val="C41037B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97F51F2"/>
    <w:multiLevelType w:val="hybridMultilevel"/>
    <w:tmpl w:val="D30C184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64F5AD1"/>
    <w:multiLevelType w:val="multilevel"/>
    <w:tmpl w:val="8C7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A422F"/>
    <w:multiLevelType w:val="multilevel"/>
    <w:tmpl w:val="92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C025D"/>
    <w:multiLevelType w:val="multilevel"/>
    <w:tmpl w:val="B37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70AD8"/>
    <w:multiLevelType w:val="hybridMultilevel"/>
    <w:tmpl w:val="606EEC1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D241184"/>
    <w:multiLevelType w:val="multilevel"/>
    <w:tmpl w:val="94E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03D0C"/>
    <w:multiLevelType w:val="multilevel"/>
    <w:tmpl w:val="6B1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233C0"/>
    <w:multiLevelType w:val="multilevel"/>
    <w:tmpl w:val="D06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56DF9"/>
    <w:multiLevelType w:val="hybridMultilevel"/>
    <w:tmpl w:val="5E7A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E4E35"/>
    <w:multiLevelType w:val="hybridMultilevel"/>
    <w:tmpl w:val="3C527DA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F320E45"/>
    <w:multiLevelType w:val="multilevel"/>
    <w:tmpl w:val="DE80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19A7"/>
    <w:rsid w:val="00136713"/>
    <w:rsid w:val="00474424"/>
    <w:rsid w:val="00566E0C"/>
    <w:rsid w:val="006B518E"/>
    <w:rsid w:val="006B65DF"/>
    <w:rsid w:val="00732C06"/>
    <w:rsid w:val="007E004F"/>
    <w:rsid w:val="008E0CA2"/>
    <w:rsid w:val="00B45B7F"/>
    <w:rsid w:val="00BD026C"/>
    <w:rsid w:val="00DC56FF"/>
    <w:rsid w:val="00E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00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04F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B45B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45B7F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Tahoma">
    <w:name w:val="Основной текст (2) + Tahoma"/>
    <w:aliases w:val="10,5 pt"/>
    <w:basedOn w:val="2"/>
    <w:rsid w:val="00B45B7F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3">
    <w:name w:val="Колонтитул"/>
    <w:basedOn w:val="a0"/>
    <w:rsid w:val="00B45B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B45B7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00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04F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B45B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45B7F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Tahoma">
    <w:name w:val="Основной текст (2) + Tahoma"/>
    <w:aliases w:val="10,5 pt"/>
    <w:basedOn w:val="2"/>
    <w:rsid w:val="00B45B7F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3">
    <w:name w:val="Колонтитул"/>
    <w:basedOn w:val="a0"/>
    <w:rsid w:val="00B45B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B45B7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7</cp:revision>
  <dcterms:created xsi:type="dcterms:W3CDTF">2020-06-18T09:41:00Z</dcterms:created>
  <dcterms:modified xsi:type="dcterms:W3CDTF">2020-11-05T15:40:00Z</dcterms:modified>
</cp:coreProperties>
</file>