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E8E" w:rsidRDefault="00557E8E" w:rsidP="00557E8E"/>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Ирбитское муниципальное образование</w:t>
      </w:r>
    </w:p>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муниципальное общеобразовательное учреждение</w:t>
      </w:r>
    </w:p>
    <w:p w:rsidR="00557E8E" w:rsidRPr="00EF6081" w:rsidRDefault="00557E8E" w:rsidP="00557E8E">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«Рудновская основная</w:t>
      </w:r>
      <w:r w:rsidRPr="00EF6081">
        <w:rPr>
          <w:rFonts w:ascii="Times New Roman" w:eastAsia="Times New Roman" w:hAnsi="Times New Roman"/>
          <w:sz w:val="24"/>
          <w:szCs w:val="24"/>
        </w:rPr>
        <w:t xml:space="preserve"> общеобразовательная школа</w:t>
      </w:r>
      <w:r>
        <w:rPr>
          <w:rFonts w:ascii="Times New Roman" w:eastAsia="Times New Roman" w:hAnsi="Times New Roman"/>
          <w:sz w:val="24"/>
          <w:szCs w:val="24"/>
        </w:rPr>
        <w:t>»</w:t>
      </w:r>
    </w:p>
    <w:p w:rsidR="00557E8E" w:rsidRPr="00EF6081" w:rsidRDefault="00557E8E" w:rsidP="00557E8E">
      <w:pPr>
        <w:spacing w:after="0" w:line="240" w:lineRule="auto"/>
        <w:jc w:val="center"/>
        <w:rPr>
          <w:rFonts w:ascii="Times New Roman" w:eastAsia="Times New Roman" w:hAnsi="Times New Roman"/>
          <w:sz w:val="24"/>
          <w:szCs w:val="24"/>
        </w:rPr>
      </w:pPr>
      <w:r w:rsidRPr="00EF6081">
        <w:rPr>
          <w:rFonts w:ascii="Times New Roman" w:eastAsia="Times New Roman" w:hAnsi="Times New Roman"/>
          <w:sz w:val="24"/>
          <w:szCs w:val="24"/>
        </w:rPr>
        <w:t>(</w:t>
      </w:r>
      <w:r w:rsidRPr="00C86A6F">
        <w:rPr>
          <w:rFonts w:ascii="Times New Roman" w:hAnsi="Times New Roman"/>
          <w:sz w:val="24"/>
          <w:szCs w:val="24"/>
        </w:rPr>
        <w:t xml:space="preserve">МОУ </w:t>
      </w:r>
      <w:r>
        <w:rPr>
          <w:rFonts w:ascii="Times New Roman" w:hAnsi="Times New Roman"/>
          <w:sz w:val="24"/>
          <w:szCs w:val="24"/>
        </w:rPr>
        <w:t>«Рудновская ООШ»</w:t>
      </w:r>
      <w:r w:rsidRPr="00EF6081">
        <w:rPr>
          <w:rFonts w:ascii="Times New Roman" w:eastAsia="Times New Roman" w:hAnsi="Times New Roman"/>
          <w:sz w:val="24"/>
          <w:szCs w:val="24"/>
        </w:rPr>
        <w:t>)</w:t>
      </w: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left="4248" w:firstLine="5"/>
        <w:rPr>
          <w:rFonts w:ascii="Times New Roman" w:hAnsi="Times New Roman"/>
          <w:sz w:val="24"/>
          <w:szCs w:val="24"/>
        </w:rPr>
      </w:pPr>
    </w:p>
    <w:p w:rsidR="00557E8E" w:rsidRPr="007A0E33" w:rsidRDefault="00557E8E" w:rsidP="00557E8E">
      <w:pPr>
        <w:spacing w:after="0" w:line="240" w:lineRule="auto"/>
        <w:ind w:left="4248" w:firstLine="5"/>
        <w:rPr>
          <w:rFonts w:ascii="Times New Roman" w:hAnsi="Times New Roman"/>
          <w:sz w:val="24"/>
          <w:szCs w:val="24"/>
        </w:rPr>
      </w:pPr>
      <w:r>
        <w:rPr>
          <w:rFonts w:ascii="Times New Roman" w:hAnsi="Times New Roman"/>
          <w:sz w:val="24"/>
          <w:szCs w:val="24"/>
        </w:rPr>
        <w:t>Приложение № 1</w:t>
      </w:r>
      <w:r w:rsidR="007A0E33" w:rsidRPr="007A0E33">
        <w:rPr>
          <w:rFonts w:ascii="Times New Roman" w:hAnsi="Times New Roman"/>
          <w:sz w:val="24"/>
          <w:szCs w:val="24"/>
        </w:rPr>
        <w:t>0</w:t>
      </w:r>
      <w:r w:rsidR="007A0E33">
        <w:rPr>
          <w:rFonts w:ascii="Times New Roman" w:hAnsi="Times New Roman"/>
          <w:sz w:val="24"/>
          <w:szCs w:val="24"/>
        </w:rPr>
        <w:tab/>
      </w:r>
    </w:p>
    <w:p w:rsidR="00557E8E" w:rsidRPr="00C8392B" w:rsidRDefault="00557E8E" w:rsidP="00557E8E">
      <w:pPr>
        <w:spacing w:after="0" w:line="240" w:lineRule="auto"/>
        <w:ind w:left="4248" w:firstLine="5"/>
        <w:rPr>
          <w:rFonts w:ascii="Times New Roman" w:hAnsi="Times New Roman"/>
          <w:sz w:val="24"/>
          <w:szCs w:val="24"/>
        </w:rPr>
      </w:pPr>
      <w:r>
        <w:rPr>
          <w:rFonts w:ascii="Times New Roman" w:hAnsi="Times New Roman"/>
          <w:sz w:val="24"/>
          <w:szCs w:val="24"/>
        </w:rPr>
        <w:t>к О</w:t>
      </w:r>
      <w:r w:rsidRPr="00C86A6F">
        <w:rPr>
          <w:rFonts w:ascii="Times New Roman" w:hAnsi="Times New Roman"/>
          <w:sz w:val="24"/>
          <w:szCs w:val="24"/>
        </w:rPr>
        <w:t xml:space="preserve">сновной образовательной программе </w:t>
      </w:r>
      <w:r>
        <w:rPr>
          <w:rFonts w:ascii="Times New Roman" w:hAnsi="Times New Roman"/>
          <w:sz w:val="24"/>
          <w:szCs w:val="24"/>
        </w:rPr>
        <w:t>основного</w:t>
      </w:r>
      <w:r w:rsidRPr="00C86A6F">
        <w:rPr>
          <w:rFonts w:ascii="Times New Roman" w:hAnsi="Times New Roman"/>
          <w:sz w:val="24"/>
          <w:szCs w:val="24"/>
        </w:rPr>
        <w:t xml:space="preserve"> общего образованияМОУ </w:t>
      </w:r>
      <w:r w:rsidR="00B22DBE">
        <w:rPr>
          <w:rFonts w:ascii="Times New Roman" w:hAnsi="Times New Roman"/>
          <w:sz w:val="24"/>
          <w:szCs w:val="24"/>
        </w:rPr>
        <w:t>«Рудновская ООШ»</w:t>
      </w:r>
    </w:p>
    <w:p w:rsidR="00557E8E" w:rsidRPr="00C86A6F" w:rsidRDefault="00557E8E" w:rsidP="00557E8E">
      <w:pPr>
        <w:spacing w:after="0" w:line="240" w:lineRule="auto"/>
        <w:ind w:firstLine="5"/>
        <w:rPr>
          <w:rFonts w:ascii="Times New Roman" w:hAnsi="Times New Roman"/>
          <w:sz w:val="24"/>
          <w:szCs w:val="24"/>
        </w:rPr>
      </w:pPr>
    </w:p>
    <w:p w:rsidR="00557E8E" w:rsidRPr="00C86A6F" w:rsidRDefault="00557E8E" w:rsidP="00557E8E">
      <w:pPr>
        <w:spacing w:after="0" w:line="240" w:lineRule="auto"/>
        <w:rPr>
          <w:rFonts w:ascii="Times New Roman" w:hAnsi="Times New Roman"/>
          <w:sz w:val="24"/>
          <w:szCs w:val="24"/>
        </w:rPr>
      </w:pPr>
    </w:p>
    <w:p w:rsidR="00557E8E" w:rsidRPr="00ED083A" w:rsidRDefault="00557E8E" w:rsidP="00557E8E">
      <w:pPr>
        <w:spacing w:after="0" w:line="240" w:lineRule="auto"/>
        <w:rPr>
          <w:rFonts w:ascii="Times New Roman" w:hAnsi="Times New Roman"/>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Default="00557E8E" w:rsidP="00557E8E">
      <w:pPr>
        <w:spacing w:after="0" w:line="240" w:lineRule="auto"/>
        <w:rPr>
          <w:rFonts w:ascii="Times New Roman" w:hAnsi="Times New Roman"/>
          <w:sz w:val="36"/>
          <w:szCs w:val="36"/>
        </w:rPr>
      </w:pPr>
    </w:p>
    <w:p w:rsidR="00557E8E" w:rsidRPr="00ED083A" w:rsidRDefault="00557E8E" w:rsidP="00557E8E">
      <w:pPr>
        <w:spacing w:after="0" w:line="240" w:lineRule="auto"/>
        <w:rPr>
          <w:rFonts w:ascii="Times New Roman" w:hAnsi="Times New Roman"/>
          <w:sz w:val="36"/>
          <w:szCs w:val="36"/>
        </w:rPr>
      </w:pP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 xml:space="preserve">Рабочая программа </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учебного предмета</w:t>
      </w:r>
    </w:p>
    <w:p w:rsidR="00557E8E" w:rsidRPr="00B6689E" w:rsidRDefault="00557E8E" w:rsidP="00557E8E">
      <w:pPr>
        <w:spacing w:after="0" w:line="240" w:lineRule="auto"/>
        <w:jc w:val="center"/>
        <w:rPr>
          <w:rFonts w:ascii="Times New Roman" w:hAnsi="Times New Roman"/>
          <w:b/>
          <w:bCs/>
          <w:sz w:val="72"/>
          <w:szCs w:val="72"/>
        </w:rPr>
      </w:pPr>
      <w:r w:rsidRPr="00B6689E">
        <w:rPr>
          <w:rFonts w:ascii="Times New Roman" w:hAnsi="Times New Roman"/>
          <w:b/>
          <w:bCs/>
          <w:sz w:val="72"/>
          <w:szCs w:val="72"/>
        </w:rPr>
        <w:t>«</w:t>
      </w:r>
      <w:r w:rsidRPr="00EF6081">
        <w:rPr>
          <w:rFonts w:ascii="Times New Roman" w:hAnsi="Times New Roman"/>
          <w:b/>
          <w:bCs/>
          <w:sz w:val="72"/>
          <w:szCs w:val="72"/>
        </w:rPr>
        <w:t>Физика</w:t>
      </w:r>
      <w:r w:rsidRPr="00B6689E">
        <w:rPr>
          <w:rFonts w:ascii="Times New Roman" w:hAnsi="Times New Roman"/>
          <w:b/>
          <w:bCs/>
          <w:sz w:val="72"/>
          <w:szCs w:val="72"/>
        </w:rPr>
        <w:t>»</w:t>
      </w:r>
    </w:p>
    <w:p w:rsidR="00557E8E" w:rsidRPr="00C64911" w:rsidRDefault="00557E8E" w:rsidP="00557E8E">
      <w:pPr>
        <w:spacing w:after="0" w:line="240" w:lineRule="auto"/>
        <w:jc w:val="center"/>
        <w:rPr>
          <w:rFonts w:ascii="Times New Roman" w:hAnsi="Times New Roman"/>
          <w:bCs/>
          <w:sz w:val="36"/>
          <w:szCs w:val="36"/>
        </w:rPr>
      </w:pPr>
      <w:r>
        <w:rPr>
          <w:rFonts w:ascii="Times New Roman" w:hAnsi="Times New Roman"/>
          <w:bCs/>
          <w:sz w:val="36"/>
          <w:szCs w:val="36"/>
        </w:rPr>
        <w:t>основное</w:t>
      </w:r>
      <w:r w:rsidRPr="00C64911">
        <w:rPr>
          <w:rFonts w:ascii="Times New Roman" w:hAnsi="Times New Roman"/>
          <w:bCs/>
          <w:sz w:val="36"/>
          <w:szCs w:val="36"/>
        </w:rPr>
        <w:t xml:space="preserve"> общее образование</w:t>
      </w:r>
    </w:p>
    <w:p w:rsidR="00557E8E" w:rsidRPr="00ED083A" w:rsidRDefault="00557E8E" w:rsidP="00557E8E">
      <w:pPr>
        <w:spacing w:after="0" w:line="240" w:lineRule="auto"/>
        <w:jc w:val="center"/>
        <w:rPr>
          <w:rFonts w:ascii="Times New Roman" w:hAnsi="Times New Roman"/>
          <w:color w:val="FF0000"/>
          <w:sz w:val="36"/>
          <w:szCs w:val="36"/>
        </w:rPr>
      </w:pPr>
    </w:p>
    <w:p w:rsidR="00557E8E" w:rsidRPr="00ED083A" w:rsidRDefault="00557E8E" w:rsidP="00557E8E">
      <w:pPr>
        <w:spacing w:after="0" w:line="240" w:lineRule="auto"/>
        <w:rPr>
          <w:rFonts w:ascii="Times New Roman" w:hAnsi="Times New Roman"/>
          <w:sz w:val="36"/>
          <w:szCs w:val="36"/>
        </w:rPr>
      </w:pPr>
    </w:p>
    <w:p w:rsidR="00557E8E" w:rsidRDefault="00557E8E" w:rsidP="00557E8E">
      <w:pPr>
        <w:spacing w:after="0" w:line="240" w:lineRule="auto"/>
        <w:ind w:left="4956" w:firstLine="708"/>
        <w:rPr>
          <w:rFonts w:ascii="Times New Roman" w:hAnsi="Times New Roman"/>
          <w:sz w:val="36"/>
          <w:szCs w:val="36"/>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hAnsi="Times New Roman"/>
          <w:sz w:val="28"/>
          <w:szCs w:val="28"/>
        </w:rPr>
      </w:pPr>
    </w:p>
    <w:p w:rsidR="00557E8E" w:rsidRDefault="00557E8E"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eastAsia="Times New Roman" w:hAnsi="Times New Roman"/>
          <w:b/>
          <w:bCs/>
          <w:sz w:val="24"/>
        </w:rPr>
      </w:pPr>
    </w:p>
    <w:p w:rsidR="00DA0E01" w:rsidRDefault="00DA0E01" w:rsidP="00557E8E">
      <w:pPr>
        <w:spacing w:after="0" w:line="240" w:lineRule="auto"/>
        <w:ind w:hanging="792"/>
        <w:rPr>
          <w:rFonts w:ascii="Times New Roman" w:hAnsi="Times New Roman"/>
          <w:sz w:val="28"/>
          <w:szCs w:val="28"/>
        </w:rPr>
      </w:pPr>
    </w:p>
    <w:p w:rsidR="00557E8E" w:rsidRDefault="00557E8E" w:rsidP="00557E8E">
      <w:pPr>
        <w:spacing w:after="0" w:line="240" w:lineRule="auto"/>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Default="00557E8E" w:rsidP="00557E8E">
      <w:pPr>
        <w:spacing w:after="0" w:line="240" w:lineRule="auto"/>
        <w:ind w:hanging="792"/>
        <w:rPr>
          <w:rFonts w:ascii="Times New Roman" w:hAnsi="Times New Roman"/>
          <w:sz w:val="24"/>
          <w:szCs w:val="24"/>
        </w:rPr>
      </w:pPr>
    </w:p>
    <w:p w:rsidR="00557E8E" w:rsidRPr="00C64911" w:rsidRDefault="00557E8E" w:rsidP="00557E8E">
      <w:pPr>
        <w:spacing w:after="0" w:line="240" w:lineRule="auto"/>
        <w:ind w:hanging="792"/>
        <w:rPr>
          <w:rFonts w:ascii="Times New Roman" w:hAnsi="Times New Roman"/>
          <w:sz w:val="24"/>
          <w:szCs w:val="24"/>
        </w:rPr>
      </w:pPr>
    </w:p>
    <w:p w:rsidR="00557E8E" w:rsidRPr="00557E8E" w:rsidRDefault="00557E8E" w:rsidP="00557E8E">
      <w:pPr>
        <w:spacing w:after="0" w:line="240" w:lineRule="auto"/>
        <w:ind w:hanging="792"/>
        <w:jc w:val="center"/>
        <w:rPr>
          <w:rFonts w:ascii="Times New Roman" w:hAnsi="Times New Roman"/>
          <w:sz w:val="24"/>
          <w:szCs w:val="24"/>
        </w:rPr>
      </w:pPr>
      <w:r w:rsidRPr="00C64911">
        <w:rPr>
          <w:rFonts w:ascii="Times New Roman" w:hAnsi="Times New Roman"/>
          <w:sz w:val="24"/>
          <w:szCs w:val="24"/>
        </w:rPr>
        <w:t xml:space="preserve">с. </w:t>
      </w:r>
      <w:r>
        <w:rPr>
          <w:rFonts w:ascii="Times New Roman" w:hAnsi="Times New Roman"/>
          <w:sz w:val="24"/>
          <w:szCs w:val="24"/>
        </w:rPr>
        <w:t>Рудное</w:t>
      </w:r>
      <w:r>
        <w:rPr>
          <w:rFonts w:ascii="Times New Roman" w:hAnsi="Times New Roman"/>
          <w:b/>
          <w:sz w:val="24"/>
          <w:szCs w:val="24"/>
        </w:rPr>
        <w:br w:type="page"/>
      </w:r>
    </w:p>
    <w:p w:rsidR="00F04727" w:rsidRPr="00873235" w:rsidRDefault="00F04727" w:rsidP="00F04727">
      <w:pPr>
        <w:tabs>
          <w:tab w:val="center" w:pos="4677"/>
          <w:tab w:val="left" w:pos="7500"/>
        </w:tabs>
        <w:spacing w:after="0" w:line="240" w:lineRule="auto"/>
        <w:jc w:val="center"/>
        <w:rPr>
          <w:rFonts w:ascii="Times New Roman" w:hAnsi="Times New Roman"/>
          <w:b/>
          <w:sz w:val="24"/>
          <w:szCs w:val="24"/>
        </w:rPr>
      </w:pPr>
      <w:r w:rsidRPr="00873235">
        <w:rPr>
          <w:rFonts w:ascii="Times New Roman" w:hAnsi="Times New Roman"/>
          <w:b/>
          <w:sz w:val="24"/>
          <w:szCs w:val="24"/>
        </w:rPr>
        <w:lastRenderedPageBreak/>
        <w:t>Планируемые результаты изучения учебного предмета «физика»</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 xml:space="preserve">Планируемые результаты опираются на </w:t>
      </w:r>
      <w:r w:rsidRPr="00873235">
        <w:rPr>
          <w:rFonts w:ascii="Times New Roman" w:eastAsia="Times New Roman" w:hAnsi="Times New Roman"/>
          <w:b/>
          <w:bCs/>
          <w:sz w:val="24"/>
          <w:szCs w:val="24"/>
          <w:lang w:eastAsia="ru-RU"/>
        </w:rPr>
        <w:t>ведущие целевые установки</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отражающие основной, сущностный вклад изучаемой программы в развитие личности обучающихся, их способностей.</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Cs/>
          <w:sz w:val="24"/>
          <w:szCs w:val="24"/>
          <w:lang w:eastAsia="ru-RU"/>
        </w:rPr>
        <w:t>В стру</w:t>
      </w:r>
      <w:r w:rsidRPr="00873235">
        <w:rPr>
          <w:rFonts w:ascii="Times New Roman" w:eastAsia="Times New Roman" w:hAnsi="Times New Roman"/>
          <w:sz w:val="24"/>
          <w:szCs w:val="24"/>
          <w:lang w:eastAsia="ru-RU"/>
        </w:rPr>
        <w:t xml:space="preserve">ктуре планируемых результатов выделяется </w:t>
      </w:r>
      <w:r w:rsidRPr="00873235">
        <w:rPr>
          <w:rFonts w:ascii="Times New Roman" w:eastAsia="Times New Roman" w:hAnsi="Times New Roman"/>
          <w:b/>
          <w:sz w:val="24"/>
          <w:szCs w:val="24"/>
          <w:lang w:eastAsia="ru-RU"/>
        </w:rPr>
        <w:t xml:space="preserve">следующие группы: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1. Личностные результаты </w:t>
      </w:r>
      <w:r w:rsidRPr="00873235">
        <w:rPr>
          <w:rFonts w:ascii="Times New Roman" w:eastAsia="Times New Roman" w:hAnsi="Times New Roman"/>
          <w:sz w:val="24"/>
          <w:szCs w:val="24"/>
          <w:lang w:eastAsia="ru-RU"/>
        </w:rPr>
        <w:t xml:space="preserve">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w:t>
      </w:r>
      <w:r w:rsidRPr="00873235">
        <w:rPr>
          <w:rFonts w:ascii="Times New Roman" w:eastAsia="Times New Roman" w:hAnsi="Times New Roman"/>
          <w:b/>
          <w:sz w:val="24"/>
          <w:szCs w:val="24"/>
          <w:lang w:eastAsia="ru-RU"/>
        </w:rPr>
        <w:t>исключительно неперсонифицированной</w:t>
      </w:r>
      <w:r w:rsidRPr="00873235">
        <w:rPr>
          <w:rFonts w:ascii="Times New Roman" w:eastAsia="Times New Roman" w:hAnsi="Times New Roman"/>
          <w:sz w:val="24"/>
          <w:szCs w:val="24"/>
          <w:lang w:eastAsia="ru-RU"/>
        </w:rPr>
        <w:t xml:space="preserve"> информации.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2. Метапредметные результаты </w:t>
      </w:r>
      <w:r w:rsidRPr="00873235">
        <w:rPr>
          <w:rFonts w:ascii="Times New Roman" w:eastAsia="Times New Roman" w:hAnsi="Times New Roman"/>
          <w:sz w:val="24"/>
          <w:szCs w:val="24"/>
          <w:lang w:eastAsia="ru-RU"/>
        </w:rPr>
        <w:t xml:space="preserve">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w:t>
      </w:r>
    </w:p>
    <w:p w:rsidR="00F04727" w:rsidRPr="00873235" w:rsidRDefault="00F04727" w:rsidP="00F04727">
      <w:pPr>
        <w:tabs>
          <w:tab w:val="center" w:pos="4703"/>
          <w:tab w:val="right" w:pos="9406"/>
        </w:tabs>
        <w:overflowPunct w:val="0"/>
        <w:autoSpaceDE w:val="0"/>
        <w:autoSpaceDN w:val="0"/>
        <w:adjustRightInd w:val="0"/>
        <w:spacing w:after="0" w:line="240" w:lineRule="auto"/>
        <w:ind w:firstLine="567"/>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b/>
          <w:sz w:val="24"/>
          <w:szCs w:val="24"/>
          <w:lang w:eastAsia="ru-RU"/>
        </w:rPr>
        <w:t xml:space="preserve">3. Предметные результаты </w:t>
      </w:r>
      <w:r w:rsidRPr="00873235">
        <w:rPr>
          <w:rFonts w:ascii="Times New Roman" w:eastAsia="Times New Roman" w:hAnsi="Times New Roman"/>
          <w:sz w:val="24"/>
          <w:szCs w:val="24"/>
          <w:lang w:eastAsia="ru-RU"/>
        </w:rPr>
        <w:t>представлены в соответствии с группами результатов учебного предмета, раскрывают и детализируют их.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Предметные результаты приводятся в блоках</w:t>
      </w:r>
      <w:r w:rsidRPr="00873235">
        <w:rPr>
          <w:rFonts w:ascii="Times New Roman" w:eastAsia="Times New Roman" w:hAnsi="Times New Roman"/>
          <w:b/>
          <w:sz w:val="24"/>
          <w:szCs w:val="24"/>
          <w:lang w:eastAsia="ru-RU"/>
        </w:rPr>
        <w:t xml:space="preserve"> «</w:t>
      </w:r>
      <w:r w:rsidRPr="00873235">
        <w:rPr>
          <w:rFonts w:ascii="Times New Roman" w:eastAsia="Times New Roman" w:hAnsi="Times New Roman"/>
          <w:sz w:val="24"/>
          <w:szCs w:val="24"/>
          <w:lang w:eastAsia="ru-RU"/>
        </w:rPr>
        <w:t>Выпускник научится» и «Выпускник получит возможность научиться».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w:t>
      </w:r>
      <w:r w:rsidRPr="00873235">
        <w:rPr>
          <w:rFonts w:ascii="Times New Roman" w:eastAsia="Times New Roman" w:hAnsi="Times New Roman"/>
          <w:sz w:val="24"/>
          <w:szCs w:val="24"/>
          <w:lang w:eastAsia="ru-RU"/>
        </w:rPr>
        <w:lastRenderedPageBreak/>
        <w:t>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873235">
        <w:rPr>
          <w:rFonts w:ascii="Times New Roman" w:eastAsia="Times New Roman" w:hAnsi="Times New Roman"/>
          <w:bCs/>
          <w:iCs/>
          <w:sz w:val="24"/>
          <w:szCs w:val="24"/>
          <w:lang w:eastAsia="ru-RU"/>
        </w:rPr>
        <w:t>дифференциации требований</w:t>
      </w:r>
      <w:r w:rsidRPr="00873235">
        <w:rPr>
          <w:rFonts w:ascii="Times New Roman" w:eastAsia="Times New Roman" w:hAnsi="Times New Roman"/>
          <w:sz w:val="24"/>
          <w:szCs w:val="24"/>
          <w:lang w:eastAsia="ru-RU"/>
        </w:rPr>
        <w:t xml:space="preserve"> к подготовке обучающихся.</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sz w:val="24"/>
          <w:szCs w:val="24"/>
          <w:u w:val="single"/>
          <w:lang w:eastAsia="ru-RU"/>
        </w:rPr>
        <w:t>Личностные результаты 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 Российская гражданская идентичность: патриотизм, уважение к Отечеству, прошлому и настоящему многонационального народа России.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усвоение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ценностям народов России и народов мира. Чувство ответственности и долга перед Родиной.</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4. Осознанное, уважительное и доброжелательное отношение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Готовность и способность вести диалог с другими людьми и достигать в нем взаимопонимания.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5. Освоенность социальных норм, правил поведения, ролей и форм социальной жизни в группах и сообществах, включая взрослые и социальные сообщества.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способностей.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Развитость морального сознания и компетентности в решении моральных проблем на основе личностного выбора, сформированность нравственных чувств и нравственного поведения, осознанного и ответственного отношения к собственным поступкам.</w:t>
      </w:r>
    </w:p>
    <w:p w:rsidR="00F04727" w:rsidRPr="00873235" w:rsidRDefault="00F04727" w:rsidP="00F04727">
      <w:pPr>
        <w:widowControl w:val="0"/>
        <w:overflowPunct w:val="0"/>
        <w:autoSpaceDE w:val="0"/>
        <w:autoSpaceDN w:val="0"/>
        <w:adjustRightInd w:val="0"/>
        <w:spacing w:after="0" w:line="240" w:lineRule="auto"/>
        <w:ind w:firstLine="540"/>
        <w:jc w:val="both"/>
        <w:textAlignment w:val="baseline"/>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7.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Сформированность ценности здорового и безопасного образа жизни; усвоение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10.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11. Развитость эстетического сознания через освоение художественного наследия народов России и мира, творческой деятельности эстетического характера (эстетическое, эмоционально-ценностное видение окружающего мира; способность к эмоционально-ценностному освоению мира, самовыражению).</w:t>
      </w:r>
    </w:p>
    <w:p w:rsidR="00F04727" w:rsidRPr="00873235" w:rsidRDefault="00F04727" w:rsidP="00F04727">
      <w:pPr>
        <w:keepNext/>
        <w:keepLines/>
        <w:overflowPunct w:val="0"/>
        <w:autoSpaceDE w:val="0"/>
        <w:autoSpaceDN w:val="0"/>
        <w:adjustRightInd w:val="0"/>
        <w:spacing w:after="0" w:line="240" w:lineRule="auto"/>
        <w:ind w:firstLine="567"/>
        <w:jc w:val="both"/>
        <w:textAlignment w:val="baseline"/>
        <w:outlineLvl w:val="1"/>
        <w:rPr>
          <w:rFonts w:ascii="Times New Roman" w:eastAsia="Times New Roman" w:hAnsi="Times New Roman"/>
          <w:b/>
          <w:sz w:val="24"/>
          <w:szCs w:val="24"/>
          <w:u w:val="single"/>
          <w:lang w:eastAsia="ru-RU"/>
        </w:rPr>
      </w:pPr>
      <w:r w:rsidRPr="00873235">
        <w:rPr>
          <w:rFonts w:ascii="Times New Roman" w:eastAsia="Times New Roman" w:hAnsi="Times New Roman"/>
          <w:b/>
          <w:bCs/>
          <w:sz w:val="24"/>
          <w:szCs w:val="24"/>
          <w:u w:val="single"/>
          <w:lang w:eastAsia="ru-RU"/>
        </w:rPr>
        <w:t xml:space="preserve">Метапредметные результаты </w:t>
      </w:r>
      <w:r w:rsidRPr="00873235">
        <w:rPr>
          <w:rFonts w:ascii="Times New Roman" w:eastAsia="Times New Roman" w:hAnsi="Times New Roman"/>
          <w:sz w:val="24"/>
          <w:szCs w:val="24"/>
          <w:u w:val="single"/>
          <w:lang w:eastAsia="ru-RU"/>
        </w:rPr>
        <w:t>освоения учебного предмета «Физика»:</w:t>
      </w:r>
    </w:p>
    <w:p w:rsidR="00F04727" w:rsidRPr="00873235" w:rsidRDefault="00F04727" w:rsidP="00F04727">
      <w:pPr>
        <w:spacing w:after="0" w:line="240" w:lineRule="auto"/>
        <w:ind w:firstLine="567"/>
        <w:jc w:val="both"/>
        <w:rPr>
          <w:rFonts w:ascii="Times New Roman" w:eastAsia="Times New Roman" w:hAnsi="Times New Roman"/>
          <w:b/>
          <w:i/>
          <w:sz w:val="24"/>
          <w:szCs w:val="24"/>
          <w:lang w:eastAsia="ru-RU"/>
        </w:rPr>
      </w:pPr>
      <w:r w:rsidRPr="00873235">
        <w:rPr>
          <w:rFonts w:ascii="Times New Roman" w:eastAsia="Times New Roman" w:hAnsi="Times New Roman"/>
          <w:sz w:val="24"/>
          <w:szCs w:val="24"/>
          <w:lang w:eastAsia="ru-RU"/>
        </w:rPr>
        <w:t>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Межпредметные понятия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Условием формирования межпредметных понятий,  таких, как система, </w:t>
      </w:r>
      <w:r w:rsidRPr="00873235">
        <w:rPr>
          <w:rFonts w:ascii="Times New Roman" w:eastAsia="Times New Roman" w:hAnsi="Times New Roman"/>
          <w:sz w:val="24"/>
          <w:szCs w:val="24"/>
          <w:shd w:val="clear" w:color="auto" w:fill="FFFFFF"/>
          <w:lang w:eastAsia="ru-RU"/>
        </w:rPr>
        <w:t xml:space="preserve">факт, закономерность, феномен, анализ, синтез </w:t>
      </w:r>
      <w:r w:rsidRPr="00873235">
        <w:rPr>
          <w:rFonts w:ascii="Times New Roman" w:eastAsia="Times New Roman" w:hAnsi="Times New Roman"/>
          <w:sz w:val="24"/>
          <w:szCs w:val="24"/>
          <w:lang w:eastAsia="ru-RU"/>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деятельности.На уроках по учебному предмету «Физика» будет продолжена работа по формированию и развитию </w:t>
      </w:r>
      <w:r w:rsidRPr="00873235">
        <w:rPr>
          <w:rFonts w:ascii="Times New Roman" w:eastAsia="Times New Roman" w:hAnsi="Times New Roman"/>
          <w:b/>
          <w:sz w:val="24"/>
          <w:szCs w:val="24"/>
          <w:lang w:eastAsia="ru-RU"/>
        </w:rPr>
        <w:t>основ читательской компетенции</w:t>
      </w:r>
      <w:r w:rsidRPr="00873235">
        <w:rPr>
          <w:rFonts w:ascii="Times New Roman" w:eastAsia="Times New Roman" w:hAnsi="Times New Roman"/>
          <w:sz w:val="24"/>
          <w:szCs w:val="24"/>
          <w:lang w:eastAsia="ru-RU"/>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F04727" w:rsidRPr="00873235" w:rsidRDefault="00F04727" w:rsidP="00F04727">
      <w:pPr>
        <w:tabs>
          <w:tab w:val="left" w:pos="666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При изучении учебного предмета «Физика» обучающиеся усовершенствуют приобретенные на первом уровне </w:t>
      </w:r>
      <w:r w:rsidRPr="00873235">
        <w:rPr>
          <w:rFonts w:ascii="Times New Roman" w:eastAsia="Times New Roman" w:hAnsi="Times New Roman"/>
          <w:b/>
          <w:sz w:val="24"/>
          <w:szCs w:val="24"/>
          <w:lang w:eastAsia="ru-RU"/>
        </w:rPr>
        <w:t>навыки работы с информацией</w:t>
      </w:r>
      <w:r w:rsidRPr="00873235">
        <w:rPr>
          <w:rFonts w:ascii="Times New Roman" w:eastAsia="Times New Roman" w:hAnsi="Times New Roman"/>
          <w:sz w:val="24"/>
          <w:szCs w:val="24"/>
          <w:lang w:eastAsia="ru-RU"/>
        </w:rPr>
        <w:t xml:space="preserve"> и пополнят их. Они смогут работать с текстами, преобразовывать и интерпретировать содержащуюся в них информацию, в том числе: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сопоставлять, анализировать, обобщать и интерпретировать информацию, содержащуюся в готовых информационных объектах;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заполнять и дополнять таблицы, схемы, диаграммы, тексты. </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 ходе изучения учебного предмета «Физика» обучающиеся </w:t>
      </w:r>
      <w:r w:rsidRPr="00873235">
        <w:rPr>
          <w:rFonts w:ascii="Times New Roman" w:eastAsia="Times New Roman" w:hAnsi="Times New Roman"/>
          <w:b/>
          <w:sz w:val="24"/>
          <w:szCs w:val="24"/>
          <w:lang w:eastAsia="ru-RU"/>
        </w:rPr>
        <w:t>приобретут опыт проектной деятельности</w:t>
      </w:r>
      <w:r w:rsidRPr="00873235">
        <w:rPr>
          <w:rFonts w:ascii="Times New Roman" w:eastAsia="Times New Roman" w:hAnsi="Times New Roman"/>
          <w:sz w:val="24"/>
          <w:szCs w:val="24"/>
          <w:lang w:eastAsia="ru-RU"/>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В соответствии ФГОС ООО выделяются три группы универсальных учебных действий: регулятивные, познавательные, коммуникативные.</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Регулятивные УУД</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существующие и планировать будущие образовательные результаты;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идентифицировать собственные проблемы и определять главную проблему;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выдвигать версии решения проблемы, формулировать гипотезы, предвосхищать конечный результат;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ставить цель деятельности на основе определенной проблемы и существующих возможностей;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формулировать учебные задачи как шаги достижения поставленной цели деятельности; </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обосновывать целевые ориентиры и приоритеты ссылками на ценности, указывая и обосновывая логическую последовательность шагов.</w:t>
      </w:r>
    </w:p>
    <w:p w:rsidR="00F04727" w:rsidRPr="00873235" w:rsidRDefault="00F04727" w:rsidP="00F04727">
      <w:pPr>
        <w:widowControl w:val="0"/>
        <w:numPr>
          <w:ilvl w:val="0"/>
          <w:numId w:val="7"/>
        </w:numPr>
        <w:tabs>
          <w:tab w:val="left" w:pos="0"/>
          <w:tab w:val="left" w:pos="851"/>
        </w:tabs>
        <w:spacing w:after="0" w:line="240" w:lineRule="auto"/>
        <w:ind w:left="0"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необходимые действия в соответствии с учебной и познавательной задачей и составлять алгоритм их выполнения;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и осуществлять выбор наиболее эффективных способов решения учебных и познавательных задач;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определять/находить, в том числе из предложенных вариантов, условия для выполнения учебной и познавательной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из предложенных вариантов и самостоятельно искать средства/ресурсы для решения задачи/достижения цели;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составлять план решения проблемы (выполнения проекта, проведения исследования);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потенциальные затруднения при решении учебной и познавательной задачи и находить средства для их устранения;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описывать свой опыт, оформляя его для передачи другим людям в виде технологии решения практических задач определенного класса;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планировать и корректировать свою индивидуальную образовательную траекторию.</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совместно с педагогом и сверстниками критерии планируемых результатов и критерии оценки своей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систематизировать (в том числе выбирать приоритетные) критерии планируемых результатов и оценки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свою деятельность, аргументируя причины достижения или отсутствия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достаточные средства для выполнения учебных действий в изменяющейся ситуации и/или при отсутствии планируемого 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сверять свои действия с целью и, при необходимости, исправлять ошибки самостоятельно.</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4. Умение оценивать правильность выполнения учебной задачи, собственные возможности ее решения.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определять критерии правильности (корректности)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и обосновывать применение соответствующего инструментария для выполнения учебной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оценивать продукт своей деятельности по заданным и/или самостоятельно определенным критериям в соответствии с целью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обосновывать достижимость цели выбранным способом на основе оценки своих внутренних ресурсов и доступных внешних ресурсов;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фиксировать и анализировать динамику собственных образовательных результатов.</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sz w:val="24"/>
          <w:szCs w:val="24"/>
          <w:lang w:eastAsia="ru-RU"/>
        </w:rPr>
        <w:t>5. Владение основами самоконтроля, самооценки, принятия решений и осуществления осознанного выбора в учебной и познавательной деятельности.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наблюдать и анализировать собственную учебную и познавательную деятельность и деятельность других обучающихся в процессе взаимопроверки;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соотносить реальные и планируемые результаты индивидуальной образовательной деятельности и делать выводы;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решение в учебной ситуации и нести за него ответственность;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определять причины своего успеха или неуспеха и находить способы выхода из ситуации неуспеха;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F04727" w:rsidRPr="00873235" w:rsidRDefault="00F04727" w:rsidP="00F04727">
      <w:pPr>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Познавательные УУД</w:t>
      </w:r>
    </w:p>
    <w:p w:rsidR="00F04727" w:rsidRPr="00873235" w:rsidRDefault="00F04727" w:rsidP="00F04727">
      <w:pPr>
        <w:widowControl w:val="0"/>
        <w:tabs>
          <w:tab w:val="left" w:pos="851"/>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подбирать слова, соподчиненные ключевому слову, определяющие его признаки и свойства;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выстраивать логическую цепочку, состоящую из ключевого слова и соподчиненных ему слов;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выделять общий признак двух или нескольких предметов или явлений и объяснять их сходство;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объединять предметы и явления в группы по определенным признакам, сравнивать, классифицировать и обобщать факты 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явление из общего ряда других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от общих закономерностей к частным явлениям и от частных явлений к общим закономерностям;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рассуждение на основе сравнения предметов и явлений, выделяя при этом общие признаки;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излагать полученную информацию, интерпретируя ее в контексте решаемой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самостоятельно указывать на информацию, нуждающуюся в проверке, предлагать </w:t>
      </w:r>
      <w:r w:rsidRPr="00873235">
        <w:rPr>
          <w:rFonts w:ascii="Times New Roman" w:eastAsia="Times New Roman" w:hAnsi="Times New Roman"/>
          <w:sz w:val="24"/>
          <w:szCs w:val="24"/>
          <w:lang w:eastAsia="ru-RU"/>
        </w:rPr>
        <w:lastRenderedPageBreak/>
        <w:t xml:space="preserve">и применять способ проверки достоверности информации;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вербализовать эмоциональное впечатление, оказанное на него источником;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7. Умение создавать, применять и преобразовывать знаки и символы, модели и схемы для решения учебных и познавательных задач.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обозначать символом и знаком предмет и/или явление;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логические связи между предметами и/или явлениями, обозначать данные логические связи с помощью знаков в схеме;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абстрактный или реальный образ предмета и/или явления;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модель/схему на основе условий задачи и/или способа ее решения;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модели с целью выявления общих законов, определяющих предметную область;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доказательство: прямое, косвенное, от противного;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8. Смысловое чтение.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находить в тексте требуемую информацию (в соответствии с целями своей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ориентироваться в содержании текста, понимать целостный смысл текста, структурировать текст;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устанавливать взаимосвязь описанных в тексте событий, явлений, процессов;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резюмировать главную идею текста;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критически оценивать содержание и форму текста.</w:t>
      </w:r>
    </w:p>
    <w:p w:rsidR="00F04727" w:rsidRPr="00873235" w:rsidRDefault="00F04727" w:rsidP="00F04727">
      <w:pPr>
        <w:widowControl w:val="0"/>
        <w:tabs>
          <w:tab w:val="left" w:pos="1134"/>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9.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свое отношение к природной среде;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анализировать влияние экологических факторов на среду обитания живых организмов;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проводить причинный и вероятностный анализ экологических ситуаций;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прогнозировать изменения ситуации при смене действия одного фактора на действие другого фактора;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распространять экологические знания и участвовать в практических делах по защите окружающей среды;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выражать свое отношение к природе через рисунки, сочинения, модели, проектные работы.</w:t>
      </w:r>
    </w:p>
    <w:p w:rsidR="00F04727" w:rsidRPr="00873235" w:rsidRDefault="00F04727" w:rsidP="00F04727">
      <w:pPr>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10. Развитие мотивации к овладению культурой активного использования словарей и других поисковых систем. Обучающийся сможет:</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определять необходимые ключевые поисковые слова и запросы;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осуществлять взаимодействие с электронными поисковыми системами, словарями;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xml:space="preserve">- формировать множественную выборку из поисковых источников для объективизации результатов поиска; </w:t>
      </w:r>
    </w:p>
    <w:p w:rsidR="00F04727" w:rsidRPr="00873235" w:rsidRDefault="00F04727" w:rsidP="00F04727">
      <w:pPr>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 соотносить полученные результаты поиска со своей деятельностью.</w:t>
      </w:r>
    </w:p>
    <w:p w:rsidR="00F04727" w:rsidRPr="00873235" w:rsidRDefault="00F04727" w:rsidP="00F04727">
      <w:pPr>
        <w:tabs>
          <w:tab w:val="left" w:pos="993"/>
        </w:tabs>
        <w:spacing w:after="0" w:line="240" w:lineRule="auto"/>
        <w:ind w:firstLine="567"/>
        <w:jc w:val="both"/>
        <w:rPr>
          <w:rFonts w:ascii="Times New Roman" w:eastAsia="Times New Roman" w:hAnsi="Times New Roman"/>
          <w:b/>
          <w:sz w:val="24"/>
          <w:szCs w:val="24"/>
          <w:lang w:eastAsia="ru-RU"/>
        </w:rPr>
      </w:pPr>
      <w:r w:rsidRPr="00873235">
        <w:rPr>
          <w:rFonts w:ascii="Times New Roman" w:eastAsia="Times New Roman" w:hAnsi="Times New Roman"/>
          <w:b/>
          <w:sz w:val="24"/>
          <w:szCs w:val="24"/>
          <w:lang w:eastAsia="ru-RU"/>
        </w:rPr>
        <w:t>Коммуникативные УУД</w:t>
      </w:r>
    </w:p>
    <w:p w:rsidR="00F04727" w:rsidRPr="00873235" w:rsidRDefault="00F04727" w:rsidP="00F04727">
      <w:pPr>
        <w:widowControl w:val="0"/>
        <w:tabs>
          <w:tab w:val="left" w:pos="0"/>
          <w:tab w:val="left" w:pos="993"/>
        </w:tabs>
        <w:spacing w:after="0" w:line="240" w:lineRule="auto"/>
        <w:ind w:firstLine="567"/>
        <w:jc w:val="both"/>
        <w:rPr>
          <w:rFonts w:ascii="Times New Roman" w:eastAsia="Times New Roman" w:hAnsi="Times New Roman"/>
          <w:sz w:val="24"/>
          <w:szCs w:val="24"/>
        </w:rPr>
      </w:pPr>
      <w:r w:rsidRPr="00873235">
        <w:rPr>
          <w:rFonts w:ascii="Times New Roman" w:eastAsia="Times New Roman" w:hAnsi="Times New Roman"/>
          <w:sz w:val="24"/>
          <w:szCs w:val="24"/>
        </w:rPr>
        <w:t>11.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возможные роли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играть определенную роль в совместной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свои действия и действия партнера, которые способствовали или препятствовали продуктивной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строить позитивные отношения в процессе учебной и познавательной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 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критически относиться к собственному мнению, с достоинством признавать ошибочность своего мнения (если оно таково) и корректировать его;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предлагать альтернативное решение в конфликтной ситуации;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общую точку зрения в дискуссии;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договариваться о правилах и вопросах для обсуждения в соответствии с поставленной перед группой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организовывать учебное взаимодействие в группе (определять общие цели, распределять роли, договариваться друг с другом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F04727" w:rsidRPr="00873235" w:rsidRDefault="00F04727" w:rsidP="00F04727">
      <w:pPr>
        <w:widowControl w:val="0"/>
        <w:tabs>
          <w:tab w:val="left" w:pos="142"/>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12.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определять задачу коммуникации и в соответствии с ней отбирать речевые средства;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отбирать и использовать речевые средства в процессе коммуникации с другими людьми (диалог в паре, в малой группе и т. д.);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представлять в устной или письменной форме развернутый план собственной деятельности;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соблюдать нормы публичной речи, регламент в монологе и дискуссии в соответствии с коммуникативной задачей;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высказывать и обосновывать мнение (суждение) и запрашивать мнение партнера в рамках диалога;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lastRenderedPageBreak/>
        <w:t xml:space="preserve">- принимать решение в ходе диалога и согласовывать его с собеседником;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создавать письменные «клишированные» и оригинальные тексты с использованием необходимых речевых средств;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вербальные средства (средства логической связи) для выделения смысловых блоков своего выступления;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невербальные средства или наглядные материалы, подготовленные/отобранные под руководством учителя;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делать оценочный вывод о достижении цели коммуникации непосредственно после завершения коммуникативного контакта и обосновывать его.</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13. Формирование и развитие компетентности в области использования информационно-коммуникационных технологий (далее – ИКТ), мотивации к овладению культурой активного пользования словарями и другими поисковыми системами.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Обучающийся сможет:</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целенаправленно искать и использовать информационные ресурсы, необходимые для решения учебных и практических задач с помощью средств ИКТ, словарей и других поисковых систем;</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выделять информационный аспект задачи, оперировать данными, использовать модель решения задачи;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xml:space="preserve">- использовать информацию с учетом этических и правовых норм; </w:t>
      </w:r>
    </w:p>
    <w:p w:rsidR="00F04727" w:rsidRPr="00873235" w:rsidRDefault="00F04727" w:rsidP="00F04727">
      <w:pPr>
        <w:widowControl w:val="0"/>
        <w:tabs>
          <w:tab w:val="left" w:pos="993"/>
        </w:tabs>
        <w:spacing w:after="0" w:line="240" w:lineRule="auto"/>
        <w:ind w:firstLine="567"/>
        <w:jc w:val="both"/>
        <w:rPr>
          <w:rFonts w:ascii="Times New Roman" w:eastAsia="Times New Roman" w:hAnsi="Times New Roman"/>
          <w:sz w:val="24"/>
          <w:szCs w:val="24"/>
          <w:lang w:eastAsia="ru-RU"/>
        </w:rPr>
      </w:pPr>
      <w:r w:rsidRPr="00873235">
        <w:rPr>
          <w:rFonts w:ascii="Times New Roman" w:eastAsia="Times New Roman" w:hAnsi="Times New Roman"/>
          <w:sz w:val="24"/>
          <w:szCs w:val="24"/>
          <w:lang w:eastAsia="ru-RU"/>
        </w:rPr>
        <w:t>- 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F04727" w:rsidRPr="00873235" w:rsidRDefault="00F04727" w:rsidP="00F04727">
      <w:pPr>
        <w:spacing w:after="0" w:line="240" w:lineRule="auto"/>
        <w:ind w:firstLine="709"/>
        <w:jc w:val="both"/>
        <w:rPr>
          <w:rFonts w:ascii="Times New Roman" w:hAnsi="Times New Roman"/>
          <w:b/>
          <w:i/>
          <w:sz w:val="24"/>
          <w:szCs w:val="24"/>
        </w:rPr>
      </w:pPr>
      <w:r w:rsidRPr="00873235">
        <w:rPr>
          <w:rFonts w:ascii="Times New Roman" w:hAnsi="Times New Roman"/>
          <w:b/>
          <w:i/>
          <w:sz w:val="24"/>
          <w:szCs w:val="24"/>
        </w:rPr>
        <w:t>Предметные результаты освоения основной образовательной программы по физике:</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соблюдать правила безопасности и охраны труда при работе с учебным и лабораторным оборудованием;</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r w:rsidRPr="00873235">
        <w:rPr>
          <w:rFonts w:ascii="Times New Roman" w:hAnsi="Times New Roman"/>
          <w:sz w:val="24"/>
          <w:szCs w:val="24"/>
          <w:u w:val="single"/>
        </w:rPr>
        <w:t>Примечание</w:t>
      </w:r>
      <w:r w:rsidRPr="00873235">
        <w:rPr>
          <w:rFonts w:ascii="Times New Roman" w:hAnsi="Times New Roman"/>
          <w:sz w:val="24"/>
          <w:szCs w:val="24"/>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роль эксперимента в получении научной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lastRenderedPageBreak/>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принципы действия машин, приборов и технических устройств, условия их безопасного использования в повседневной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при выполнении учебных задач научно-популярную литературу о физических явлениях, справочные материалы, ресурсы Интернет.</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Механические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w:t>
      </w:r>
      <w:r w:rsidRPr="00873235">
        <w:rPr>
          <w:rFonts w:ascii="Times New Roman" w:hAnsi="Times New Roman"/>
          <w:sz w:val="24"/>
          <w:szCs w:val="24"/>
        </w:rPr>
        <w:lastRenderedPageBreak/>
        <w:t>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материальная точка, инерциальная система отсчета;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Тепловые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вещества,поглощение энергии при испарении жидкости и выделение ее при конденсации пара, зависимость температуры кипения от давления;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w:t>
      </w:r>
      <w:r w:rsidRPr="00873235">
        <w:rPr>
          <w:rFonts w:ascii="Times New Roman" w:hAnsi="Times New Roman"/>
          <w:sz w:val="24"/>
          <w:szCs w:val="24"/>
        </w:rPr>
        <w:lastRenderedPageBreak/>
        <w:t>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изученных физических моделей строения газов, жидкостей и твердых тел;</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тепловых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Электрические и магнитные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использовать оптические схемы для построения изображений в плоском зеркале и собирающей линзе.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w:t>
      </w:r>
      <w:r w:rsidRPr="00873235">
        <w:rPr>
          <w:rFonts w:ascii="Times New Roman" w:hAnsi="Times New Roman"/>
          <w:sz w:val="24"/>
          <w:szCs w:val="24"/>
        </w:rPr>
        <w:lastRenderedPageBreak/>
        <w:t>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практического использования физических знаний о электромагнитных явлениях</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Квантовые явления</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различать основные признаки планетарной модели атома, нуклонной модели атомного ядра;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F04727" w:rsidRPr="00873235" w:rsidRDefault="00F04727" w:rsidP="00F04727">
      <w:pPr>
        <w:tabs>
          <w:tab w:val="left" w:pos="709"/>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 xml:space="preserve">использовать полученные знания в повседневной жизни при обращении с </w:t>
      </w:r>
      <w:r w:rsidRPr="00873235">
        <w:rPr>
          <w:rFonts w:ascii="Times New Roman" w:hAnsi="Times New Roman"/>
          <w:i/>
          <w:sz w:val="24"/>
          <w:szCs w:val="24"/>
        </w:rPr>
        <w:lastRenderedPageBreak/>
        <w:t>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соотносить энергию связи атомных ядер с дефектом массы;</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u w:val="single"/>
        </w:rPr>
      </w:pPr>
      <w:r w:rsidRPr="00873235">
        <w:rPr>
          <w:rFonts w:ascii="Times New Roman" w:hAnsi="Times New Roman"/>
          <w:b/>
          <w:sz w:val="24"/>
          <w:szCs w:val="24"/>
          <w:u w:val="single"/>
        </w:rPr>
        <w:t>Элементы астрономии</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научится: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sz w:val="24"/>
          <w:szCs w:val="24"/>
        </w:rPr>
      </w:pPr>
      <w:r w:rsidRPr="00873235">
        <w:rPr>
          <w:rFonts w:ascii="Times New Roman" w:hAnsi="Times New Roman"/>
          <w:sz w:val="24"/>
          <w:szCs w:val="24"/>
        </w:rPr>
        <w:t>понимать различия между гелиоцентрической и геоцентрической системами мира;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b/>
          <w:sz w:val="24"/>
          <w:szCs w:val="24"/>
        </w:rPr>
      </w:pPr>
      <w:r w:rsidRPr="00873235">
        <w:rPr>
          <w:rFonts w:ascii="Times New Roman" w:hAnsi="Times New Roman"/>
          <w:b/>
          <w:sz w:val="24"/>
          <w:szCs w:val="24"/>
        </w:rPr>
        <w:t>Выпускник получит возможность научиться:</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основные характеристики звезд (размер, цвет, температура) соотносить цвет звезды с ее температурой;</w:t>
      </w:r>
    </w:p>
    <w:p w:rsidR="00F04727" w:rsidRPr="00873235" w:rsidRDefault="00F04727" w:rsidP="00F04727">
      <w:pPr>
        <w:widowControl w:val="0"/>
        <w:numPr>
          <w:ilvl w:val="0"/>
          <w:numId w:val="1"/>
        </w:numPr>
        <w:tabs>
          <w:tab w:val="left" w:pos="993"/>
        </w:tabs>
        <w:autoSpaceDE w:val="0"/>
        <w:autoSpaceDN w:val="0"/>
        <w:adjustRightInd w:val="0"/>
        <w:spacing w:after="0" w:line="240" w:lineRule="auto"/>
        <w:ind w:left="0" w:firstLine="709"/>
        <w:jc w:val="both"/>
        <w:rPr>
          <w:rFonts w:ascii="Times New Roman" w:hAnsi="Times New Roman"/>
          <w:i/>
          <w:sz w:val="24"/>
          <w:szCs w:val="24"/>
        </w:rPr>
      </w:pPr>
      <w:r w:rsidRPr="00873235">
        <w:rPr>
          <w:rFonts w:ascii="Times New Roman" w:hAnsi="Times New Roman"/>
          <w:i/>
          <w:sz w:val="24"/>
          <w:szCs w:val="24"/>
        </w:rPr>
        <w:t>различать гипотезы о происхождении Солнечной системы.</w:t>
      </w:r>
    </w:p>
    <w:p w:rsidR="00F04727" w:rsidRPr="00873235" w:rsidRDefault="00F04727" w:rsidP="00F04727">
      <w:pPr>
        <w:spacing w:after="0" w:line="240" w:lineRule="auto"/>
        <w:rPr>
          <w:rFonts w:ascii="Times New Roman" w:hAnsi="Times New Roman"/>
          <w:sz w:val="24"/>
          <w:szCs w:val="24"/>
        </w:rPr>
      </w:pPr>
    </w:p>
    <w:p w:rsidR="00F04727" w:rsidRPr="00873235" w:rsidRDefault="00557E8E" w:rsidP="00F04727">
      <w:pPr>
        <w:spacing w:after="0" w:line="240" w:lineRule="auto"/>
        <w:jc w:val="center"/>
        <w:rPr>
          <w:rFonts w:ascii="Times New Roman" w:hAnsi="Times New Roman"/>
          <w:b/>
          <w:sz w:val="24"/>
          <w:szCs w:val="24"/>
        </w:rPr>
      </w:pPr>
      <w:r>
        <w:rPr>
          <w:rFonts w:ascii="Times New Roman" w:hAnsi="Times New Roman"/>
          <w:b/>
          <w:sz w:val="24"/>
          <w:szCs w:val="24"/>
        </w:rPr>
        <w:t>С</w:t>
      </w:r>
      <w:r w:rsidR="00F04727" w:rsidRPr="00873235">
        <w:rPr>
          <w:rFonts w:ascii="Times New Roman" w:hAnsi="Times New Roman"/>
          <w:b/>
          <w:sz w:val="24"/>
          <w:szCs w:val="24"/>
        </w:rPr>
        <w:t>одержание</w:t>
      </w:r>
      <w:r>
        <w:rPr>
          <w:rFonts w:ascii="Times New Roman" w:hAnsi="Times New Roman"/>
          <w:b/>
          <w:sz w:val="24"/>
          <w:szCs w:val="24"/>
        </w:rPr>
        <w:t xml:space="preserve"> учебного</w:t>
      </w:r>
      <w:r w:rsidR="00F04727" w:rsidRPr="00873235">
        <w:rPr>
          <w:rFonts w:ascii="Times New Roman" w:hAnsi="Times New Roman"/>
          <w:b/>
          <w:sz w:val="24"/>
          <w:szCs w:val="24"/>
        </w:rPr>
        <w:t xml:space="preserve"> предмета</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F04727" w:rsidRPr="00873235" w:rsidRDefault="00F04727" w:rsidP="00F04727">
      <w:pPr>
        <w:spacing w:after="0" w:line="240" w:lineRule="auto"/>
        <w:ind w:firstLine="709"/>
        <w:jc w:val="both"/>
        <w:rPr>
          <w:rFonts w:ascii="Times New Roman" w:hAnsi="Times New Roman"/>
          <w:sz w:val="24"/>
          <w:szCs w:val="24"/>
        </w:rPr>
      </w:pPr>
      <w:r w:rsidRPr="00873235">
        <w:rPr>
          <w:rFonts w:ascii="Times New Roman" w:hAnsi="Times New Roman"/>
          <w:sz w:val="24"/>
          <w:szCs w:val="24"/>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w:t>
      </w:r>
    </w:p>
    <w:p w:rsidR="00F04727" w:rsidRPr="00873235" w:rsidRDefault="00F04727" w:rsidP="00F04727">
      <w:pPr>
        <w:tabs>
          <w:tab w:val="left" w:pos="851"/>
        </w:tabs>
        <w:autoSpaceDE w:val="0"/>
        <w:autoSpaceDN w:val="0"/>
        <w:adjustRightInd w:val="0"/>
        <w:spacing w:after="0" w:line="240" w:lineRule="auto"/>
        <w:ind w:firstLine="709"/>
        <w:jc w:val="both"/>
        <w:rPr>
          <w:rFonts w:ascii="Times New Roman" w:hAnsi="Times New Roman"/>
          <w:sz w:val="24"/>
          <w:szCs w:val="24"/>
        </w:rPr>
      </w:pPr>
    </w:p>
    <w:p w:rsidR="00F04727" w:rsidRPr="00873235" w:rsidRDefault="00F04727" w:rsidP="00F04727">
      <w:pPr>
        <w:widowControl w:val="0"/>
        <w:tabs>
          <w:tab w:val="left" w:pos="709"/>
          <w:tab w:val="left" w:pos="989"/>
        </w:tabs>
        <w:spacing w:after="0" w:line="240" w:lineRule="auto"/>
        <w:ind w:firstLine="709"/>
        <w:jc w:val="both"/>
        <w:rPr>
          <w:rFonts w:ascii="Times New Roman" w:hAnsi="Times New Roman"/>
          <w:b/>
          <w:sz w:val="24"/>
          <w:szCs w:val="24"/>
        </w:rPr>
      </w:pPr>
      <w:r w:rsidRPr="00873235">
        <w:rPr>
          <w:rFonts w:ascii="Times New Roman" w:hAnsi="Times New Roman"/>
          <w:b/>
          <w:sz w:val="24"/>
          <w:szCs w:val="24"/>
        </w:rPr>
        <w:t>Физика и физические методы изучения природы</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sz w:val="24"/>
          <w:szCs w:val="24"/>
        </w:rPr>
        <w:lastRenderedPageBreak/>
        <w:t xml:space="preserve">Физика – наука о природе. </w:t>
      </w:r>
      <w:r w:rsidRPr="00873235">
        <w:rPr>
          <w:rFonts w:ascii="Times New Roman" w:hAnsi="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величины и их измерение. Точность и погрешность измерений. Международная система единиц.</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Механические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Простые механизмы. Условия равновесия твердого тела, имеющего закрепленную ось движения. Момент силы. </w:t>
      </w:r>
      <w:r w:rsidRPr="00873235">
        <w:rPr>
          <w:rFonts w:ascii="Times New Roman" w:hAnsi="Times New Roman"/>
          <w:i/>
          <w:sz w:val="24"/>
          <w:szCs w:val="24"/>
        </w:rPr>
        <w:t xml:space="preserve">Центр тяжести тела. </w:t>
      </w:r>
      <w:r w:rsidRPr="00873235">
        <w:rPr>
          <w:rFonts w:ascii="Times New Roman" w:hAnsi="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Тепловые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873235">
        <w:rPr>
          <w:rFonts w:ascii="Times New Roman" w:hAnsi="Times New Roman"/>
          <w:i/>
          <w:sz w:val="24"/>
          <w:szCs w:val="24"/>
        </w:rPr>
        <w:t>Броуновское движение</w:t>
      </w:r>
      <w:r w:rsidRPr="00873235">
        <w:rPr>
          <w:rFonts w:ascii="Times New Roman" w:hAnsi="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873235">
        <w:rPr>
          <w:rFonts w:ascii="Times New Roman" w:hAnsi="Times New Roman"/>
          <w:i/>
          <w:sz w:val="24"/>
          <w:szCs w:val="24"/>
        </w:rPr>
        <w:t>Экологические проблемы использования тепловых машин.</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lastRenderedPageBreak/>
        <w:t>Электромагнитные явления</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873235">
        <w:rPr>
          <w:rFonts w:ascii="Times New Roman" w:hAnsi="Times New Roman"/>
          <w:i/>
          <w:sz w:val="24"/>
          <w:szCs w:val="24"/>
        </w:rPr>
        <w:t xml:space="preserve">Напряженность электрического поля. </w:t>
      </w:r>
      <w:r w:rsidRPr="00873235">
        <w:rPr>
          <w:rFonts w:ascii="Times New Roman" w:hAnsi="Times New Roman"/>
          <w:sz w:val="24"/>
          <w:szCs w:val="24"/>
        </w:rPr>
        <w:t xml:space="preserve">Действие электрического поля на электрические заряды. </w:t>
      </w:r>
      <w:r w:rsidRPr="00873235">
        <w:rPr>
          <w:rFonts w:ascii="Times New Roman" w:hAnsi="Times New Roman"/>
          <w:i/>
          <w:sz w:val="24"/>
          <w:szCs w:val="24"/>
        </w:rPr>
        <w:t>Конденсатор. Энергия электрического поля конденсатора.</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873235">
        <w:rPr>
          <w:rFonts w:ascii="Times New Roman" w:hAnsi="Times New Roman"/>
          <w:i/>
          <w:sz w:val="24"/>
          <w:szCs w:val="24"/>
        </w:rPr>
        <w:t>Сила Ампера и сила Лоренца.</w:t>
      </w:r>
      <w:r w:rsidRPr="00873235">
        <w:rPr>
          <w:rFonts w:ascii="Times New Roman" w:hAnsi="Times New Roman"/>
          <w:sz w:val="24"/>
          <w:szCs w:val="24"/>
        </w:rPr>
        <w:t xml:space="preserve"> Электродвигатель. Явление электромагнитной индукция. Опыты Фарадея.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Электромагнитные колебания. </w:t>
      </w:r>
      <w:r w:rsidRPr="00873235">
        <w:rPr>
          <w:rFonts w:ascii="Times New Roman" w:hAnsi="Times New Roman"/>
          <w:i/>
          <w:sz w:val="24"/>
          <w:szCs w:val="24"/>
        </w:rPr>
        <w:t>Колебательный контур. Электрогенератор. Переменный ток. Трансформатор.</w:t>
      </w:r>
      <w:r w:rsidRPr="00873235">
        <w:rPr>
          <w:rFonts w:ascii="Times New Roman" w:hAnsi="Times New Roman"/>
          <w:sz w:val="24"/>
          <w:szCs w:val="24"/>
        </w:rPr>
        <w:t xml:space="preserve"> Передача электрической энергии на расстояние. Электромагнитные волны и их свойства. </w:t>
      </w:r>
      <w:r w:rsidRPr="00873235">
        <w:rPr>
          <w:rFonts w:ascii="Times New Roman" w:hAnsi="Times New Roman"/>
          <w:i/>
          <w:sz w:val="24"/>
          <w:szCs w:val="24"/>
        </w:rPr>
        <w:t>Принципы радиосвязи и телевидения. Влияние электромагнитных излучений на живые организмы.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873235">
        <w:rPr>
          <w:rFonts w:ascii="Times New Roman" w:hAnsi="Times New Roman"/>
          <w:i/>
          <w:sz w:val="24"/>
          <w:szCs w:val="24"/>
        </w:rPr>
        <w:t>Оптические приборы.</w:t>
      </w:r>
      <w:r w:rsidRPr="00873235">
        <w:rPr>
          <w:rFonts w:ascii="Times New Roman" w:hAnsi="Times New Roman"/>
          <w:sz w:val="24"/>
          <w:szCs w:val="24"/>
        </w:rPr>
        <w:t xml:space="preserve"> Глаз как оптическая система. Дисперсия света. </w:t>
      </w:r>
      <w:r w:rsidRPr="00873235">
        <w:rPr>
          <w:rFonts w:ascii="Times New Roman" w:hAnsi="Times New Roman"/>
          <w:i/>
          <w:sz w:val="24"/>
          <w:szCs w:val="24"/>
        </w:rPr>
        <w:t>Интерференция и дифракция света.</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Квантовые явления</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 xml:space="preserve"> Опыты Резерфорда.</w:t>
      </w:r>
    </w:p>
    <w:p w:rsidR="00F04727" w:rsidRPr="00873235" w:rsidRDefault="00F04727" w:rsidP="00F04727">
      <w:pPr>
        <w:tabs>
          <w:tab w:val="left" w:pos="851"/>
        </w:tabs>
        <w:spacing w:after="0" w:line="240" w:lineRule="auto"/>
        <w:ind w:firstLine="709"/>
        <w:jc w:val="both"/>
        <w:rPr>
          <w:rFonts w:ascii="Times New Roman" w:hAnsi="Times New Roman"/>
          <w:i/>
          <w:sz w:val="24"/>
          <w:szCs w:val="24"/>
        </w:rPr>
      </w:pPr>
      <w:r w:rsidRPr="00873235">
        <w:rPr>
          <w:rFonts w:ascii="Times New Roman" w:hAnsi="Times New Roman"/>
          <w:sz w:val="24"/>
          <w:szCs w:val="24"/>
        </w:rPr>
        <w:t xml:space="preserve">Состав атомного ядра. Протон, нейтрон и электрон. Закон Эйнштейна о пропорциональности массы и энергии. </w:t>
      </w:r>
      <w:r w:rsidRPr="00873235">
        <w:rPr>
          <w:rFonts w:ascii="Times New Roman" w:hAnsi="Times New Roman"/>
          <w:i/>
          <w:sz w:val="24"/>
          <w:szCs w:val="24"/>
        </w:rPr>
        <w:t>Дефект масс и энергия связи атомных ядер.</w:t>
      </w:r>
      <w:r w:rsidRPr="00873235">
        <w:rPr>
          <w:rFonts w:ascii="Times New Roman" w:hAnsi="Times New Roman"/>
          <w:sz w:val="24"/>
          <w:szCs w:val="24"/>
        </w:rPr>
        <w:t xml:space="preserve"> Радиоактивность. Период полураспада. Альфа-излучение. </w:t>
      </w:r>
      <w:r w:rsidRPr="00873235">
        <w:rPr>
          <w:rFonts w:ascii="Times New Roman" w:hAnsi="Times New Roman"/>
          <w:i/>
          <w:sz w:val="24"/>
          <w:szCs w:val="24"/>
        </w:rPr>
        <w:t>Бета-излучение</w:t>
      </w:r>
      <w:r w:rsidRPr="00873235">
        <w:rPr>
          <w:rFonts w:ascii="Times New Roman" w:hAnsi="Times New Roman"/>
          <w:sz w:val="24"/>
          <w:szCs w:val="24"/>
        </w:rPr>
        <w:t xml:space="preserve">. Гамма-излучение. Ядерные реакции. Источники энергии Солнца и звезд. Ядерная энергетика. </w:t>
      </w:r>
      <w:r w:rsidRPr="00873235">
        <w:rPr>
          <w:rFonts w:ascii="Times New Roman" w:hAnsi="Times New Roman"/>
          <w:i/>
          <w:sz w:val="24"/>
          <w:szCs w:val="24"/>
        </w:rPr>
        <w:t xml:space="preserve">Экологические проблемы работы атомных электростанций. </w:t>
      </w:r>
      <w:r w:rsidRPr="00873235">
        <w:rPr>
          <w:rFonts w:ascii="Times New Roman" w:hAnsi="Times New Roman"/>
          <w:sz w:val="24"/>
          <w:szCs w:val="24"/>
        </w:rPr>
        <w:t xml:space="preserve">Дозиметрия. </w:t>
      </w:r>
      <w:r w:rsidRPr="00873235">
        <w:rPr>
          <w:rFonts w:ascii="Times New Roman" w:hAnsi="Times New Roman"/>
          <w:i/>
          <w:sz w:val="24"/>
          <w:szCs w:val="24"/>
        </w:rPr>
        <w:t>Влияние радиоактивных излучений на живые организмы.</w:t>
      </w:r>
    </w:p>
    <w:p w:rsidR="00F04727" w:rsidRPr="00873235" w:rsidRDefault="00F04727" w:rsidP="00F04727">
      <w:pPr>
        <w:widowControl w:val="0"/>
        <w:tabs>
          <w:tab w:val="left" w:pos="851"/>
          <w:tab w:val="left" w:pos="989"/>
        </w:tabs>
        <w:spacing w:after="0" w:line="240" w:lineRule="auto"/>
        <w:jc w:val="both"/>
        <w:rPr>
          <w:rFonts w:ascii="Times New Roman" w:hAnsi="Times New Roman"/>
          <w:b/>
          <w:sz w:val="24"/>
          <w:szCs w:val="24"/>
        </w:rPr>
      </w:pPr>
      <w:r w:rsidRPr="00873235">
        <w:rPr>
          <w:rFonts w:ascii="Times New Roman" w:hAnsi="Times New Roman"/>
          <w:b/>
          <w:sz w:val="24"/>
          <w:szCs w:val="24"/>
        </w:rPr>
        <w:t>Строение и эволюция Вселенной</w:t>
      </w:r>
    </w:p>
    <w:p w:rsidR="00F04727" w:rsidRPr="00873235" w:rsidRDefault="00F04727" w:rsidP="00F04727">
      <w:pPr>
        <w:tabs>
          <w:tab w:val="left" w:pos="851"/>
        </w:tabs>
        <w:spacing w:after="0" w:line="240" w:lineRule="auto"/>
        <w:ind w:firstLine="709"/>
        <w:jc w:val="both"/>
        <w:rPr>
          <w:rFonts w:ascii="Times New Roman" w:hAnsi="Times New Roman"/>
          <w:sz w:val="24"/>
          <w:szCs w:val="24"/>
        </w:rPr>
      </w:pPr>
      <w:r w:rsidRPr="00873235">
        <w:rPr>
          <w:rFonts w:ascii="Times New Roman" w:hAnsi="Times New Roman"/>
          <w:sz w:val="24"/>
          <w:szCs w:val="24"/>
        </w:rPr>
        <w:t>Геоцентрическая и гелиоцентрическая системы мира. Фи</w:t>
      </w:r>
      <w:r w:rsidRPr="00873235">
        <w:rPr>
          <w:rFonts w:ascii="Times New Roman" w:hAnsi="Times New Roman"/>
          <w:sz w:val="24"/>
          <w:szCs w:val="24"/>
        </w:rPr>
        <w:softHyphen/>
        <w:t>зическая природа небесных тел Солнечной системы. Проис</w:t>
      </w:r>
      <w:r w:rsidRPr="00873235">
        <w:rPr>
          <w:rFonts w:ascii="Times New Roman" w:hAnsi="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F04727" w:rsidRPr="00873235" w:rsidRDefault="00F04727" w:rsidP="00F04727">
      <w:pPr>
        <w:tabs>
          <w:tab w:val="left" w:pos="851"/>
        </w:tabs>
        <w:spacing w:after="0" w:line="240" w:lineRule="auto"/>
        <w:ind w:firstLine="709"/>
        <w:jc w:val="both"/>
        <w:rPr>
          <w:rFonts w:ascii="Times New Roman" w:hAnsi="Times New Roman"/>
          <w:b/>
          <w:bCs/>
          <w:sz w:val="24"/>
          <w:szCs w:val="24"/>
        </w:rPr>
      </w:pPr>
      <w:r w:rsidRPr="00873235">
        <w:rPr>
          <w:rFonts w:ascii="Times New Roman" w:hAnsi="Times New Roman"/>
          <w:b/>
          <w:bCs/>
          <w:sz w:val="24"/>
          <w:szCs w:val="24"/>
        </w:rPr>
        <w:t>Темы лабораторных и практических работ</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Cs/>
          <w:sz w:val="24"/>
          <w:szCs w:val="24"/>
        </w:rPr>
        <w:t>Лабораторные работы (независимо от тематической принадлежности) делятся следующие типы: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Проведение прямых измерений физических величин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F04727" w:rsidRPr="00873235" w:rsidRDefault="00F04727" w:rsidP="00F04727">
      <w:pPr>
        <w:widowControl w:val="0"/>
        <w:numPr>
          <w:ilvl w:val="0"/>
          <w:numId w:val="2"/>
        </w:numPr>
        <w:tabs>
          <w:tab w:val="left" w:pos="851"/>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Знакомство с техническими устройствами и их конструирование.</w:t>
      </w:r>
    </w:p>
    <w:p w:rsidR="00F04727" w:rsidRPr="00873235" w:rsidRDefault="00F04727" w:rsidP="00F04727">
      <w:pPr>
        <w:tabs>
          <w:tab w:val="left" w:pos="851"/>
        </w:tabs>
        <w:spacing w:after="0" w:line="240" w:lineRule="auto"/>
        <w:ind w:firstLine="709"/>
        <w:jc w:val="both"/>
        <w:rPr>
          <w:rFonts w:ascii="Times New Roman" w:hAnsi="Times New Roman"/>
          <w:bCs/>
          <w:sz w:val="24"/>
          <w:szCs w:val="24"/>
        </w:rPr>
      </w:pPr>
      <w:r w:rsidRPr="00873235">
        <w:rPr>
          <w:rFonts w:ascii="Times New Roman" w:hAnsi="Times New Roman"/>
          <w:b/>
          <w:bCs/>
          <w:sz w:val="24"/>
          <w:szCs w:val="24"/>
        </w:rPr>
        <w:t>Проведение прямых измерений физических величин</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размеров малых тел.</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массы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объема тела.</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времени процесса, периода колебаний.</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температуры.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давления воздуха в баллоне под поршнем.</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силы тока и его регулирование.</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напряжения.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углов падения и преломления.</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фокусного расстояния линзы.</w:t>
      </w:r>
    </w:p>
    <w:p w:rsidR="00F04727" w:rsidRPr="00873235" w:rsidRDefault="00F04727" w:rsidP="00F04727">
      <w:pPr>
        <w:widowControl w:val="0"/>
        <w:numPr>
          <w:ilvl w:val="0"/>
          <w:numId w:val="3"/>
        </w:numPr>
        <w:tabs>
          <w:tab w:val="left" w:pos="851"/>
          <w:tab w:val="left" w:pos="989"/>
        </w:tabs>
        <w:spacing w:after="0" w:line="240" w:lineRule="auto"/>
        <w:ind w:left="0" w:firstLine="709"/>
        <w:jc w:val="both"/>
        <w:rPr>
          <w:rFonts w:ascii="Times New Roman" w:hAnsi="Times New Roman"/>
          <w:sz w:val="24"/>
          <w:szCs w:val="24"/>
        </w:rPr>
      </w:pPr>
      <w:r w:rsidRPr="00873235">
        <w:rPr>
          <w:rFonts w:ascii="Times New Roman" w:hAnsi="Times New Roman"/>
          <w:bCs/>
          <w:sz w:val="24"/>
          <w:szCs w:val="24"/>
        </w:rPr>
        <w:t>Измерение радиоактивного</w:t>
      </w:r>
      <w:r w:rsidRPr="00873235">
        <w:rPr>
          <w:rFonts w:ascii="Times New Roman" w:hAnsi="Times New Roman"/>
          <w:sz w:val="24"/>
          <w:szCs w:val="24"/>
        </w:rPr>
        <w:t xml:space="preserve"> фона.</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Расчет по полученным результатам прямых измерений зависимого от них параметра (косвенные измерения)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плотности вещества твердого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коэффициента трения скольжения.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жесткости пружины.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выталкивающей силы, действующей на погруженное в жидкость тело.</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момента силы.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скорости равномерного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средней скорости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ускорения равноускоренного движения.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работы и мощности.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частоты колебаний груза на пружине и нити.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относительной влажности.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количества теплоты.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удельной теплоемкости.</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работы и мощности электрического тока.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Измерение сопротивления.</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Определение оптической силы линзы.</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F04727" w:rsidRPr="00873235" w:rsidRDefault="00F04727" w:rsidP="00F04727">
      <w:pPr>
        <w:widowControl w:val="0"/>
        <w:numPr>
          <w:ilvl w:val="0"/>
          <w:numId w:val="4"/>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характера поверхности, ее независимости от площади.</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нити от длины и независимости от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периода колебаний груза на пружине от массы и жесткости.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давления газа от объема и температуры.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зависимости температуры остывающей воды от времени.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lastRenderedPageBreak/>
        <w:t>Исследование явления взаимодействия катушки с током и магнита.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явления электромагнитной индукции.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отражения и преломления света.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Наблюдение явления дисперсии.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Обнаружение зависимости сопротивления проводника от его параметров и вещества.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веса тела в жидкости от объема погруженной части.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массы от объема.</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пути от времени при равноускоренном движении без начальной скорости.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скорости от времени и пути при равноускоренном движении.</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трения от силы давления.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деформации пружины от силы.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нити от длины.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периода колебаний груза на пружине от жесткости и массы.</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проводник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силы тока через лампочку от напряжения.</w:t>
      </w:r>
    </w:p>
    <w:p w:rsidR="00F04727" w:rsidRPr="00873235" w:rsidRDefault="00F04727" w:rsidP="00F04727">
      <w:pPr>
        <w:widowControl w:val="0"/>
        <w:numPr>
          <w:ilvl w:val="0"/>
          <w:numId w:val="5"/>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Исследование зависимости угла преломления от угла падения.</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линейной зависимости длины столбика жидкости в трубке от температуры.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о прямой пропорциональности скорости при равноускоренном движении пройденному пути.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Проверка правила сложения токов на двух параллельно включенных резисторов.</w:t>
      </w:r>
    </w:p>
    <w:p w:rsidR="00F04727" w:rsidRPr="00873235" w:rsidRDefault="00F04727" w:rsidP="00F04727">
      <w:pPr>
        <w:shd w:val="clear" w:color="auto" w:fill="FFFFFF"/>
        <w:tabs>
          <w:tab w:val="left" w:pos="851"/>
        </w:tabs>
        <w:autoSpaceDE w:val="0"/>
        <w:autoSpaceDN w:val="0"/>
        <w:adjustRightInd w:val="0"/>
        <w:spacing w:after="0" w:line="240" w:lineRule="auto"/>
        <w:ind w:firstLine="709"/>
        <w:jc w:val="both"/>
        <w:rPr>
          <w:rFonts w:ascii="Times New Roman" w:eastAsia="Courier New" w:hAnsi="Times New Roman"/>
          <w:b/>
          <w:sz w:val="24"/>
          <w:szCs w:val="24"/>
        </w:rPr>
      </w:pPr>
      <w:r w:rsidRPr="00873235">
        <w:rPr>
          <w:rFonts w:ascii="Times New Roman" w:eastAsia="Courier New" w:hAnsi="Times New Roman"/>
          <w:b/>
          <w:sz w:val="24"/>
          <w:szCs w:val="24"/>
        </w:rPr>
        <w:t>Знакомство с техническими устройствами и их конструирование</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наклонной плоскости с заданным значением КПД.</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ареометра и испытание его работы.</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электрической цепи и измерение силы тока в ее различных участках.</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Сборка электромагнита и испытание его действия.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электрического двигателя постоянного тока (на модели).</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электродвигателя.</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телескопа.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модели лодки с заданной грузоподъемностью.</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Оценка своего зрения и подбор очков.</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Конструирование простейшего генератора.</w:t>
      </w:r>
    </w:p>
    <w:p w:rsidR="00F04727" w:rsidRPr="00873235" w:rsidRDefault="00F04727" w:rsidP="00F04727">
      <w:pPr>
        <w:widowControl w:val="0"/>
        <w:numPr>
          <w:ilvl w:val="0"/>
          <w:numId w:val="6"/>
        </w:numPr>
        <w:tabs>
          <w:tab w:val="left" w:pos="851"/>
          <w:tab w:val="left" w:pos="989"/>
        </w:tabs>
        <w:spacing w:after="0" w:line="240" w:lineRule="auto"/>
        <w:ind w:left="0" w:firstLine="709"/>
        <w:jc w:val="both"/>
        <w:rPr>
          <w:rFonts w:ascii="Times New Roman" w:hAnsi="Times New Roman"/>
          <w:bCs/>
          <w:sz w:val="24"/>
          <w:szCs w:val="24"/>
        </w:rPr>
      </w:pPr>
      <w:r w:rsidRPr="00873235">
        <w:rPr>
          <w:rFonts w:ascii="Times New Roman" w:hAnsi="Times New Roman"/>
          <w:bCs/>
          <w:sz w:val="24"/>
          <w:szCs w:val="24"/>
        </w:rPr>
        <w:t>Изучение свойств изображения в линзах.</w:t>
      </w:r>
    </w:p>
    <w:p w:rsidR="00F04727" w:rsidRPr="00873235" w:rsidRDefault="00F04727" w:rsidP="00F04727">
      <w:pPr>
        <w:spacing w:after="0" w:line="240" w:lineRule="auto"/>
        <w:ind w:firstLine="709"/>
        <w:jc w:val="center"/>
        <w:rPr>
          <w:rFonts w:ascii="Times New Roman" w:hAnsi="Times New Roman"/>
          <w:b/>
          <w:sz w:val="24"/>
          <w:szCs w:val="24"/>
        </w:rPr>
      </w:pPr>
    </w:p>
    <w:p w:rsidR="00F04727" w:rsidRPr="00873235" w:rsidRDefault="00F04727" w:rsidP="00F04727">
      <w:pPr>
        <w:spacing w:after="0" w:line="240" w:lineRule="auto"/>
        <w:ind w:firstLine="709"/>
        <w:jc w:val="center"/>
        <w:rPr>
          <w:rFonts w:ascii="Times New Roman" w:hAnsi="Times New Roman"/>
          <w:b/>
          <w:sz w:val="24"/>
          <w:szCs w:val="24"/>
        </w:rPr>
      </w:pPr>
      <w:r w:rsidRPr="00873235">
        <w:rPr>
          <w:rFonts w:ascii="Times New Roman" w:hAnsi="Times New Roman"/>
          <w:b/>
          <w:sz w:val="24"/>
          <w:szCs w:val="24"/>
        </w:rPr>
        <w:t>Тематическое планирование с указанием количества часов, отводимых на изучение каждой темы</w:t>
      </w:r>
    </w:p>
    <w:p w:rsidR="00091361" w:rsidRPr="007A0E33" w:rsidRDefault="00F04727" w:rsidP="007A0E33">
      <w:pPr>
        <w:spacing w:after="0" w:line="240" w:lineRule="auto"/>
        <w:jc w:val="center"/>
        <w:rPr>
          <w:rFonts w:ascii="Times New Roman" w:hAnsi="Times New Roman"/>
          <w:sz w:val="24"/>
          <w:szCs w:val="24"/>
        </w:rPr>
      </w:pPr>
      <w:r w:rsidRPr="00873235">
        <w:rPr>
          <w:rFonts w:ascii="Times New Roman" w:hAnsi="Times New Roman"/>
          <w:sz w:val="24"/>
          <w:szCs w:val="24"/>
        </w:rPr>
        <w:t>7 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41"/>
        <w:gridCol w:w="7519"/>
        <w:gridCol w:w="1311"/>
      </w:tblGrid>
      <w:tr w:rsidR="007A0E33" w:rsidRPr="000761B2" w:rsidTr="007A0E33">
        <w:trPr>
          <w:jc w:val="center"/>
        </w:trPr>
        <w:tc>
          <w:tcPr>
            <w:tcW w:w="4315" w:type="pct"/>
            <w:gridSpan w:val="2"/>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Ко-во часов</w:t>
            </w:r>
          </w:p>
        </w:tc>
      </w:tr>
      <w:tr w:rsidR="00091361" w:rsidRPr="000761B2" w:rsidTr="007A0E33">
        <w:trPr>
          <w:jc w:val="center"/>
        </w:trPr>
        <w:tc>
          <w:tcPr>
            <w:tcW w:w="5000" w:type="pct"/>
            <w:gridSpan w:val="3"/>
          </w:tcPr>
          <w:p w:rsidR="00091361" w:rsidRDefault="00091361" w:rsidP="007A0E33">
            <w:pPr>
              <w:spacing w:after="0" w:line="360" w:lineRule="auto"/>
              <w:jc w:val="center"/>
              <w:rPr>
                <w:rFonts w:ascii="Times New Roman" w:hAnsi="Times New Roman"/>
                <w:sz w:val="28"/>
                <w:szCs w:val="28"/>
              </w:rPr>
            </w:pPr>
            <w:r>
              <w:rPr>
                <w:rFonts w:ascii="Times New Roman" w:hAnsi="Times New Roman"/>
                <w:sz w:val="28"/>
                <w:szCs w:val="28"/>
              </w:rPr>
              <w:lastRenderedPageBreak/>
              <w:t>Введение(4часа)</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Что изучает физика. Некоторые физические термины</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Наблюдения и опыты. Физические величины. Измерение физических величин.</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Точность и погрешность измерений. Физика и техника.</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№1 «Определение цены деления измерительного прибора»</w:t>
            </w:r>
          </w:p>
        </w:tc>
        <w:tc>
          <w:tcPr>
            <w:tcW w:w="685" w:type="pct"/>
            <w:shd w:val="clear" w:color="auto" w:fill="auto"/>
          </w:tcPr>
          <w:p w:rsidR="007A0E33" w:rsidRPr="00EA62C0" w:rsidRDefault="007A0E33"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091361" w:rsidRPr="000761B2" w:rsidTr="007A0E33">
        <w:trPr>
          <w:jc w:val="center"/>
        </w:trPr>
        <w:tc>
          <w:tcPr>
            <w:tcW w:w="387" w:type="pct"/>
          </w:tcPr>
          <w:p w:rsidR="00091361"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360" w:lineRule="auto"/>
              <w:jc w:val="center"/>
              <w:rPr>
                <w:rFonts w:ascii="Times New Roman" w:hAnsi="Times New Roman"/>
                <w:sz w:val="28"/>
                <w:szCs w:val="28"/>
              </w:rPr>
            </w:pPr>
            <w:r>
              <w:rPr>
                <w:rFonts w:ascii="Times New Roman" w:hAnsi="Times New Roman"/>
                <w:sz w:val="28"/>
                <w:szCs w:val="28"/>
              </w:rPr>
              <w:t>Первоначальные сведения о строении вещества (6часов)</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5</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Строение вещества. Молекулы. Броуновское движение.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6</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№2 «Определение размеров малых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7</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Движение молекул.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8</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Взаимодействие молекул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9</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Агрегатные состояния вещества. Свойства газов, жидкостей и твердых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10</w:t>
            </w:r>
          </w:p>
        </w:tc>
        <w:tc>
          <w:tcPr>
            <w:tcW w:w="3928" w:type="pct"/>
            <w:shd w:val="clear" w:color="auto" w:fill="auto"/>
          </w:tcPr>
          <w:p w:rsidR="007A0E33" w:rsidRPr="00EA62C0" w:rsidRDefault="007A0E33" w:rsidP="007A0E33">
            <w:pPr>
              <w:rPr>
                <w:rFonts w:ascii="Times New Roman" w:hAnsi="Times New Roman"/>
                <w:sz w:val="28"/>
                <w:szCs w:val="28"/>
              </w:rPr>
            </w:pPr>
            <w:r>
              <w:rPr>
                <w:rFonts w:ascii="Times New Roman" w:hAnsi="Times New Roman"/>
                <w:sz w:val="28"/>
                <w:szCs w:val="28"/>
              </w:rPr>
              <w:t>Тестирование по теме</w:t>
            </w:r>
            <w:r w:rsidRPr="00EA62C0">
              <w:rPr>
                <w:rFonts w:ascii="Times New Roman" w:hAnsi="Times New Roman"/>
                <w:sz w:val="28"/>
                <w:szCs w:val="28"/>
              </w:rPr>
              <w:t xml:space="preserve"> «Первоначальные сведения о строении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091361" w:rsidRPr="000761B2" w:rsidTr="007A0E33">
        <w:trPr>
          <w:jc w:val="center"/>
        </w:trPr>
        <w:tc>
          <w:tcPr>
            <w:tcW w:w="387" w:type="pct"/>
          </w:tcPr>
          <w:p w:rsidR="00091361" w:rsidRDefault="00091361" w:rsidP="007A0E33">
            <w:pPr>
              <w:tabs>
                <w:tab w:val="left" w:pos="4395"/>
              </w:tabs>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tabs>
                <w:tab w:val="left" w:pos="4395"/>
              </w:tabs>
              <w:spacing w:after="0" w:line="360" w:lineRule="auto"/>
              <w:jc w:val="center"/>
              <w:rPr>
                <w:rFonts w:ascii="Times New Roman" w:hAnsi="Times New Roman"/>
                <w:sz w:val="28"/>
                <w:szCs w:val="28"/>
              </w:rPr>
            </w:pPr>
            <w:r>
              <w:rPr>
                <w:rFonts w:ascii="Times New Roman" w:hAnsi="Times New Roman"/>
                <w:sz w:val="28"/>
                <w:szCs w:val="28"/>
              </w:rPr>
              <w:t>Взаимодействие тел (23 часа)</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11</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Механическое движение. Равномерное и неравномерное движение.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12</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Скорость. Единицы скорости.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13</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Расчет пути и времени движения.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14</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Инерция.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15</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Взаимодействие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16</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Масса тела. Единицы массы. Измерение массы тела на весах.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17</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№3 «Измерение массы тела на рычажных весах»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lastRenderedPageBreak/>
              <w:t>18</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Плотность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19</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Лабораторная работа №4 «Измерение объема тела», Лабораторная работа №5 «Определение плотности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20</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Расчет массы и объема тела по его плотности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21</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 по темам «Механическое движение», «Масса», «Плотность вещества».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22</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Контрольная работа по темам «Механическое движение», «Масса», «Плотность вещества».(административный контроль)</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23</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Сила.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24</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Явление тяготения. Сила тяжести.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25</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упругости. Закон Гука.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26</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Вес тела. Единицы силы. Связь между силой тяжести и массой тела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27</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тяжести на других планетах. 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28</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Динамометр. Лабораторная работа №6 «Измерение сил с помощью динамометра»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29</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 Сложение двух сил, направленных по одной прямой.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280"/>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30</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Сила трения. Трение покоя.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1408"/>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31</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Трение в природе и технике. Лабораторная работа №7 «Измерение силы трения скольжения и силы трения качения с помощью динамометра»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708"/>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32</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 по темам «силы»,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33</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Контрольная работа</w:t>
            </w:r>
            <w:r>
              <w:rPr>
                <w:rFonts w:ascii="Times New Roman" w:hAnsi="Times New Roman"/>
                <w:sz w:val="28"/>
                <w:szCs w:val="28"/>
              </w:rPr>
              <w:t>№2</w:t>
            </w:r>
            <w:r w:rsidRPr="00EA62C0">
              <w:rPr>
                <w:rFonts w:ascii="Times New Roman" w:hAnsi="Times New Roman"/>
                <w:sz w:val="28"/>
                <w:szCs w:val="28"/>
              </w:rPr>
              <w:t xml:space="preserve"> по </w:t>
            </w:r>
            <w:r>
              <w:rPr>
                <w:rFonts w:ascii="Times New Roman" w:hAnsi="Times New Roman"/>
                <w:sz w:val="28"/>
                <w:szCs w:val="28"/>
              </w:rPr>
              <w:t>теме: «Вес тела», «Графическое изображение сил», «Силы», «Равнодействующая сил»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091361" w:rsidRPr="000761B2" w:rsidTr="007A0E33">
        <w:trPr>
          <w:jc w:val="center"/>
        </w:trPr>
        <w:tc>
          <w:tcPr>
            <w:tcW w:w="387" w:type="pct"/>
          </w:tcPr>
          <w:p w:rsidR="00091361"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240" w:lineRule="auto"/>
              <w:jc w:val="center"/>
              <w:rPr>
                <w:rFonts w:ascii="Times New Roman" w:hAnsi="Times New Roman"/>
                <w:sz w:val="28"/>
                <w:szCs w:val="28"/>
              </w:rPr>
            </w:pPr>
            <w:r>
              <w:rPr>
                <w:rFonts w:ascii="Times New Roman" w:hAnsi="Times New Roman"/>
                <w:sz w:val="28"/>
                <w:szCs w:val="28"/>
              </w:rPr>
              <w:t>Давление твердых тел, жидкостей и газов (21 час)</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lastRenderedPageBreak/>
              <w:t>34</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Единицы давления.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35</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Способы уменьшения и увеличения давления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36</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газа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744"/>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37</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Передача давления жидкостями и газами.Закон Паскаля.</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631"/>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38</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Давление в жидкости и газе.Расчет давления жидкости на дно и стенки сосуда.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39</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40</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 xml:space="preserve">Сообщающиеся сосуды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41</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Вес воздуха.Атмосферное давление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42</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Измерение атмосферного давления. Опыт Торричелли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669"/>
          <w:jc w:val="center"/>
        </w:trPr>
        <w:tc>
          <w:tcPr>
            <w:tcW w:w="387" w:type="pct"/>
          </w:tcPr>
          <w:p w:rsidR="007A0E33" w:rsidRPr="00EA62C0" w:rsidRDefault="007A0E33" w:rsidP="007A0E33">
            <w:pPr>
              <w:rPr>
                <w:rFonts w:ascii="Times New Roman" w:hAnsi="Times New Roman"/>
                <w:sz w:val="28"/>
                <w:szCs w:val="28"/>
              </w:rPr>
            </w:pPr>
            <w:r>
              <w:rPr>
                <w:rFonts w:ascii="Times New Roman" w:hAnsi="Times New Roman"/>
                <w:sz w:val="28"/>
                <w:szCs w:val="28"/>
              </w:rPr>
              <w:t>43</w:t>
            </w:r>
          </w:p>
        </w:tc>
        <w:tc>
          <w:tcPr>
            <w:tcW w:w="3928" w:type="pct"/>
            <w:shd w:val="clear" w:color="auto" w:fill="auto"/>
          </w:tcPr>
          <w:p w:rsidR="007A0E33" w:rsidRPr="00EA62C0" w:rsidRDefault="007A0E33" w:rsidP="007A0E33">
            <w:pPr>
              <w:rPr>
                <w:rFonts w:ascii="Times New Roman" w:hAnsi="Times New Roman"/>
                <w:sz w:val="28"/>
                <w:szCs w:val="28"/>
              </w:rPr>
            </w:pPr>
            <w:r w:rsidRPr="00EA62C0">
              <w:rPr>
                <w:rFonts w:ascii="Times New Roman" w:hAnsi="Times New Roman"/>
                <w:sz w:val="28"/>
                <w:szCs w:val="28"/>
              </w:rPr>
              <w:t>Барометр-анероид. Атмосферное давление на различных высотах</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285"/>
          <w:jc w:val="center"/>
        </w:trPr>
        <w:tc>
          <w:tcPr>
            <w:tcW w:w="387" w:type="pct"/>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44</w:t>
            </w:r>
          </w:p>
        </w:tc>
        <w:tc>
          <w:tcPr>
            <w:tcW w:w="3928" w:type="pct"/>
            <w:shd w:val="clear" w:color="auto" w:fill="auto"/>
          </w:tcPr>
          <w:p w:rsidR="007A0E33" w:rsidRPr="00EA62C0" w:rsidRDefault="007A0E33" w:rsidP="007A0E33">
            <w:pPr>
              <w:spacing w:line="240" w:lineRule="auto"/>
              <w:rPr>
                <w:rFonts w:ascii="Times New Roman" w:hAnsi="Times New Roman"/>
                <w:sz w:val="28"/>
                <w:szCs w:val="28"/>
              </w:rPr>
            </w:pPr>
            <w:r w:rsidRPr="00EA62C0">
              <w:rPr>
                <w:rFonts w:ascii="Times New Roman" w:hAnsi="Times New Roman"/>
                <w:sz w:val="28"/>
                <w:szCs w:val="28"/>
              </w:rPr>
              <w:t xml:space="preserve">Манометры </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705"/>
          <w:jc w:val="center"/>
        </w:trPr>
        <w:tc>
          <w:tcPr>
            <w:tcW w:w="387" w:type="pct"/>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45</w:t>
            </w:r>
          </w:p>
        </w:tc>
        <w:tc>
          <w:tcPr>
            <w:tcW w:w="3928" w:type="pct"/>
            <w:shd w:val="clear" w:color="auto" w:fill="auto"/>
          </w:tcPr>
          <w:p w:rsidR="007A0E33" w:rsidRPr="00EA62C0" w:rsidRDefault="007A0E33" w:rsidP="007A0E33">
            <w:pPr>
              <w:spacing w:line="240" w:lineRule="auto"/>
              <w:rPr>
                <w:rFonts w:ascii="Times New Roman" w:hAnsi="Times New Roman"/>
                <w:sz w:val="28"/>
                <w:szCs w:val="28"/>
              </w:rPr>
            </w:pPr>
            <w:r>
              <w:rPr>
                <w:rFonts w:ascii="Times New Roman" w:hAnsi="Times New Roman"/>
                <w:sz w:val="28"/>
                <w:szCs w:val="28"/>
              </w:rPr>
              <w:t xml:space="preserve">Поршневой жидкостный насос. </w:t>
            </w:r>
            <w:r w:rsidRPr="00EA62C0">
              <w:rPr>
                <w:rFonts w:ascii="Times New Roman" w:hAnsi="Times New Roman"/>
                <w:sz w:val="28"/>
                <w:szCs w:val="28"/>
              </w:rPr>
              <w:t>Гидравлический пресс</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spacing w:line="240" w:lineRule="auto"/>
              <w:rPr>
                <w:rStyle w:val="1"/>
                <w:rFonts w:eastAsia="Calibri"/>
                <w:b w:val="0"/>
                <w:sz w:val="28"/>
                <w:szCs w:val="28"/>
              </w:rPr>
            </w:pPr>
            <w:r>
              <w:rPr>
                <w:rStyle w:val="1"/>
                <w:rFonts w:eastAsia="Calibri"/>
                <w:sz w:val="28"/>
                <w:szCs w:val="28"/>
              </w:rPr>
              <w:t>46</w:t>
            </w:r>
          </w:p>
        </w:tc>
        <w:tc>
          <w:tcPr>
            <w:tcW w:w="3928" w:type="pct"/>
            <w:shd w:val="clear" w:color="auto" w:fill="auto"/>
          </w:tcPr>
          <w:p w:rsidR="007A0E33" w:rsidRPr="00D96D8B" w:rsidRDefault="007A0E33" w:rsidP="007A0E33">
            <w:pPr>
              <w:spacing w:line="240" w:lineRule="auto"/>
              <w:rPr>
                <w:rFonts w:ascii="Times New Roman" w:hAnsi="Times New Roman"/>
                <w:b/>
                <w:sz w:val="28"/>
                <w:szCs w:val="28"/>
              </w:rPr>
            </w:pPr>
            <w:r w:rsidRPr="00D96D8B">
              <w:rPr>
                <w:rStyle w:val="1"/>
                <w:rFonts w:eastAsia="Calibri"/>
                <w:sz w:val="28"/>
                <w:szCs w:val="28"/>
              </w:rPr>
              <w:t>Действие жидкости и газа на погруженное в них тело</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47</w:t>
            </w:r>
          </w:p>
        </w:tc>
        <w:tc>
          <w:tcPr>
            <w:tcW w:w="3928" w:type="pct"/>
            <w:shd w:val="clear" w:color="auto" w:fill="auto"/>
          </w:tcPr>
          <w:p w:rsidR="007A0E33" w:rsidRPr="00175532" w:rsidRDefault="007A0E33" w:rsidP="007A0E33">
            <w:pPr>
              <w:rPr>
                <w:rFonts w:ascii="Times New Roman" w:hAnsi="Times New Roman"/>
                <w:bCs/>
                <w:color w:val="000000"/>
                <w:sz w:val="28"/>
                <w:szCs w:val="28"/>
              </w:rPr>
            </w:pPr>
            <w:r w:rsidRPr="00D54AE2">
              <w:rPr>
                <w:rStyle w:val="1"/>
                <w:rFonts w:eastAsia="Calibri"/>
                <w:sz w:val="28"/>
                <w:szCs w:val="28"/>
              </w:rPr>
              <w:t>Закон Архимеда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48</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Лабораторная работа № 8 «Определение выталкивающей силы,действующей на погруженное в жидкость тело»</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49</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Плавание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50</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51</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Лабораторная работа №9 «Выяснение условия плавания тела в жидкости»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52</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Плавание судов. Воздухоплавание.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53</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D54AE2" w:rsidRDefault="007A0E33" w:rsidP="007A0E33">
            <w:pPr>
              <w:rPr>
                <w:rStyle w:val="1"/>
                <w:rFonts w:eastAsia="Calibri"/>
                <w:b w:val="0"/>
                <w:sz w:val="28"/>
                <w:szCs w:val="28"/>
              </w:rPr>
            </w:pPr>
            <w:r>
              <w:rPr>
                <w:rStyle w:val="1"/>
                <w:rFonts w:eastAsia="Calibri"/>
                <w:sz w:val="28"/>
                <w:szCs w:val="28"/>
              </w:rPr>
              <w:t>54</w:t>
            </w:r>
          </w:p>
        </w:tc>
        <w:tc>
          <w:tcPr>
            <w:tcW w:w="3928" w:type="pct"/>
            <w:shd w:val="clear" w:color="auto" w:fill="auto"/>
          </w:tcPr>
          <w:p w:rsidR="007A0E33" w:rsidRPr="00D54AE2" w:rsidRDefault="007A0E33" w:rsidP="007A0E33">
            <w:pPr>
              <w:rPr>
                <w:rFonts w:ascii="Times New Roman" w:hAnsi="Times New Roman"/>
                <w:b/>
                <w:sz w:val="28"/>
                <w:szCs w:val="28"/>
              </w:rPr>
            </w:pPr>
            <w:r w:rsidRPr="00D54AE2">
              <w:rPr>
                <w:rStyle w:val="1"/>
                <w:rFonts w:eastAsia="Calibri"/>
                <w:sz w:val="28"/>
                <w:szCs w:val="28"/>
              </w:rPr>
              <w:t xml:space="preserve">Контрольная работа по теме «Давление твердых тел, </w:t>
            </w:r>
            <w:r w:rsidRPr="00D54AE2">
              <w:rPr>
                <w:rStyle w:val="1"/>
                <w:rFonts w:eastAsia="Calibri"/>
                <w:sz w:val="28"/>
                <w:szCs w:val="28"/>
              </w:rPr>
              <w:lastRenderedPageBreak/>
              <w:t>жидкостей и газов»</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lastRenderedPageBreak/>
              <w:t>1</w:t>
            </w:r>
          </w:p>
        </w:tc>
      </w:tr>
      <w:tr w:rsidR="00091361" w:rsidRPr="000761B2" w:rsidTr="007A0E33">
        <w:trPr>
          <w:trHeight w:val="181"/>
          <w:jc w:val="center"/>
        </w:trPr>
        <w:tc>
          <w:tcPr>
            <w:tcW w:w="387" w:type="pct"/>
          </w:tcPr>
          <w:p w:rsidR="00091361" w:rsidRPr="00EA62C0" w:rsidRDefault="00091361" w:rsidP="007A0E33">
            <w:pPr>
              <w:spacing w:after="0" w:line="360" w:lineRule="auto"/>
              <w:jc w:val="center"/>
              <w:rPr>
                <w:rFonts w:ascii="Times New Roman" w:hAnsi="Times New Roman"/>
                <w:sz w:val="28"/>
                <w:szCs w:val="28"/>
              </w:rPr>
            </w:pPr>
          </w:p>
        </w:tc>
        <w:tc>
          <w:tcPr>
            <w:tcW w:w="4613" w:type="pct"/>
            <w:gridSpan w:val="2"/>
            <w:shd w:val="clear" w:color="auto" w:fill="auto"/>
          </w:tcPr>
          <w:p w:rsidR="00091361" w:rsidRDefault="00091361" w:rsidP="007A0E33">
            <w:pPr>
              <w:spacing w:after="0" w:line="360" w:lineRule="auto"/>
              <w:jc w:val="center"/>
              <w:rPr>
                <w:rFonts w:ascii="Times New Roman" w:hAnsi="Times New Roman"/>
                <w:sz w:val="28"/>
                <w:szCs w:val="28"/>
              </w:rPr>
            </w:pPr>
            <w:r w:rsidRPr="00EA62C0">
              <w:rPr>
                <w:rFonts w:ascii="Times New Roman" w:hAnsi="Times New Roman"/>
                <w:sz w:val="28"/>
                <w:szCs w:val="28"/>
              </w:rPr>
              <w:t>Работа и мощность. Энергия(14ч)</w:t>
            </w:r>
          </w:p>
        </w:tc>
      </w:tr>
      <w:tr w:rsidR="007A0E33" w:rsidRPr="000761B2" w:rsidTr="00C8392B">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55</w:t>
            </w:r>
          </w:p>
        </w:tc>
        <w:tc>
          <w:tcPr>
            <w:tcW w:w="3928"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Механическая работа. Единицы работы.</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56</w:t>
            </w:r>
          </w:p>
        </w:tc>
        <w:tc>
          <w:tcPr>
            <w:tcW w:w="3928"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Мощность. Единицы мощности.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57</w:t>
            </w:r>
          </w:p>
        </w:tc>
        <w:tc>
          <w:tcPr>
            <w:tcW w:w="3928"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Простые механизмы. Рычаг. Равновесие сил на рычаге.</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58</w:t>
            </w:r>
          </w:p>
        </w:tc>
        <w:tc>
          <w:tcPr>
            <w:tcW w:w="3928"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Момент силы.</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372667" w:rsidRDefault="007A0E33" w:rsidP="007A0E33">
            <w:pPr>
              <w:rPr>
                <w:rStyle w:val="1"/>
                <w:rFonts w:eastAsia="Calibri"/>
                <w:b w:val="0"/>
                <w:sz w:val="28"/>
                <w:szCs w:val="28"/>
              </w:rPr>
            </w:pPr>
            <w:r>
              <w:rPr>
                <w:rStyle w:val="1"/>
                <w:rFonts w:eastAsia="Calibri"/>
                <w:sz w:val="28"/>
                <w:szCs w:val="28"/>
              </w:rPr>
              <w:t>59</w:t>
            </w:r>
          </w:p>
        </w:tc>
        <w:tc>
          <w:tcPr>
            <w:tcW w:w="3928" w:type="pct"/>
            <w:shd w:val="clear" w:color="auto" w:fill="auto"/>
          </w:tcPr>
          <w:p w:rsidR="007A0E33" w:rsidRPr="00372667" w:rsidRDefault="007A0E33" w:rsidP="007A0E33">
            <w:pPr>
              <w:rPr>
                <w:rFonts w:ascii="Times New Roman" w:hAnsi="Times New Roman"/>
                <w:b/>
                <w:sz w:val="28"/>
                <w:szCs w:val="28"/>
              </w:rPr>
            </w:pPr>
            <w:r w:rsidRPr="00372667">
              <w:rPr>
                <w:rStyle w:val="1"/>
                <w:rFonts w:eastAsia="Calibri"/>
                <w:sz w:val="28"/>
                <w:szCs w:val="28"/>
              </w:rPr>
              <w:t>Рычаги в технике, быту и природе. Лабораторная работа №10 «Выяснение условия равновесия рычага»</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60</w:t>
            </w:r>
          </w:p>
        </w:tc>
        <w:tc>
          <w:tcPr>
            <w:tcW w:w="3928" w:type="pct"/>
            <w:shd w:val="clear" w:color="auto" w:fill="auto"/>
          </w:tcPr>
          <w:p w:rsidR="007A0E33" w:rsidRPr="00372667" w:rsidRDefault="007A0E33" w:rsidP="007A0E33">
            <w:pPr>
              <w:pStyle w:val="2"/>
              <w:shd w:val="clear" w:color="auto" w:fill="auto"/>
              <w:spacing w:line="221" w:lineRule="exact"/>
              <w:ind w:firstLine="0"/>
              <w:jc w:val="left"/>
              <w:rPr>
                <w:rFonts w:ascii="Times New Roman" w:hAnsi="Times New Roman" w:cs="Times New Roman"/>
                <w:sz w:val="28"/>
                <w:szCs w:val="28"/>
              </w:rPr>
            </w:pPr>
            <w:r w:rsidRPr="00372667">
              <w:rPr>
                <w:rStyle w:val="1"/>
                <w:rFonts w:eastAsiaTheme="minorHAnsi"/>
                <w:sz w:val="28"/>
                <w:szCs w:val="28"/>
              </w:rPr>
              <w:t>Блоки. «Золотое правило» механики</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61</w:t>
            </w:r>
          </w:p>
        </w:tc>
        <w:tc>
          <w:tcPr>
            <w:tcW w:w="3928"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Решение задач</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7A0E33" w:rsidRPr="000761B2" w:rsidTr="00C8392B">
        <w:trPr>
          <w:trHeight w:val="593"/>
          <w:jc w:val="center"/>
        </w:trPr>
        <w:tc>
          <w:tcPr>
            <w:tcW w:w="387" w:type="pct"/>
          </w:tcPr>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62</w:t>
            </w:r>
          </w:p>
        </w:tc>
        <w:tc>
          <w:tcPr>
            <w:tcW w:w="3928" w:type="pct"/>
            <w:shd w:val="clear" w:color="auto" w:fill="auto"/>
          </w:tcPr>
          <w:p w:rsidR="007A0E33" w:rsidRDefault="007A0E33" w:rsidP="007A0E33">
            <w:pPr>
              <w:pStyle w:val="2"/>
              <w:shd w:val="clear" w:color="auto" w:fill="auto"/>
              <w:spacing w:line="221" w:lineRule="exact"/>
              <w:ind w:firstLine="0"/>
              <w:jc w:val="left"/>
              <w:rPr>
                <w:rStyle w:val="1"/>
                <w:rFonts w:eastAsiaTheme="minorHAnsi"/>
                <w:sz w:val="28"/>
                <w:szCs w:val="28"/>
              </w:rPr>
            </w:pPr>
          </w:p>
          <w:p w:rsidR="007A0E33" w:rsidRPr="00372667" w:rsidRDefault="007A0E33" w:rsidP="007A0E33">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Центр тяжести тела</w:t>
            </w:r>
            <w:r w:rsidR="00C8392B">
              <w:rPr>
                <w:rStyle w:val="1"/>
                <w:rFonts w:eastAsiaTheme="minorHAnsi"/>
                <w:sz w:val="28"/>
                <w:szCs w:val="28"/>
              </w:rPr>
              <w:t>,</w:t>
            </w:r>
            <w:r w:rsidR="00C8392B" w:rsidRPr="00372667">
              <w:rPr>
                <w:rStyle w:val="1"/>
                <w:rFonts w:eastAsiaTheme="minorHAnsi"/>
                <w:sz w:val="28"/>
                <w:szCs w:val="28"/>
              </w:rPr>
              <w:t xml:space="preserve"> Условия равновесия тел</w:t>
            </w:r>
          </w:p>
        </w:tc>
        <w:tc>
          <w:tcPr>
            <w:tcW w:w="685"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C8392B" w:rsidRPr="000761B2" w:rsidTr="00C8392B">
        <w:trPr>
          <w:trHeight w:val="671"/>
          <w:jc w:val="center"/>
        </w:trPr>
        <w:tc>
          <w:tcPr>
            <w:tcW w:w="387" w:type="pct"/>
          </w:tcPr>
          <w:p w:rsidR="00C8392B" w:rsidRPr="00372667" w:rsidRDefault="00C8392B"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63</w:t>
            </w:r>
          </w:p>
        </w:tc>
        <w:tc>
          <w:tcPr>
            <w:tcW w:w="3928" w:type="pct"/>
            <w:shd w:val="clear" w:color="auto" w:fill="auto"/>
          </w:tcPr>
          <w:p w:rsidR="00C8392B" w:rsidRDefault="00C8392B" w:rsidP="007B2C12">
            <w:pPr>
              <w:pStyle w:val="2"/>
              <w:shd w:val="clear" w:color="auto" w:fill="auto"/>
              <w:spacing w:line="221" w:lineRule="exact"/>
              <w:ind w:firstLine="0"/>
              <w:jc w:val="left"/>
              <w:rPr>
                <w:rStyle w:val="1"/>
                <w:rFonts w:eastAsiaTheme="minorHAnsi"/>
                <w:sz w:val="28"/>
                <w:szCs w:val="28"/>
              </w:rPr>
            </w:pPr>
          </w:p>
          <w:p w:rsidR="00C8392B" w:rsidRDefault="00C8392B" w:rsidP="007B2C12">
            <w:pPr>
              <w:pStyle w:val="2"/>
              <w:shd w:val="clear" w:color="auto" w:fill="auto"/>
              <w:spacing w:line="240" w:lineRule="auto"/>
              <w:ind w:firstLine="0"/>
              <w:jc w:val="left"/>
              <w:rPr>
                <w:rStyle w:val="1"/>
                <w:rFonts w:eastAsiaTheme="minorHAnsi"/>
                <w:sz w:val="28"/>
                <w:szCs w:val="28"/>
              </w:rPr>
            </w:pPr>
            <w:r w:rsidRPr="00372667">
              <w:rPr>
                <w:rStyle w:val="1"/>
                <w:rFonts w:eastAsiaTheme="minorHAnsi"/>
                <w:sz w:val="28"/>
                <w:szCs w:val="28"/>
              </w:rPr>
              <w:t>Коэффициент полезного действия(КПД) механизмов. Лабораторная работа№11 «Определение КПД при подъеме тела по наклонной плоскости»</w:t>
            </w:r>
          </w:p>
          <w:p w:rsidR="00C8392B" w:rsidRPr="00372667" w:rsidRDefault="00C8392B" w:rsidP="007B2C12">
            <w:pPr>
              <w:pStyle w:val="2"/>
              <w:shd w:val="clear" w:color="auto" w:fill="auto"/>
              <w:spacing w:line="221" w:lineRule="exact"/>
              <w:ind w:firstLine="0"/>
              <w:jc w:val="left"/>
              <w:rPr>
                <w:rStyle w:val="1"/>
                <w:rFonts w:eastAsiaTheme="minorHAnsi"/>
                <w:sz w:val="28"/>
                <w:szCs w:val="28"/>
              </w:rPr>
            </w:pPr>
          </w:p>
        </w:tc>
        <w:tc>
          <w:tcPr>
            <w:tcW w:w="685" w:type="pct"/>
            <w:shd w:val="clear" w:color="auto" w:fill="auto"/>
          </w:tcPr>
          <w:p w:rsidR="00C8392B" w:rsidRPr="000761B2" w:rsidRDefault="00C8392B"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C8392B" w:rsidRPr="000761B2" w:rsidTr="00C8392B">
        <w:trPr>
          <w:trHeight w:val="70"/>
          <w:jc w:val="center"/>
        </w:trPr>
        <w:tc>
          <w:tcPr>
            <w:tcW w:w="387" w:type="pct"/>
          </w:tcPr>
          <w:p w:rsidR="00C8392B" w:rsidRPr="00372667" w:rsidRDefault="00C8392B"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64</w:t>
            </w:r>
          </w:p>
        </w:tc>
        <w:tc>
          <w:tcPr>
            <w:tcW w:w="3928" w:type="pct"/>
            <w:shd w:val="clear" w:color="auto" w:fill="auto"/>
          </w:tcPr>
          <w:p w:rsidR="00C8392B" w:rsidRDefault="00C8392B" w:rsidP="007B2C12">
            <w:pPr>
              <w:pStyle w:val="2"/>
              <w:shd w:val="clear" w:color="auto" w:fill="auto"/>
              <w:spacing w:line="221" w:lineRule="exact"/>
              <w:ind w:firstLine="0"/>
              <w:jc w:val="left"/>
              <w:rPr>
                <w:rStyle w:val="1"/>
                <w:rFonts w:eastAsiaTheme="minorHAnsi"/>
                <w:sz w:val="28"/>
                <w:szCs w:val="28"/>
              </w:rPr>
            </w:pPr>
          </w:p>
          <w:p w:rsidR="00C8392B" w:rsidRDefault="00C8392B" w:rsidP="007B2C12">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Энергия. Потенциальная и кинетическая энергия. Превращение одного вида  механической энергии в другой</w:t>
            </w:r>
          </w:p>
          <w:p w:rsidR="00C8392B" w:rsidRPr="00372667" w:rsidRDefault="00C8392B" w:rsidP="007B2C12">
            <w:pPr>
              <w:pStyle w:val="2"/>
              <w:shd w:val="clear" w:color="auto" w:fill="auto"/>
              <w:spacing w:line="221" w:lineRule="exact"/>
              <w:ind w:firstLine="0"/>
              <w:jc w:val="left"/>
              <w:rPr>
                <w:rStyle w:val="1"/>
                <w:rFonts w:eastAsiaTheme="minorHAnsi"/>
                <w:sz w:val="28"/>
                <w:szCs w:val="28"/>
              </w:rPr>
            </w:pPr>
          </w:p>
        </w:tc>
        <w:tc>
          <w:tcPr>
            <w:tcW w:w="685" w:type="pct"/>
            <w:shd w:val="clear" w:color="auto" w:fill="auto"/>
          </w:tcPr>
          <w:p w:rsidR="00C8392B" w:rsidRPr="000761B2" w:rsidRDefault="00C8392B"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C8392B" w:rsidRPr="000761B2" w:rsidTr="00C8392B">
        <w:trPr>
          <w:trHeight w:val="1024"/>
          <w:jc w:val="center"/>
        </w:trPr>
        <w:tc>
          <w:tcPr>
            <w:tcW w:w="387" w:type="pct"/>
          </w:tcPr>
          <w:p w:rsidR="00C8392B" w:rsidRPr="00372667" w:rsidRDefault="00C8392B"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65</w:t>
            </w:r>
          </w:p>
        </w:tc>
        <w:tc>
          <w:tcPr>
            <w:tcW w:w="3928" w:type="pct"/>
            <w:shd w:val="clear" w:color="auto" w:fill="auto"/>
          </w:tcPr>
          <w:p w:rsidR="00C8392B" w:rsidRDefault="00C8392B" w:rsidP="007B2C12">
            <w:pPr>
              <w:pStyle w:val="2"/>
              <w:shd w:val="clear" w:color="auto" w:fill="auto"/>
              <w:spacing w:line="221" w:lineRule="exact"/>
              <w:ind w:firstLine="0"/>
              <w:jc w:val="left"/>
              <w:rPr>
                <w:rStyle w:val="1"/>
                <w:rFonts w:eastAsiaTheme="minorHAnsi"/>
                <w:sz w:val="28"/>
                <w:szCs w:val="28"/>
              </w:rPr>
            </w:pPr>
          </w:p>
          <w:p w:rsidR="00C8392B" w:rsidRPr="00372667" w:rsidRDefault="00C8392B" w:rsidP="007B2C12">
            <w:pPr>
              <w:pStyle w:val="2"/>
              <w:shd w:val="clear" w:color="auto" w:fill="auto"/>
              <w:spacing w:line="221" w:lineRule="exact"/>
              <w:ind w:firstLine="0"/>
              <w:jc w:val="left"/>
              <w:rPr>
                <w:rStyle w:val="1"/>
                <w:rFonts w:eastAsiaTheme="minorHAnsi"/>
                <w:sz w:val="28"/>
                <w:szCs w:val="28"/>
              </w:rPr>
            </w:pPr>
            <w:r w:rsidRPr="00372667">
              <w:rPr>
                <w:rStyle w:val="1"/>
                <w:rFonts w:eastAsiaTheme="minorHAnsi"/>
                <w:sz w:val="28"/>
                <w:szCs w:val="28"/>
              </w:rPr>
              <w:t>Зачет по  теме «Работа. Мощность, энергия.»</w:t>
            </w:r>
          </w:p>
        </w:tc>
        <w:tc>
          <w:tcPr>
            <w:tcW w:w="685" w:type="pct"/>
            <w:shd w:val="clear" w:color="auto" w:fill="auto"/>
          </w:tcPr>
          <w:p w:rsidR="00C8392B" w:rsidRPr="000761B2" w:rsidRDefault="00C8392B" w:rsidP="007A0E33">
            <w:pPr>
              <w:spacing w:after="0" w:line="360" w:lineRule="auto"/>
              <w:jc w:val="both"/>
              <w:rPr>
                <w:rFonts w:ascii="Times New Roman" w:hAnsi="Times New Roman"/>
                <w:sz w:val="28"/>
                <w:szCs w:val="28"/>
              </w:rPr>
            </w:pPr>
            <w:r>
              <w:rPr>
                <w:rFonts w:ascii="Times New Roman" w:hAnsi="Times New Roman"/>
                <w:sz w:val="28"/>
                <w:szCs w:val="28"/>
              </w:rPr>
              <w:t>1</w:t>
            </w:r>
          </w:p>
        </w:tc>
      </w:tr>
      <w:tr w:rsidR="00C8392B" w:rsidRPr="000761B2" w:rsidTr="00C8392B">
        <w:trPr>
          <w:jc w:val="center"/>
        </w:trPr>
        <w:tc>
          <w:tcPr>
            <w:tcW w:w="387" w:type="pct"/>
          </w:tcPr>
          <w:p w:rsidR="00C8392B" w:rsidRPr="00372667" w:rsidRDefault="00C8392B" w:rsidP="007A0E33">
            <w:pPr>
              <w:pStyle w:val="2"/>
              <w:shd w:val="clear" w:color="auto" w:fill="auto"/>
              <w:spacing w:line="221" w:lineRule="exact"/>
              <w:ind w:firstLine="0"/>
              <w:jc w:val="left"/>
              <w:rPr>
                <w:rStyle w:val="1"/>
                <w:rFonts w:eastAsiaTheme="minorHAnsi"/>
                <w:sz w:val="28"/>
                <w:szCs w:val="28"/>
              </w:rPr>
            </w:pPr>
            <w:r>
              <w:rPr>
                <w:rStyle w:val="1"/>
                <w:rFonts w:eastAsiaTheme="minorHAnsi"/>
                <w:sz w:val="28"/>
                <w:szCs w:val="28"/>
              </w:rPr>
              <w:t>66</w:t>
            </w:r>
          </w:p>
        </w:tc>
        <w:tc>
          <w:tcPr>
            <w:tcW w:w="3928" w:type="pct"/>
            <w:shd w:val="clear" w:color="auto" w:fill="auto"/>
          </w:tcPr>
          <w:p w:rsidR="00C8392B" w:rsidRDefault="00C8392B" w:rsidP="007B2C12">
            <w:pPr>
              <w:pStyle w:val="2"/>
              <w:shd w:val="clear" w:color="auto" w:fill="auto"/>
              <w:spacing w:line="221" w:lineRule="exact"/>
              <w:ind w:firstLine="0"/>
              <w:jc w:val="left"/>
              <w:rPr>
                <w:rStyle w:val="1"/>
                <w:rFonts w:eastAsiaTheme="minorHAnsi"/>
                <w:sz w:val="28"/>
                <w:szCs w:val="28"/>
              </w:rPr>
            </w:pPr>
          </w:p>
          <w:p w:rsidR="00C8392B" w:rsidRPr="00EA62C0" w:rsidRDefault="00C8392B" w:rsidP="007B2C12">
            <w:pPr>
              <w:pStyle w:val="2"/>
              <w:shd w:val="clear" w:color="auto" w:fill="auto"/>
              <w:spacing w:line="221" w:lineRule="exact"/>
              <w:ind w:firstLine="0"/>
              <w:jc w:val="left"/>
              <w:rPr>
                <w:rStyle w:val="1"/>
                <w:rFonts w:eastAsiaTheme="minorHAnsi"/>
                <w:sz w:val="28"/>
                <w:szCs w:val="28"/>
              </w:rPr>
            </w:pPr>
            <w:r w:rsidRPr="00EA62C0">
              <w:rPr>
                <w:rStyle w:val="1"/>
                <w:rFonts w:eastAsiaTheme="minorHAnsi"/>
                <w:sz w:val="28"/>
                <w:szCs w:val="28"/>
              </w:rPr>
              <w:t>Итоговая контрольная работа</w:t>
            </w:r>
          </w:p>
        </w:tc>
        <w:tc>
          <w:tcPr>
            <w:tcW w:w="685" w:type="pct"/>
            <w:shd w:val="clear" w:color="auto" w:fill="auto"/>
          </w:tcPr>
          <w:p w:rsidR="00C8392B" w:rsidRDefault="00C8392B" w:rsidP="007A0E33">
            <w:pPr>
              <w:spacing w:after="0" w:line="360" w:lineRule="auto"/>
              <w:jc w:val="both"/>
              <w:rPr>
                <w:rFonts w:ascii="Times New Roman" w:hAnsi="Times New Roman"/>
                <w:sz w:val="28"/>
                <w:szCs w:val="28"/>
              </w:rPr>
            </w:pPr>
            <w:r>
              <w:rPr>
                <w:rFonts w:ascii="Times New Roman" w:hAnsi="Times New Roman"/>
                <w:sz w:val="28"/>
                <w:szCs w:val="28"/>
              </w:rPr>
              <w:t>1</w:t>
            </w:r>
          </w:p>
          <w:p w:rsidR="00C8392B" w:rsidRPr="000761B2" w:rsidRDefault="00C8392B" w:rsidP="007A0E33">
            <w:pPr>
              <w:spacing w:after="0" w:line="360" w:lineRule="auto"/>
              <w:jc w:val="both"/>
              <w:rPr>
                <w:rFonts w:ascii="Times New Roman" w:hAnsi="Times New Roman"/>
                <w:sz w:val="28"/>
                <w:szCs w:val="28"/>
              </w:rPr>
            </w:pPr>
          </w:p>
        </w:tc>
      </w:tr>
    </w:tbl>
    <w:p w:rsidR="007A0E33" w:rsidRPr="007A0E33" w:rsidRDefault="007A0E33" w:rsidP="00FF5741">
      <w:pPr>
        <w:jc w:val="center"/>
        <w:rPr>
          <w:rFonts w:ascii="Times New Roman" w:hAnsi="Times New Roman"/>
          <w:sz w:val="28"/>
        </w:rPr>
      </w:pPr>
      <w:r w:rsidRPr="007A0E33">
        <w:rPr>
          <w:rFonts w:ascii="Times New Roman" w:hAnsi="Times New Roman"/>
          <w:sz w:val="28"/>
          <w:lang w:val="en-US"/>
        </w:rPr>
        <w:t xml:space="preserve">8 </w:t>
      </w:r>
      <w:r w:rsidRPr="007A0E33">
        <w:rPr>
          <w:rFonts w:ascii="Times New Roman" w:hAnsi="Times New Roman"/>
          <w:sz w:val="28"/>
        </w:rPr>
        <w:t>класс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9"/>
        <w:gridCol w:w="7335"/>
        <w:gridCol w:w="1187"/>
      </w:tblGrid>
      <w:tr w:rsidR="007A0E33" w:rsidRPr="000761B2" w:rsidTr="007A0E33">
        <w:trPr>
          <w:jc w:val="center"/>
        </w:trPr>
        <w:tc>
          <w:tcPr>
            <w:tcW w:w="548" w:type="pct"/>
          </w:tcPr>
          <w:p w:rsidR="007A0E33" w:rsidRPr="000761B2" w:rsidRDefault="007A0E33" w:rsidP="007A0E33">
            <w:pPr>
              <w:spacing w:after="0" w:line="360" w:lineRule="auto"/>
              <w:jc w:val="both"/>
              <w:rPr>
                <w:rFonts w:ascii="Times New Roman" w:hAnsi="Times New Roman"/>
                <w:sz w:val="28"/>
                <w:szCs w:val="28"/>
              </w:rPr>
            </w:pPr>
            <w:r>
              <w:br w:type="page"/>
            </w:r>
          </w:p>
        </w:tc>
        <w:tc>
          <w:tcPr>
            <w:tcW w:w="3832" w:type="pct"/>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620"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7A0E33" w:rsidRPr="000761B2" w:rsidTr="007A0E33">
        <w:trPr>
          <w:jc w:val="center"/>
        </w:trPr>
        <w:tc>
          <w:tcPr>
            <w:tcW w:w="548" w:type="pct"/>
          </w:tcPr>
          <w:p w:rsidR="007A0E33" w:rsidRDefault="007A0E33" w:rsidP="007A0E33">
            <w:pPr>
              <w:spacing w:after="0" w:line="360" w:lineRule="auto"/>
              <w:jc w:val="center"/>
              <w:rPr>
                <w:rFonts w:ascii="Times New Roman" w:hAnsi="Times New Roman"/>
                <w:sz w:val="28"/>
                <w:szCs w:val="28"/>
              </w:rPr>
            </w:pPr>
          </w:p>
        </w:tc>
        <w:tc>
          <w:tcPr>
            <w:tcW w:w="4452" w:type="pct"/>
            <w:gridSpan w:val="2"/>
          </w:tcPr>
          <w:p w:rsidR="007A0E33" w:rsidRDefault="007A0E33" w:rsidP="007A0E33">
            <w:pPr>
              <w:spacing w:after="0" w:line="360" w:lineRule="auto"/>
              <w:jc w:val="center"/>
              <w:rPr>
                <w:rFonts w:ascii="Times New Roman" w:hAnsi="Times New Roman"/>
                <w:sz w:val="28"/>
                <w:szCs w:val="28"/>
              </w:rPr>
            </w:pPr>
            <w:r>
              <w:rPr>
                <w:rFonts w:ascii="Times New Roman" w:hAnsi="Times New Roman"/>
                <w:sz w:val="28"/>
                <w:szCs w:val="28"/>
              </w:rPr>
              <w:t>Тепловые явления (23 часа)</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 Тепловое движение. Температура. Внутренняя энергия.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Способы изменения внутренней энергии.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Виды теплопередачи. Теплопроводность.</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4</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Конвекция. Излучение.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Количество теплоты. Единицы количества теплоты.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Удельная теплоемкость.</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Расчет количества теплоты, необходимого для нагревания тела или выделяемого им  при охлаждении.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Л/р №1 «Сравнение количества теплоты при смешивании воды  разной температуры»</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Л/р №2«Измерение удельной теплоемкости твердого тела»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Энергия топлива. Удельная теплота сгорания.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Закон сохранения и превращения энергии в механических и тепловых процессах.</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12</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Контрольная работа</w:t>
            </w:r>
            <w:r w:rsidRPr="00175532">
              <w:rPr>
                <w:rFonts w:ascii="Times New Roman" w:hAnsi="Times New Roman"/>
                <w:sz w:val="28"/>
                <w:szCs w:val="28"/>
              </w:rPr>
              <w:t xml:space="preserve"> по теме «Тепловые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Агрегатные состояния вещества. Плавление и отвердевание.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14</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График плавления и отвердевания кристаллических те</w:t>
            </w:r>
            <w:r>
              <w:rPr>
                <w:rFonts w:ascii="Times New Roman" w:hAnsi="Times New Roman"/>
                <w:sz w:val="28"/>
                <w:szCs w:val="28"/>
              </w:rPr>
              <w:t>л. Удельная теплота плавления.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15</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16</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 xml:space="preserve">Испарение. Насыщенный и ненасыщенный пар. Конденсация. Поглощение энергии при испарении жидкости и выделение ее при конденсации пара.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17</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Кипение. Удельная теплота парообразования и конденсации.</w:t>
            </w:r>
            <w:r w:rsidR="00C8392B" w:rsidRPr="00175532">
              <w:rPr>
                <w:rFonts w:ascii="Times New Roman" w:hAnsi="Times New Roman"/>
                <w:sz w:val="28"/>
                <w:szCs w:val="28"/>
              </w:rPr>
              <w:t xml:space="preserve"> 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18</w:t>
            </w:r>
          </w:p>
        </w:tc>
        <w:tc>
          <w:tcPr>
            <w:tcW w:w="3832" w:type="pct"/>
          </w:tcPr>
          <w:p w:rsidR="007A0E33" w:rsidRPr="00175532" w:rsidRDefault="00C8392B" w:rsidP="007A0E33">
            <w:pPr>
              <w:ind w:right="81"/>
              <w:rPr>
                <w:rFonts w:ascii="Times New Roman" w:hAnsi="Times New Roman"/>
                <w:sz w:val="28"/>
                <w:szCs w:val="28"/>
              </w:rPr>
            </w:pPr>
            <w:r>
              <w:rPr>
                <w:rFonts w:ascii="Times New Roman" w:hAnsi="Times New Roman"/>
                <w:b/>
                <w:color w:val="FF0000"/>
                <w:sz w:val="24"/>
                <w:szCs w:val="24"/>
              </w:rPr>
              <w:t>Проверка знаний, полученных в прошлом учебном году</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19</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Влажность воздуха.  Способы определения влажности воздуха.. Л/р№3 «Измерение влажности воздуха»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20</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Работа газа и пара при расширении. Двигатель внутреннего сгорания.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21</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Паровая турбина. КПД теплового двигателя.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22</w:t>
            </w:r>
          </w:p>
        </w:tc>
        <w:tc>
          <w:tcPr>
            <w:tcW w:w="3832" w:type="pct"/>
          </w:tcPr>
          <w:p w:rsidR="007A0E33" w:rsidRPr="00175532" w:rsidRDefault="007A0E33" w:rsidP="007A0E33">
            <w:pPr>
              <w:ind w:right="81"/>
              <w:rPr>
                <w:rFonts w:ascii="Times New Roman" w:hAnsi="Times New Roman"/>
                <w:sz w:val="28"/>
                <w:szCs w:val="28"/>
              </w:rPr>
            </w:pPr>
            <w:r>
              <w:rPr>
                <w:rFonts w:ascii="Times New Roman" w:hAnsi="Times New Roman"/>
                <w:sz w:val="28"/>
                <w:szCs w:val="28"/>
              </w:rPr>
              <w:t>Контрольная работа</w:t>
            </w:r>
            <w:r w:rsidRPr="00175532">
              <w:rPr>
                <w:rFonts w:ascii="Times New Roman" w:hAnsi="Times New Roman"/>
                <w:sz w:val="28"/>
                <w:szCs w:val="28"/>
              </w:rPr>
              <w:t xml:space="preserve">  по теме «Агрегатные состояния вещества»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23</w:t>
            </w:r>
          </w:p>
        </w:tc>
        <w:tc>
          <w:tcPr>
            <w:tcW w:w="3832" w:type="pct"/>
          </w:tcPr>
          <w:p w:rsidR="007A0E33" w:rsidRPr="00175532" w:rsidRDefault="007A0E33" w:rsidP="007A0E33">
            <w:pPr>
              <w:ind w:right="81"/>
              <w:rPr>
                <w:rFonts w:ascii="Times New Roman" w:hAnsi="Times New Roman"/>
                <w:sz w:val="28"/>
                <w:szCs w:val="28"/>
              </w:rPr>
            </w:pPr>
            <w:r w:rsidRPr="00175532">
              <w:rPr>
                <w:rFonts w:ascii="Times New Roman" w:hAnsi="Times New Roman"/>
                <w:sz w:val="28"/>
                <w:szCs w:val="28"/>
              </w:rPr>
              <w:t>Обобщающий урок по теме «Тепловые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eastAsia="+mn-ea" w:hAnsi="Times New Roman"/>
                <w:color w:val="000000"/>
                <w:kern w:val="24"/>
                <w:sz w:val="28"/>
                <w:szCs w:val="28"/>
              </w:rPr>
              <w:t>Электрические явления(29ч)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Электризация тел при соприкосновении. Взаимодействие заряженных тел..</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Электроскоп. Электрическое поле.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Делимость  электрического заряда. Электрон. Строение атома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Объяснение электрических явлений.</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Проводники, полупроводники и непроводники электричества.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29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Электрический ток. Источники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Электрическая цепь и ее составные части.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Электрический ток в металлах. Действия электрического тока. Направление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Сила тока. Единицы силы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Амперметр. Измерение силы тока. Л/р №4«Сборка электрической цепи и измерение силы тока в ее различных участках».</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Электрическое напряжение. Единицы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Вольтметр. Измерение напряжения. Зависимость силы тока от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Электрическое сопротивление. проводников. Единицы сопротивления. Л/р №5« Измерение напряжения на различных участках электрической цепи».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Закон Ома для участка электрической цепи.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38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Расчет сопротивления проводника. Удельное сопротивление.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Примеры на расчет сопротивления проводника, силы тока и напряжения.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Реостаты. Л/р№6 «Регулирование силы тока реостатом»</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Л/р №7 «Измерение сопротивления проводника при помощи амперметра и вольтметра».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Последовательное соединение проводников.</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Параллельное соединение проводников.</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Контрольная работа </w:t>
            </w:r>
            <w:r>
              <w:rPr>
                <w:rFonts w:ascii="Times New Roman" w:hAnsi="Times New Roman"/>
                <w:sz w:val="28"/>
                <w:szCs w:val="28"/>
              </w:rPr>
              <w:t xml:space="preserve"> по теме: «Электрический ток</w:t>
            </w:r>
            <w:r w:rsidRPr="00175532">
              <w:rPr>
                <w:rFonts w:ascii="Times New Roman" w:hAnsi="Times New Roman"/>
                <w:sz w:val="28"/>
                <w:szCs w:val="28"/>
              </w:rPr>
              <w:t>»</w:t>
            </w:r>
            <w:r>
              <w:rPr>
                <w:rFonts w:ascii="Times New Roman" w:hAnsi="Times New Roman"/>
                <w:sz w:val="28"/>
                <w:szCs w:val="28"/>
              </w:rPr>
              <w:t>.</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Работа и мощность электрического тока.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Единицы работы электрического тока, применяемые на практике .Л/р№8 «Измерение мощности и работы тока в электрической лампе»</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Нагревание проводников электрическим током. Закон Джоуля - Ленца.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Конденсатор.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Лампа накаливания. Электрические нагревательные приборы. Короткое замыкание, предохранители.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Контрольная работа</w:t>
            </w:r>
            <w:r>
              <w:rPr>
                <w:rFonts w:ascii="Times New Roman" w:hAnsi="Times New Roman"/>
                <w:sz w:val="28"/>
                <w:szCs w:val="28"/>
              </w:rPr>
              <w:t xml:space="preserve"> по теме:</w:t>
            </w:r>
            <w:r w:rsidRPr="00175532">
              <w:rPr>
                <w:rFonts w:ascii="Times New Roman" w:hAnsi="Times New Roman"/>
                <w:sz w:val="28"/>
                <w:szCs w:val="28"/>
              </w:rPr>
              <w:t xml:space="preserve">  «Работа</w:t>
            </w:r>
            <w:r>
              <w:rPr>
                <w:rFonts w:ascii="Times New Roman" w:hAnsi="Times New Roman"/>
                <w:sz w:val="28"/>
                <w:szCs w:val="28"/>
              </w:rPr>
              <w:t xml:space="preserve"> и мощность электрического тока</w:t>
            </w:r>
            <w:r w:rsidRPr="00175532">
              <w:rPr>
                <w:rFonts w:ascii="Times New Roman" w:hAnsi="Times New Roman"/>
                <w:sz w:val="28"/>
                <w:szCs w:val="28"/>
              </w:rPr>
              <w:t>. Конденсатор»</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Обобщающий урок по теме «Электрические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eastAsia="+mn-ea" w:hAnsi="Times New Roman"/>
                <w:color w:val="000000"/>
                <w:kern w:val="24"/>
                <w:sz w:val="28"/>
                <w:szCs w:val="28"/>
              </w:rPr>
              <w:t>Электромагнитные явления (5ч)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Магнитное поле. Магнитное поле прямого тока. Магнитные линии.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Магнитное поле  катушки с током. Электромагниты и их применение. Л/р №9«Сборка электромагнита и исследования его действия».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55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Постоянные магниты. Магнитное поле   постоянных магнитов. Магнитное поле      Земли.</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Действие магнитного тока на проводник с током. Электрический двигатель.Л/р №10 «Изучение электрического двигателя постоянного тока (на модели)»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57</w:t>
            </w:r>
          </w:p>
        </w:tc>
        <w:tc>
          <w:tcPr>
            <w:tcW w:w="3832" w:type="pct"/>
          </w:tcPr>
          <w:p w:rsidR="007A0E33" w:rsidRPr="00175532" w:rsidRDefault="007A0E33" w:rsidP="007A0E33">
            <w:pPr>
              <w:rPr>
                <w:rFonts w:ascii="Times New Roman" w:hAnsi="Times New Roman"/>
                <w:sz w:val="28"/>
                <w:szCs w:val="28"/>
              </w:rPr>
            </w:pPr>
            <w:r>
              <w:rPr>
                <w:rFonts w:ascii="Times New Roman" w:hAnsi="Times New Roman"/>
                <w:sz w:val="28"/>
                <w:szCs w:val="28"/>
              </w:rPr>
              <w:t xml:space="preserve"> Контрольная работа по теме:</w:t>
            </w:r>
            <w:r w:rsidRPr="00175532">
              <w:rPr>
                <w:rFonts w:ascii="Times New Roman" w:hAnsi="Times New Roman"/>
                <w:sz w:val="28"/>
                <w:szCs w:val="28"/>
              </w:rPr>
              <w:t xml:space="preserve"> «Электром</w:t>
            </w:r>
            <w:r>
              <w:rPr>
                <w:rFonts w:ascii="Times New Roman" w:hAnsi="Times New Roman"/>
                <w:sz w:val="28"/>
                <w:szCs w:val="28"/>
              </w:rPr>
              <w:t>агнитные явления»</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000" w:type="pct"/>
            <w:gridSpan w:val="3"/>
          </w:tcPr>
          <w:p w:rsidR="007A0E33" w:rsidRPr="00175532" w:rsidRDefault="007A0E33" w:rsidP="007A0E33">
            <w:pPr>
              <w:tabs>
                <w:tab w:val="left" w:pos="4350"/>
              </w:tabs>
              <w:spacing w:after="0" w:line="360" w:lineRule="auto"/>
              <w:jc w:val="both"/>
              <w:rPr>
                <w:rFonts w:ascii="Times New Roman" w:hAnsi="Times New Roman"/>
                <w:sz w:val="28"/>
                <w:szCs w:val="28"/>
              </w:rPr>
            </w:pPr>
            <w:r w:rsidRPr="00175532">
              <w:rPr>
                <w:rFonts w:ascii="Times New Roman" w:hAnsi="Times New Roman"/>
                <w:sz w:val="28"/>
                <w:szCs w:val="28"/>
              </w:rPr>
              <w:tab/>
              <w:t xml:space="preserve"> Световые явления(10ч)</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58</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Источники света, Распространение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59</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Видимое движение светил.</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60</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Отражение света. Законы отражения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61</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Плоское зеркало.</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62</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Преломление света. Закон преломления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63</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Линзы. Оптическая сила линзы.</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64</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Изображения, даваемые линзой</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65</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Л/р №11 «Получение изображения при помощи линзы» </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66</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Построение изображений, полученных с  помощью  линз.</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67</w:t>
            </w:r>
          </w:p>
        </w:tc>
        <w:tc>
          <w:tcPr>
            <w:tcW w:w="3832"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 Глаз и зрение. Кратк</w:t>
            </w:r>
            <w:r>
              <w:rPr>
                <w:rFonts w:ascii="Times New Roman" w:hAnsi="Times New Roman"/>
                <w:sz w:val="28"/>
                <w:szCs w:val="28"/>
              </w:rPr>
              <w:t>овременная контрольная работа по теме:</w:t>
            </w:r>
            <w:r w:rsidRPr="00175532">
              <w:rPr>
                <w:rFonts w:ascii="Times New Roman" w:hAnsi="Times New Roman"/>
                <w:sz w:val="28"/>
                <w:szCs w:val="28"/>
              </w:rPr>
              <w:t xml:space="preserve"> «Законы отражения и преломления света»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7A0E33">
        <w:trPr>
          <w:jc w:val="center"/>
        </w:trPr>
        <w:tc>
          <w:tcPr>
            <w:tcW w:w="548"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68</w:t>
            </w:r>
          </w:p>
        </w:tc>
        <w:tc>
          <w:tcPr>
            <w:tcW w:w="3832" w:type="pct"/>
          </w:tcPr>
          <w:p w:rsidR="007A0E33" w:rsidRPr="00175532" w:rsidRDefault="007A0E33" w:rsidP="007A0E33">
            <w:pPr>
              <w:pStyle w:val="2"/>
              <w:shd w:val="clear" w:color="auto" w:fill="auto"/>
              <w:spacing w:line="221" w:lineRule="exact"/>
              <w:ind w:firstLine="0"/>
              <w:jc w:val="left"/>
              <w:rPr>
                <w:rStyle w:val="1"/>
                <w:rFonts w:eastAsiaTheme="minorHAnsi"/>
                <w:sz w:val="28"/>
                <w:szCs w:val="28"/>
              </w:rPr>
            </w:pPr>
            <w:r w:rsidRPr="00175532">
              <w:rPr>
                <w:rStyle w:val="1"/>
                <w:rFonts w:eastAsiaTheme="minorHAnsi"/>
                <w:sz w:val="28"/>
                <w:szCs w:val="28"/>
              </w:rPr>
              <w:t>Итоговая контрольная работа</w:t>
            </w:r>
          </w:p>
        </w:tc>
        <w:tc>
          <w:tcPr>
            <w:tcW w:w="620"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bl>
    <w:p w:rsidR="00FF5741" w:rsidRPr="007A0E33" w:rsidRDefault="007A0E33" w:rsidP="00FF5741">
      <w:pPr>
        <w:jc w:val="center"/>
        <w:rPr>
          <w:rFonts w:ascii="Times New Roman" w:hAnsi="Times New Roman"/>
          <w:sz w:val="32"/>
        </w:rPr>
      </w:pPr>
      <w:r>
        <w:rPr>
          <w:rFonts w:ascii="Times New Roman" w:hAnsi="Times New Roman"/>
          <w:sz w:val="32"/>
          <w:lang w:val="en-US"/>
        </w:rPr>
        <w:t>9</w:t>
      </w:r>
      <w:r w:rsidR="00FF5741" w:rsidRPr="007A0E33">
        <w:rPr>
          <w:rFonts w:ascii="Times New Roman" w:hAnsi="Times New Roman"/>
          <w:sz w:val="32"/>
        </w:rPr>
        <w:t xml:space="preserve"> класс</w:t>
      </w:r>
    </w:p>
    <w:p w:rsidR="00952504" w:rsidRDefault="00952504" w:rsidP="00091361">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8"/>
        <w:gridCol w:w="7004"/>
        <w:gridCol w:w="1489"/>
      </w:tblGrid>
      <w:tr w:rsidR="007A0E33" w:rsidTr="0028693E">
        <w:trPr>
          <w:trHeight w:val="20"/>
          <w:jc w:val="center"/>
        </w:trPr>
        <w:tc>
          <w:tcPr>
            <w:tcW w:w="563" w:type="pct"/>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w:t>
            </w:r>
          </w:p>
        </w:tc>
        <w:tc>
          <w:tcPr>
            <w:tcW w:w="3659" w:type="pct"/>
          </w:tcPr>
          <w:p w:rsidR="007A0E33" w:rsidRPr="000761B2" w:rsidRDefault="007A0E33" w:rsidP="007A0E33">
            <w:pPr>
              <w:spacing w:after="0" w:line="360" w:lineRule="auto"/>
              <w:jc w:val="both"/>
              <w:rPr>
                <w:rFonts w:ascii="Times New Roman" w:hAnsi="Times New Roman"/>
                <w:sz w:val="28"/>
                <w:szCs w:val="28"/>
              </w:rPr>
            </w:pPr>
            <w:r w:rsidRPr="000761B2">
              <w:rPr>
                <w:rFonts w:ascii="Times New Roman" w:hAnsi="Times New Roman"/>
                <w:sz w:val="28"/>
                <w:szCs w:val="28"/>
              </w:rPr>
              <w:t xml:space="preserve">Название разделов, тем уроков </w:t>
            </w:r>
          </w:p>
        </w:tc>
        <w:tc>
          <w:tcPr>
            <w:tcW w:w="778" w:type="pct"/>
            <w:shd w:val="clear" w:color="auto" w:fill="auto"/>
          </w:tcPr>
          <w:p w:rsidR="007A0E33" w:rsidRPr="000761B2" w:rsidRDefault="007A0E33" w:rsidP="007A0E33">
            <w:pPr>
              <w:spacing w:after="0" w:line="360" w:lineRule="auto"/>
              <w:jc w:val="both"/>
              <w:rPr>
                <w:rFonts w:ascii="Times New Roman" w:hAnsi="Times New Roman"/>
                <w:sz w:val="28"/>
                <w:szCs w:val="28"/>
              </w:rPr>
            </w:pPr>
            <w:r>
              <w:rPr>
                <w:rFonts w:ascii="Times New Roman" w:hAnsi="Times New Roman"/>
                <w:sz w:val="28"/>
                <w:szCs w:val="28"/>
              </w:rPr>
              <w:t>Кол-во часов</w:t>
            </w:r>
          </w:p>
        </w:tc>
      </w:tr>
      <w:tr w:rsidR="007A0E33" w:rsidTr="0028693E">
        <w:trPr>
          <w:trHeight w:val="20"/>
          <w:jc w:val="center"/>
        </w:trPr>
        <w:tc>
          <w:tcPr>
            <w:tcW w:w="5000" w:type="pct"/>
            <w:gridSpan w:val="3"/>
          </w:tcPr>
          <w:p w:rsidR="007A0E33" w:rsidRPr="00175532" w:rsidRDefault="007A0E33" w:rsidP="007A0E33">
            <w:pPr>
              <w:spacing w:after="0" w:line="360" w:lineRule="auto"/>
              <w:jc w:val="center"/>
              <w:rPr>
                <w:rFonts w:ascii="Times New Roman" w:hAnsi="Times New Roman"/>
                <w:sz w:val="28"/>
                <w:szCs w:val="28"/>
              </w:rPr>
            </w:pPr>
            <w:r w:rsidRPr="00175532">
              <w:rPr>
                <w:rFonts w:ascii="Times New Roman" w:hAnsi="Times New Roman"/>
                <w:b/>
                <w:sz w:val="28"/>
                <w:szCs w:val="28"/>
              </w:rPr>
              <w:t>Законы движения и взаимодействия тел – 34 часа</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Вводный инструктаж по ТБ в кабинете физики. Материальная точка. Система отсчета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Перемещение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3</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Определение координаты движущегося тела.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4</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Перемещение при прямолинейном равномерном движении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5</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Решение задач по теме: « Определение координаты движущегося тела»</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6</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 xml:space="preserve">Прямолинейное равноускоренное движение. Ускорение.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7</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Решение задач по теме:  « Прямолинейное равноускоренное движение. Ускорение»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8</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Графики проекции скорости и ускорения.</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9</w:t>
            </w:r>
          </w:p>
        </w:tc>
        <w:tc>
          <w:tcPr>
            <w:tcW w:w="3659" w:type="pct"/>
          </w:tcPr>
          <w:p w:rsidR="007A0E33" w:rsidRPr="00175532" w:rsidRDefault="007A0E33" w:rsidP="007A0E33">
            <w:pPr>
              <w:rPr>
                <w:rFonts w:ascii="Times New Roman" w:hAnsi="Times New Roman"/>
                <w:sz w:val="28"/>
                <w:szCs w:val="28"/>
              </w:rPr>
            </w:pPr>
            <w:r w:rsidRPr="00175532">
              <w:rPr>
                <w:rFonts w:ascii="Times New Roman" w:hAnsi="Times New Roman"/>
                <w:sz w:val="28"/>
                <w:szCs w:val="28"/>
              </w:rPr>
              <w:t>Проверочная работа по теме «Механическое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10</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Скорость прямолинейного равноускоренного движения. График скорости</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11</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 xml:space="preserve">Перемещение при прямолинейном равноускоренном движении </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7A0E33" w:rsidRPr="00175532" w:rsidTr="0028693E">
        <w:trPr>
          <w:trHeight w:val="20"/>
          <w:jc w:val="center"/>
        </w:trPr>
        <w:tc>
          <w:tcPr>
            <w:tcW w:w="563" w:type="pct"/>
          </w:tcPr>
          <w:p w:rsidR="007A0E33" w:rsidRPr="00175532" w:rsidRDefault="007A0E33" w:rsidP="007A0E33">
            <w:pPr>
              <w:spacing w:after="0" w:line="360" w:lineRule="auto"/>
              <w:jc w:val="both"/>
              <w:rPr>
                <w:rFonts w:ascii="Times New Roman" w:hAnsi="Times New Roman"/>
                <w:sz w:val="28"/>
                <w:szCs w:val="28"/>
              </w:rPr>
            </w:pPr>
            <w:r w:rsidRPr="00175532">
              <w:rPr>
                <w:rFonts w:ascii="Times New Roman" w:hAnsi="Times New Roman"/>
                <w:sz w:val="28"/>
                <w:szCs w:val="28"/>
              </w:rPr>
              <w:t>12</w:t>
            </w:r>
          </w:p>
        </w:tc>
        <w:tc>
          <w:tcPr>
            <w:tcW w:w="3659" w:type="pct"/>
          </w:tcPr>
          <w:p w:rsidR="007A0E33" w:rsidRPr="00175532" w:rsidRDefault="007A0E33" w:rsidP="007A0E33">
            <w:pPr>
              <w:pStyle w:val="a4"/>
              <w:spacing w:before="0" w:beforeAutospacing="0" w:after="0" w:afterAutospacing="0"/>
              <w:rPr>
                <w:sz w:val="28"/>
                <w:szCs w:val="28"/>
              </w:rPr>
            </w:pPr>
            <w:r w:rsidRPr="00175532">
              <w:rPr>
                <w:sz w:val="28"/>
                <w:szCs w:val="28"/>
              </w:rPr>
              <w:t>Самостоятельная работа с тестом «Прямолинейное равноускоренное движение»</w:t>
            </w:r>
          </w:p>
        </w:tc>
        <w:tc>
          <w:tcPr>
            <w:tcW w:w="778" w:type="pct"/>
            <w:shd w:val="clear" w:color="auto" w:fill="auto"/>
          </w:tcPr>
          <w:p w:rsidR="007A0E33" w:rsidRPr="00175532" w:rsidRDefault="007A0E33"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13</w:t>
            </w:r>
          </w:p>
        </w:tc>
        <w:tc>
          <w:tcPr>
            <w:tcW w:w="3659" w:type="pct"/>
          </w:tcPr>
          <w:p w:rsidR="008B066C" w:rsidRPr="008B066C" w:rsidRDefault="008B066C" w:rsidP="007A0E33">
            <w:pPr>
              <w:pStyle w:val="a4"/>
              <w:spacing w:before="0" w:beforeAutospacing="0" w:after="0" w:afterAutospacing="0"/>
              <w:rPr>
                <w:sz w:val="28"/>
                <w:szCs w:val="28"/>
              </w:rPr>
            </w:pPr>
            <w:r>
              <w:rPr>
                <w:sz w:val="28"/>
                <w:szCs w:val="28"/>
              </w:rPr>
              <w:t>Всероссийская проверочная работа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14</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Лабораторная работа №1 «Исследование равноускоренного движения без начальной скорости»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15</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 «Основы кинематики» Тест по теме «Основы кинематики»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16</w:t>
            </w:r>
          </w:p>
        </w:tc>
        <w:tc>
          <w:tcPr>
            <w:tcW w:w="3659" w:type="pct"/>
          </w:tcPr>
          <w:p w:rsidR="008B066C" w:rsidRPr="00175532" w:rsidRDefault="008B066C" w:rsidP="007A0E33">
            <w:pPr>
              <w:rPr>
                <w:rFonts w:ascii="Times New Roman" w:hAnsi="Times New Roman"/>
                <w:sz w:val="28"/>
                <w:szCs w:val="28"/>
              </w:rPr>
            </w:pPr>
            <w:r>
              <w:rPr>
                <w:rFonts w:ascii="Times New Roman" w:hAnsi="Times New Roman"/>
                <w:sz w:val="28"/>
                <w:szCs w:val="28"/>
              </w:rPr>
              <w:t xml:space="preserve">Контрольная работа </w:t>
            </w:r>
            <w:r w:rsidRPr="00175532">
              <w:rPr>
                <w:rFonts w:ascii="Times New Roman" w:hAnsi="Times New Roman"/>
                <w:sz w:val="28"/>
                <w:szCs w:val="28"/>
              </w:rPr>
              <w:t xml:space="preserve"> по теме «Основы кинематики»(административный контроль)</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17</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Относительность движения.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18</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Инерциальные системы отсчета. Первый закон Ньютона.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19</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Второй закон Ньютона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20</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Третий закон Ньютона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21</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  « Второй и третий закон Ньютона»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22</w:t>
            </w:r>
          </w:p>
        </w:tc>
        <w:tc>
          <w:tcPr>
            <w:tcW w:w="3659" w:type="pct"/>
          </w:tcPr>
          <w:p w:rsidR="008B066C" w:rsidRPr="00175532" w:rsidRDefault="008B066C" w:rsidP="007A0E33">
            <w:pPr>
              <w:rPr>
                <w:rFonts w:ascii="Times New Roman" w:hAnsi="Times New Roman"/>
                <w:b/>
                <w:sz w:val="28"/>
                <w:szCs w:val="28"/>
              </w:rPr>
            </w:pPr>
            <w:r w:rsidRPr="00175532">
              <w:rPr>
                <w:rFonts w:ascii="Times New Roman" w:hAnsi="Times New Roman"/>
                <w:sz w:val="28"/>
                <w:szCs w:val="28"/>
              </w:rPr>
              <w:t>Свободное падение тел.</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23</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Самостоятельная работа по теме «Законы Ньютона»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24</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Движение тела, брошенного вертикально вверх. Невесомость.</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25</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Лабораторная работа №2 «Исследование свободного падения»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26</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Закон всемирного тяготения</w:t>
            </w:r>
            <w:r w:rsidR="00C8392B">
              <w:rPr>
                <w:sz w:val="28"/>
                <w:szCs w:val="28"/>
              </w:rPr>
              <w:t>,</w:t>
            </w:r>
            <w:r w:rsidR="00C8392B" w:rsidRPr="00175532">
              <w:rPr>
                <w:sz w:val="28"/>
                <w:szCs w:val="28"/>
              </w:rPr>
              <w:t>Ускорение свободного падения на Земле и других небесных тел</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27</w:t>
            </w:r>
          </w:p>
        </w:tc>
        <w:tc>
          <w:tcPr>
            <w:tcW w:w="3659" w:type="pct"/>
          </w:tcPr>
          <w:p w:rsidR="008B066C" w:rsidRPr="00175532" w:rsidRDefault="00C8392B" w:rsidP="007A0E33">
            <w:pPr>
              <w:pStyle w:val="a4"/>
              <w:spacing w:before="0" w:beforeAutospacing="0" w:after="0" w:afterAutospacing="0"/>
              <w:rPr>
                <w:sz w:val="28"/>
                <w:szCs w:val="28"/>
              </w:rPr>
            </w:pPr>
            <w:r>
              <w:rPr>
                <w:b/>
                <w:color w:val="FF0000"/>
              </w:rPr>
              <w:t>Проверка знаний, полученных в прошлом учебном году</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28</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Прямолинейное и криволинейное движение. Движение тела по окружности с постоянной по модулю скоростью.</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29</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Искусственные спутники Земли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30</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Импульс тела. Закон сохранения импульса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31</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  « Импульс тела. Закон сохранения импульса».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32</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Самостоятельная работа «Криволинейное движение, ИСЗ» Реактивное движение. Ракеты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33</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Закон сохранения механической энергии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D16835">
            <w:pPr>
              <w:spacing w:after="0" w:line="360" w:lineRule="auto"/>
              <w:jc w:val="both"/>
              <w:rPr>
                <w:rFonts w:ascii="Times New Roman" w:hAnsi="Times New Roman"/>
                <w:sz w:val="28"/>
                <w:szCs w:val="28"/>
              </w:rPr>
            </w:pPr>
            <w:r w:rsidRPr="00175532">
              <w:rPr>
                <w:rFonts w:ascii="Times New Roman" w:hAnsi="Times New Roman"/>
                <w:sz w:val="28"/>
                <w:szCs w:val="28"/>
              </w:rPr>
              <w:t>34</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 «Основы динамики»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7A0E33">
            <w:pPr>
              <w:spacing w:after="0" w:line="360" w:lineRule="auto"/>
              <w:jc w:val="both"/>
              <w:rPr>
                <w:rFonts w:ascii="Times New Roman" w:hAnsi="Times New Roman"/>
                <w:sz w:val="28"/>
                <w:szCs w:val="28"/>
              </w:rPr>
            </w:pPr>
            <w:r>
              <w:rPr>
                <w:rFonts w:ascii="Times New Roman" w:hAnsi="Times New Roman"/>
                <w:sz w:val="28"/>
                <w:szCs w:val="28"/>
              </w:rPr>
              <w:t>35</w:t>
            </w:r>
          </w:p>
        </w:tc>
        <w:tc>
          <w:tcPr>
            <w:tcW w:w="3659" w:type="pct"/>
          </w:tcPr>
          <w:p w:rsidR="008B066C" w:rsidRPr="00175532" w:rsidRDefault="008B066C" w:rsidP="007A0E33">
            <w:pPr>
              <w:rPr>
                <w:rFonts w:ascii="Times New Roman" w:hAnsi="Times New Roman"/>
                <w:color w:val="003366"/>
                <w:sz w:val="28"/>
                <w:szCs w:val="28"/>
              </w:rPr>
            </w:pPr>
            <w:r w:rsidRPr="00175532">
              <w:rPr>
                <w:rFonts w:ascii="Times New Roman" w:hAnsi="Times New Roman"/>
                <w:sz w:val="28"/>
                <w:szCs w:val="28"/>
              </w:rPr>
              <w:t>Контрольная работа по теме «Основы динамики» (административный контроль)</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000" w:type="pct"/>
            <w:gridSpan w:val="3"/>
          </w:tcPr>
          <w:p w:rsidR="008B066C" w:rsidRPr="0028693E" w:rsidRDefault="008B066C" w:rsidP="0028693E">
            <w:pPr>
              <w:jc w:val="center"/>
              <w:rPr>
                <w:rFonts w:ascii="Times New Roman" w:eastAsiaTheme="minorHAnsi" w:hAnsi="Times New Roman"/>
                <w:b/>
                <w:sz w:val="28"/>
                <w:szCs w:val="28"/>
              </w:rPr>
            </w:pPr>
            <w:r w:rsidRPr="00175532">
              <w:rPr>
                <w:rFonts w:ascii="Times New Roman" w:eastAsiaTheme="minorHAnsi" w:hAnsi="Times New Roman"/>
                <w:b/>
                <w:sz w:val="28"/>
                <w:szCs w:val="28"/>
              </w:rPr>
              <w:t>Механические колебания и волны. Звук- 16 часов</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36</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Колебательное движение. Колебательные системы.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37</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Величины, характеризующие колебательное движение</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38</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w:t>
            </w:r>
            <w:bookmarkStart w:id="0" w:name="_GoBack"/>
            <w:bookmarkEnd w:id="0"/>
            <w:r w:rsidRPr="00175532">
              <w:rPr>
                <w:rFonts w:ascii="Times New Roman" w:hAnsi="Times New Roman"/>
                <w:sz w:val="28"/>
                <w:szCs w:val="28"/>
              </w:rPr>
              <w:t xml:space="preserve"> « Колебательное движение»</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39</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Лабораторная работа №3 «Исследование зависимости периода колебаний пружинного маятника от массы груза и жесткости пружины»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40</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Математический маятник.   Лабораторная работа №4 «Исследование зависимости периода и частоты свободных колебаний нитяного маятника от длины нити»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41</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Самостоятельная работа по теме: «Колебательное движение»</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42</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Превращения энергии при колебательном движении. Затухающие и вынужденные колебания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43</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Механические волны. Продольные и поперечные волны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44</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Длина и скорость распространения волны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45</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       «Длина и скорость распространения волны»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46</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Источники звука. Звуковые колебания.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47</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Распространение звука. Скорость звука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48</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Отражение звука. Решение задач по теме «Механические колебания и звук» Тест по теме «Звук»</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49</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Решение задач по теме:      « Механические колебания и звук»</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E435B2">
            <w:pPr>
              <w:spacing w:after="0" w:line="360" w:lineRule="auto"/>
              <w:jc w:val="both"/>
              <w:rPr>
                <w:rFonts w:ascii="Times New Roman" w:hAnsi="Times New Roman"/>
                <w:sz w:val="28"/>
                <w:szCs w:val="28"/>
              </w:rPr>
            </w:pPr>
            <w:r w:rsidRPr="00175532">
              <w:rPr>
                <w:rFonts w:ascii="Times New Roman" w:hAnsi="Times New Roman"/>
                <w:sz w:val="28"/>
                <w:szCs w:val="28"/>
              </w:rPr>
              <w:t>50</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Тест по теме «Звук»</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7A0E33">
            <w:pPr>
              <w:spacing w:after="0" w:line="360" w:lineRule="auto"/>
              <w:jc w:val="both"/>
              <w:rPr>
                <w:rFonts w:ascii="Times New Roman" w:hAnsi="Times New Roman"/>
                <w:sz w:val="28"/>
                <w:szCs w:val="28"/>
              </w:rPr>
            </w:pPr>
            <w:r>
              <w:rPr>
                <w:rFonts w:ascii="Times New Roman" w:hAnsi="Times New Roman"/>
                <w:sz w:val="28"/>
                <w:szCs w:val="28"/>
              </w:rPr>
              <w:t>51</w:t>
            </w:r>
          </w:p>
        </w:tc>
        <w:tc>
          <w:tcPr>
            <w:tcW w:w="3659" w:type="pct"/>
          </w:tcPr>
          <w:p w:rsidR="008B066C" w:rsidRPr="00175532" w:rsidRDefault="008B066C" w:rsidP="007A0E33">
            <w:pPr>
              <w:pStyle w:val="a4"/>
              <w:spacing w:before="0" w:beforeAutospacing="0" w:after="0" w:afterAutospacing="0"/>
              <w:rPr>
                <w:color w:val="000080"/>
                <w:sz w:val="28"/>
                <w:szCs w:val="28"/>
              </w:rPr>
            </w:pPr>
            <w:r>
              <w:rPr>
                <w:sz w:val="28"/>
                <w:szCs w:val="28"/>
              </w:rPr>
              <w:t xml:space="preserve">Контрольная работа </w:t>
            </w:r>
            <w:r w:rsidRPr="00175532">
              <w:rPr>
                <w:sz w:val="28"/>
                <w:szCs w:val="28"/>
              </w:rPr>
              <w:t xml:space="preserve"> по теме «Механические колебания и звук»</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000" w:type="pct"/>
            <w:gridSpan w:val="3"/>
          </w:tcPr>
          <w:p w:rsidR="008B066C" w:rsidRPr="00175532" w:rsidRDefault="008B066C" w:rsidP="007A0E33">
            <w:pPr>
              <w:tabs>
                <w:tab w:val="left" w:pos="4425"/>
              </w:tabs>
              <w:spacing w:after="0" w:line="360" w:lineRule="auto"/>
              <w:jc w:val="both"/>
              <w:rPr>
                <w:rFonts w:ascii="Times New Roman" w:hAnsi="Times New Roman"/>
                <w:sz w:val="28"/>
                <w:szCs w:val="28"/>
              </w:rPr>
            </w:pPr>
            <w:r w:rsidRPr="00175532">
              <w:rPr>
                <w:rFonts w:ascii="Times New Roman" w:hAnsi="Times New Roman"/>
                <w:sz w:val="28"/>
                <w:szCs w:val="28"/>
              </w:rPr>
              <w:tab/>
            </w:r>
            <w:r w:rsidRPr="00175532">
              <w:rPr>
                <w:rFonts w:ascii="Times New Roman" w:hAnsi="Times New Roman"/>
                <w:b/>
                <w:sz w:val="28"/>
                <w:szCs w:val="28"/>
              </w:rPr>
              <w:t xml:space="preserve"> Электромагнитное поле -26 часов</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52</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Магнитное поле. Однородное и неоднородное магнитное поле</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53</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Направление тока и направление линий его магнитного поля.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54</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Обнаружение магнитного поля по его действию на электрический ток.</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55</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Тестирование по теме:           « Правило буравчика, правило правой и левой руки»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56</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 xml:space="preserve">Индукция магнитного поля.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57</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Магнитный поток.</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58</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Явление электромагнитной индукции. Правило Ленца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59</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Явление самоиндукции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60</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Лабораторная работа №4 «Изучение явления электромагнитной индукции»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61</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Получение и передача переменного электрического </w:t>
            </w:r>
            <w:r w:rsidRPr="00175532">
              <w:rPr>
                <w:sz w:val="28"/>
                <w:szCs w:val="28"/>
              </w:rPr>
              <w:lastRenderedPageBreak/>
              <w:t xml:space="preserve">тока. Трансформатор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lastRenderedPageBreak/>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62</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Проверочная работа:          « Электромагнитная индукция»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63</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Электромагнитное поле.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64</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Электромагнитные волны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65</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Конденсатор.</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66</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Колебательный контур.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67</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Получение электромагнитных колебаний.</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68</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Принципы радиосвязи и телевидения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69</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Электромагнитная природа света. Тест по теме «Электромагнитные волны»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70</w:t>
            </w:r>
          </w:p>
        </w:tc>
        <w:tc>
          <w:tcPr>
            <w:tcW w:w="3659" w:type="pct"/>
          </w:tcPr>
          <w:p w:rsidR="008B066C" w:rsidRPr="00175532" w:rsidRDefault="008B066C" w:rsidP="007A0E33">
            <w:pPr>
              <w:pStyle w:val="a4"/>
              <w:spacing w:before="0" w:beforeAutospacing="0" w:after="0" w:afterAutospacing="0"/>
              <w:rPr>
                <w:sz w:val="28"/>
                <w:szCs w:val="28"/>
              </w:rPr>
            </w:pPr>
            <w:r>
              <w:rPr>
                <w:sz w:val="28"/>
                <w:szCs w:val="28"/>
              </w:rPr>
              <w:t xml:space="preserve">Тест по теме: </w:t>
            </w:r>
            <w:r w:rsidRPr="00175532">
              <w:rPr>
                <w:sz w:val="28"/>
                <w:szCs w:val="28"/>
              </w:rPr>
              <w:t>« Электромагнитные волны»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71</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Преломление света.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72</w:t>
            </w:r>
          </w:p>
        </w:tc>
        <w:tc>
          <w:tcPr>
            <w:tcW w:w="3659" w:type="pct"/>
          </w:tcPr>
          <w:p w:rsidR="008B066C" w:rsidRPr="00175532" w:rsidRDefault="008B066C" w:rsidP="007A0E33">
            <w:pPr>
              <w:pStyle w:val="a4"/>
              <w:spacing w:before="0" w:beforeAutospacing="0" w:after="0" w:afterAutospacing="0"/>
              <w:rPr>
                <w:i/>
                <w:sz w:val="28"/>
                <w:szCs w:val="28"/>
              </w:rPr>
            </w:pPr>
            <w:r w:rsidRPr="00175532">
              <w:rPr>
                <w:sz w:val="28"/>
                <w:szCs w:val="28"/>
              </w:rPr>
              <w:t>Дисперсия света.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73</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Испускание и поглощение света атомами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74</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Линейчатые спектры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75</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  Лабораторная работа №6 «Наблюдение сплошного и линейчатого спектров»</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07662A">
            <w:pPr>
              <w:spacing w:after="0" w:line="360" w:lineRule="auto"/>
              <w:jc w:val="both"/>
              <w:rPr>
                <w:rFonts w:ascii="Times New Roman" w:hAnsi="Times New Roman"/>
                <w:sz w:val="28"/>
                <w:szCs w:val="28"/>
              </w:rPr>
            </w:pPr>
            <w:r w:rsidRPr="00175532">
              <w:rPr>
                <w:rFonts w:ascii="Times New Roman" w:hAnsi="Times New Roman"/>
                <w:sz w:val="28"/>
                <w:szCs w:val="28"/>
              </w:rPr>
              <w:t>76</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 xml:space="preserve">Решение задач по теме «Электромагнитные явления»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7A0E33">
            <w:pPr>
              <w:spacing w:after="0" w:line="360" w:lineRule="auto"/>
              <w:jc w:val="both"/>
              <w:rPr>
                <w:rFonts w:ascii="Times New Roman" w:hAnsi="Times New Roman"/>
                <w:sz w:val="28"/>
                <w:szCs w:val="28"/>
              </w:rPr>
            </w:pPr>
            <w:r>
              <w:rPr>
                <w:rFonts w:ascii="Times New Roman" w:hAnsi="Times New Roman"/>
                <w:sz w:val="28"/>
                <w:szCs w:val="28"/>
              </w:rPr>
              <w:t>77</w:t>
            </w:r>
          </w:p>
        </w:tc>
        <w:tc>
          <w:tcPr>
            <w:tcW w:w="3659" w:type="pct"/>
          </w:tcPr>
          <w:p w:rsidR="008B066C" w:rsidRPr="00175532" w:rsidRDefault="008B066C" w:rsidP="007A0E33">
            <w:pPr>
              <w:pStyle w:val="a4"/>
              <w:spacing w:before="0" w:beforeAutospacing="0" w:after="0" w:afterAutospacing="0"/>
              <w:rPr>
                <w:color w:val="000080"/>
                <w:sz w:val="28"/>
                <w:szCs w:val="28"/>
              </w:rPr>
            </w:pPr>
            <w:r>
              <w:rPr>
                <w:sz w:val="28"/>
                <w:szCs w:val="28"/>
              </w:rPr>
              <w:t>Контрольнаяработа по теме «Электромагнитные явления</w:t>
            </w:r>
            <w:r w:rsidRPr="00175532">
              <w:rPr>
                <w:sz w:val="28"/>
                <w:szCs w:val="28"/>
              </w:rPr>
              <w:t>» (административный контроль)</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000" w:type="pct"/>
            <w:gridSpan w:val="3"/>
          </w:tcPr>
          <w:p w:rsidR="008B066C" w:rsidRPr="00175532" w:rsidRDefault="008B066C" w:rsidP="007A0E33">
            <w:pPr>
              <w:spacing w:after="0" w:line="360" w:lineRule="auto"/>
              <w:jc w:val="center"/>
              <w:rPr>
                <w:rFonts w:ascii="Times New Roman" w:hAnsi="Times New Roman"/>
                <w:sz w:val="28"/>
                <w:szCs w:val="28"/>
              </w:rPr>
            </w:pPr>
            <w:r w:rsidRPr="00175532">
              <w:rPr>
                <w:rFonts w:ascii="Times New Roman" w:hAnsi="Times New Roman"/>
                <w:b/>
                <w:sz w:val="28"/>
                <w:szCs w:val="28"/>
              </w:rPr>
              <w:t>Строение атома и атомного ядра -20часов</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78</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Радиоактивность как свидетельство сложного строения атомов</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79</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Модели атомов. Опыт Резерфорда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80</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Радиоактивные превращения атомных ядер</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81</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Экспериментальные методы исследования частиц.</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82</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Открытие протона и нейтрона. Состав ядерного ядра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83</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Ядерные с</w:t>
            </w:r>
            <w:r>
              <w:rPr>
                <w:sz w:val="28"/>
                <w:szCs w:val="28"/>
              </w:rPr>
              <w:t xml:space="preserve">илы.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84</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Энергия связи</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85</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Дефект масс</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86</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Решение задач по теме: «Ядерные силы, энергия связи, дефект масс»</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lastRenderedPageBreak/>
              <w:t>87</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Самостоятельная работа по теме: « Ядерные силы, энергия связи, дефект масс»</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88</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Деление ядер урана. Цепная реакция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89</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Лабораторная работа №7 «Изучение деления ядра урана по фотографии треков»</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90</w:t>
            </w:r>
          </w:p>
        </w:tc>
        <w:tc>
          <w:tcPr>
            <w:tcW w:w="3659" w:type="pct"/>
          </w:tcPr>
          <w:p w:rsidR="008B066C" w:rsidRPr="00EE174F" w:rsidRDefault="008B066C" w:rsidP="007A0E33">
            <w:pPr>
              <w:pStyle w:val="a4"/>
              <w:spacing w:before="0" w:beforeAutospacing="0" w:after="0" w:afterAutospacing="0"/>
              <w:rPr>
                <w:sz w:val="28"/>
                <w:szCs w:val="28"/>
              </w:rPr>
            </w:pPr>
            <w:r w:rsidRPr="00175532">
              <w:rPr>
                <w:sz w:val="28"/>
                <w:szCs w:val="28"/>
              </w:rPr>
              <w:t>Ядер</w:t>
            </w:r>
            <w:r>
              <w:rPr>
                <w:sz w:val="28"/>
                <w:szCs w:val="28"/>
              </w:rPr>
              <w:t>ный реактор. Атомная энергетика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91</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Лабораторная работа №8 «Изучение треков заряженных частиц по готовым фотографиям»</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92</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 xml:space="preserve">Биологическое действие радиации. Закон радиоактивного распада. Лабораторная работа №9 «Измерение естественного радиационного фона дозиметром»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93</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 xml:space="preserve">Термоядерная реакция. </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94</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Решение задач по теме : «Ядерная реакция»</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95</w:t>
            </w:r>
          </w:p>
        </w:tc>
        <w:tc>
          <w:tcPr>
            <w:tcW w:w="3659" w:type="pct"/>
          </w:tcPr>
          <w:p w:rsidR="008B066C" w:rsidRPr="00175532" w:rsidRDefault="008B066C" w:rsidP="007A0E33">
            <w:pPr>
              <w:rPr>
                <w:rFonts w:ascii="Times New Roman" w:hAnsi="Times New Roman"/>
                <w:color w:val="003366"/>
                <w:sz w:val="28"/>
                <w:szCs w:val="28"/>
              </w:rPr>
            </w:pPr>
            <w:r w:rsidRPr="00175532">
              <w:rPr>
                <w:rFonts w:ascii="Times New Roman" w:hAnsi="Times New Roman"/>
                <w:sz w:val="28"/>
                <w:szCs w:val="28"/>
              </w:rPr>
              <w:t>Тестирование по теме « Ядерная физика»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BA1520">
            <w:pPr>
              <w:spacing w:after="0" w:line="360" w:lineRule="auto"/>
              <w:jc w:val="both"/>
              <w:rPr>
                <w:rFonts w:ascii="Times New Roman" w:hAnsi="Times New Roman"/>
                <w:sz w:val="28"/>
                <w:szCs w:val="28"/>
              </w:rPr>
            </w:pPr>
            <w:r w:rsidRPr="00175532">
              <w:rPr>
                <w:rFonts w:ascii="Times New Roman" w:hAnsi="Times New Roman"/>
                <w:sz w:val="28"/>
                <w:szCs w:val="28"/>
              </w:rPr>
              <w:t>96</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Подготовка к итоговой работе</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63" w:type="pct"/>
          </w:tcPr>
          <w:p w:rsidR="008B066C" w:rsidRPr="00175532" w:rsidRDefault="008B066C" w:rsidP="007A0E33">
            <w:pPr>
              <w:spacing w:after="0" w:line="360" w:lineRule="auto"/>
              <w:jc w:val="both"/>
              <w:rPr>
                <w:rFonts w:ascii="Times New Roman" w:hAnsi="Times New Roman"/>
                <w:sz w:val="28"/>
                <w:szCs w:val="28"/>
              </w:rPr>
            </w:pPr>
            <w:r>
              <w:rPr>
                <w:rFonts w:ascii="Times New Roman" w:hAnsi="Times New Roman"/>
                <w:sz w:val="28"/>
                <w:szCs w:val="28"/>
              </w:rPr>
              <w:t>97</w:t>
            </w:r>
          </w:p>
        </w:tc>
        <w:tc>
          <w:tcPr>
            <w:tcW w:w="3659" w:type="pct"/>
          </w:tcPr>
          <w:p w:rsidR="008B066C" w:rsidRPr="00175532" w:rsidRDefault="008B066C" w:rsidP="007A0E33">
            <w:pPr>
              <w:pStyle w:val="a4"/>
              <w:spacing w:before="0" w:beforeAutospacing="0" w:after="0" w:afterAutospacing="0"/>
              <w:rPr>
                <w:sz w:val="28"/>
                <w:szCs w:val="28"/>
              </w:rPr>
            </w:pPr>
            <w:r w:rsidRPr="00175532">
              <w:rPr>
                <w:sz w:val="28"/>
                <w:szCs w:val="28"/>
              </w:rPr>
              <w:t>Итоговая контрольная работа</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8B066C" w:rsidRPr="00175532" w:rsidTr="0028693E">
        <w:trPr>
          <w:trHeight w:val="20"/>
          <w:jc w:val="center"/>
        </w:trPr>
        <w:tc>
          <w:tcPr>
            <w:tcW w:w="5000" w:type="pct"/>
            <w:gridSpan w:val="3"/>
          </w:tcPr>
          <w:p w:rsidR="008B066C" w:rsidRPr="00175532" w:rsidRDefault="008B066C" w:rsidP="007A0E33">
            <w:pPr>
              <w:spacing w:after="0" w:line="360" w:lineRule="auto"/>
              <w:jc w:val="center"/>
              <w:rPr>
                <w:rFonts w:ascii="Times New Roman" w:hAnsi="Times New Roman"/>
                <w:sz w:val="28"/>
                <w:szCs w:val="28"/>
              </w:rPr>
            </w:pPr>
            <w:r w:rsidRPr="00175532">
              <w:rPr>
                <w:rFonts w:ascii="Times New Roman" w:hAnsi="Times New Roman"/>
                <w:sz w:val="28"/>
                <w:szCs w:val="28"/>
              </w:rPr>
              <w:t>Строение и эволюция Вселенной(6ч)</w:t>
            </w:r>
          </w:p>
        </w:tc>
      </w:tr>
      <w:tr w:rsidR="008B066C" w:rsidRPr="00175532" w:rsidTr="0028693E">
        <w:trPr>
          <w:trHeight w:val="20"/>
          <w:jc w:val="center"/>
        </w:trPr>
        <w:tc>
          <w:tcPr>
            <w:tcW w:w="563" w:type="pct"/>
          </w:tcPr>
          <w:p w:rsidR="008B066C" w:rsidRPr="00175532" w:rsidRDefault="008B066C" w:rsidP="00D617AD">
            <w:pPr>
              <w:spacing w:after="0" w:line="360" w:lineRule="auto"/>
              <w:jc w:val="both"/>
              <w:rPr>
                <w:rFonts w:ascii="Times New Roman" w:hAnsi="Times New Roman"/>
                <w:sz w:val="28"/>
                <w:szCs w:val="28"/>
              </w:rPr>
            </w:pPr>
            <w:r w:rsidRPr="00175532">
              <w:rPr>
                <w:rFonts w:ascii="Times New Roman" w:hAnsi="Times New Roman"/>
                <w:sz w:val="28"/>
                <w:szCs w:val="28"/>
              </w:rPr>
              <w:t>98</w:t>
            </w:r>
          </w:p>
        </w:tc>
        <w:tc>
          <w:tcPr>
            <w:tcW w:w="3659" w:type="pct"/>
          </w:tcPr>
          <w:p w:rsidR="008B066C" w:rsidRPr="00175532" w:rsidRDefault="008B066C" w:rsidP="007A0E33">
            <w:pPr>
              <w:rPr>
                <w:rFonts w:ascii="Times New Roman" w:hAnsi="Times New Roman"/>
                <w:sz w:val="28"/>
                <w:szCs w:val="28"/>
              </w:rPr>
            </w:pPr>
            <w:r w:rsidRPr="00175532">
              <w:rPr>
                <w:rFonts w:ascii="Times New Roman" w:hAnsi="Times New Roman"/>
                <w:sz w:val="28"/>
                <w:szCs w:val="28"/>
              </w:rPr>
              <w:t>Состав, строение и происхождение Солнечной системы.</w:t>
            </w:r>
            <w:r w:rsidR="00C8392B" w:rsidRPr="00175532">
              <w:rPr>
                <w:rFonts w:ascii="Times New Roman" w:hAnsi="Times New Roman"/>
                <w:sz w:val="28"/>
                <w:szCs w:val="28"/>
              </w:rPr>
              <w:t xml:space="preserve"> Планеты и малые тела Солнечной системы</w:t>
            </w:r>
          </w:p>
        </w:tc>
        <w:tc>
          <w:tcPr>
            <w:tcW w:w="778" w:type="pct"/>
            <w:shd w:val="clear" w:color="auto" w:fill="auto"/>
          </w:tcPr>
          <w:p w:rsidR="008B066C" w:rsidRPr="00175532" w:rsidRDefault="008B066C"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C8392B" w:rsidRPr="00175532" w:rsidTr="0028693E">
        <w:trPr>
          <w:trHeight w:val="20"/>
          <w:jc w:val="center"/>
        </w:trPr>
        <w:tc>
          <w:tcPr>
            <w:tcW w:w="563" w:type="pct"/>
          </w:tcPr>
          <w:p w:rsidR="00C8392B" w:rsidRPr="00175532" w:rsidRDefault="00C8392B" w:rsidP="00D617AD">
            <w:pPr>
              <w:spacing w:after="0" w:line="360" w:lineRule="auto"/>
              <w:jc w:val="both"/>
              <w:rPr>
                <w:rFonts w:ascii="Times New Roman" w:hAnsi="Times New Roman"/>
                <w:sz w:val="28"/>
                <w:szCs w:val="28"/>
              </w:rPr>
            </w:pPr>
            <w:r w:rsidRPr="00175532">
              <w:rPr>
                <w:rFonts w:ascii="Times New Roman" w:hAnsi="Times New Roman"/>
                <w:sz w:val="28"/>
                <w:szCs w:val="28"/>
              </w:rPr>
              <w:t>99</w:t>
            </w:r>
          </w:p>
        </w:tc>
        <w:tc>
          <w:tcPr>
            <w:tcW w:w="3659" w:type="pct"/>
          </w:tcPr>
          <w:p w:rsidR="00C8392B" w:rsidRPr="00175532" w:rsidRDefault="00C8392B" w:rsidP="004D0392">
            <w:pPr>
              <w:rPr>
                <w:rFonts w:ascii="Times New Roman" w:hAnsi="Times New Roman"/>
                <w:sz w:val="28"/>
                <w:szCs w:val="28"/>
              </w:rPr>
            </w:pPr>
            <w:r w:rsidRPr="00175532">
              <w:rPr>
                <w:rFonts w:ascii="Times New Roman" w:hAnsi="Times New Roman"/>
                <w:sz w:val="28"/>
                <w:szCs w:val="28"/>
              </w:rPr>
              <w:t>Строение, излучение и эволюция Солнца и звезд. Строение и эволюция Вселенной.</w:t>
            </w:r>
          </w:p>
        </w:tc>
        <w:tc>
          <w:tcPr>
            <w:tcW w:w="778" w:type="pct"/>
            <w:shd w:val="clear" w:color="auto" w:fill="auto"/>
          </w:tcPr>
          <w:p w:rsidR="00C8392B" w:rsidRPr="00175532" w:rsidRDefault="00C8392B"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r w:rsidR="00C8392B" w:rsidRPr="00175532" w:rsidTr="0028693E">
        <w:trPr>
          <w:trHeight w:val="20"/>
          <w:jc w:val="center"/>
        </w:trPr>
        <w:tc>
          <w:tcPr>
            <w:tcW w:w="563" w:type="pct"/>
          </w:tcPr>
          <w:p w:rsidR="00C8392B" w:rsidRPr="00175532" w:rsidRDefault="00C8392B" w:rsidP="00D617AD">
            <w:pPr>
              <w:spacing w:after="0" w:line="360" w:lineRule="auto"/>
              <w:jc w:val="both"/>
              <w:rPr>
                <w:rFonts w:ascii="Times New Roman" w:hAnsi="Times New Roman"/>
                <w:sz w:val="28"/>
                <w:szCs w:val="28"/>
              </w:rPr>
            </w:pPr>
            <w:r w:rsidRPr="00175532">
              <w:rPr>
                <w:rFonts w:ascii="Times New Roman" w:hAnsi="Times New Roman"/>
                <w:sz w:val="28"/>
                <w:szCs w:val="28"/>
              </w:rPr>
              <w:t>100</w:t>
            </w:r>
          </w:p>
        </w:tc>
        <w:tc>
          <w:tcPr>
            <w:tcW w:w="3659" w:type="pct"/>
          </w:tcPr>
          <w:p w:rsidR="00C8392B" w:rsidRPr="00175532" w:rsidRDefault="00C8392B" w:rsidP="004D0392">
            <w:pPr>
              <w:rPr>
                <w:rFonts w:ascii="Times New Roman" w:hAnsi="Times New Roman"/>
                <w:sz w:val="28"/>
                <w:szCs w:val="28"/>
              </w:rPr>
            </w:pPr>
            <w:r w:rsidRPr="00175532">
              <w:rPr>
                <w:rFonts w:ascii="Times New Roman" w:hAnsi="Times New Roman"/>
                <w:sz w:val="28"/>
                <w:szCs w:val="28"/>
              </w:rPr>
              <w:t xml:space="preserve"> Подведение итогов</w:t>
            </w:r>
          </w:p>
        </w:tc>
        <w:tc>
          <w:tcPr>
            <w:tcW w:w="778" w:type="pct"/>
            <w:shd w:val="clear" w:color="auto" w:fill="auto"/>
          </w:tcPr>
          <w:p w:rsidR="00C8392B" w:rsidRPr="00175532" w:rsidRDefault="00C8392B" w:rsidP="007A0E33">
            <w:pPr>
              <w:spacing w:after="0"/>
              <w:contextualSpacing/>
              <w:rPr>
                <w:rFonts w:ascii="Times New Roman" w:eastAsia="+mn-ea" w:hAnsi="Times New Roman"/>
                <w:color w:val="000000"/>
                <w:kern w:val="24"/>
                <w:sz w:val="28"/>
                <w:szCs w:val="28"/>
              </w:rPr>
            </w:pPr>
            <w:r w:rsidRPr="00175532">
              <w:rPr>
                <w:rFonts w:ascii="Times New Roman" w:eastAsia="+mn-ea" w:hAnsi="Times New Roman"/>
                <w:color w:val="000000"/>
                <w:kern w:val="24"/>
                <w:sz w:val="28"/>
                <w:szCs w:val="28"/>
              </w:rPr>
              <w:t>1</w:t>
            </w:r>
          </w:p>
        </w:tc>
      </w:tr>
    </w:tbl>
    <w:p w:rsidR="00091361" w:rsidRDefault="00091361" w:rsidP="00091361">
      <w:pPr>
        <w:jc w:val="center"/>
      </w:pPr>
    </w:p>
    <w:sectPr w:rsidR="00091361" w:rsidSect="007A0E33">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16098" w:rsidRDefault="00516098" w:rsidP="007A0E33">
      <w:pPr>
        <w:spacing w:after="0" w:line="240" w:lineRule="auto"/>
      </w:pPr>
      <w:r>
        <w:separator/>
      </w:r>
    </w:p>
  </w:endnote>
  <w:endnote w:type="continuationSeparator" w:id="1">
    <w:p w:rsidR="00516098" w:rsidRDefault="00516098" w:rsidP="007A0E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0831143"/>
      <w:docPartObj>
        <w:docPartGallery w:val="Page Numbers (Bottom of Page)"/>
        <w:docPartUnique/>
      </w:docPartObj>
    </w:sdtPr>
    <w:sdtContent>
      <w:p w:rsidR="00B22DBE" w:rsidRDefault="00126B48">
        <w:pPr>
          <w:pStyle w:val="a7"/>
          <w:jc w:val="center"/>
        </w:pPr>
        <w:fldSimple w:instr="PAGE   \* MERGEFORMAT">
          <w:r w:rsidR="00C8392B">
            <w:rPr>
              <w:noProof/>
            </w:rPr>
            <w:t>31</w:t>
          </w:r>
        </w:fldSimple>
      </w:p>
    </w:sdtContent>
  </w:sdt>
  <w:p w:rsidR="00B22DBE" w:rsidRDefault="00B22DB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16098" w:rsidRDefault="00516098" w:rsidP="007A0E33">
      <w:pPr>
        <w:spacing w:after="0" w:line="240" w:lineRule="auto"/>
      </w:pPr>
      <w:r>
        <w:separator/>
      </w:r>
    </w:p>
  </w:footnote>
  <w:footnote w:type="continuationSeparator" w:id="1">
    <w:p w:rsidR="00516098" w:rsidRDefault="00516098" w:rsidP="007A0E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B48665F"/>
    <w:multiLevelType w:val="hybridMultilevel"/>
    <w:tmpl w:val="8F4614CA"/>
    <w:lvl w:ilvl="0" w:tplc="8D660E28">
      <w:start w:val="2"/>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D28597D"/>
    <w:multiLevelType w:val="hybridMultilevel"/>
    <w:tmpl w:val="D262AA5C"/>
    <w:lvl w:ilvl="0" w:tplc="5DAAA5AC">
      <w:start w:val="1"/>
      <w:numFmt w:val="decimal"/>
      <w:lvlText w:val="%1."/>
      <w:lvlJc w:val="righ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
  </w:num>
  <w:num w:numId="5">
    <w:abstractNumId w:val="0"/>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04727"/>
    <w:rsid w:val="0008756F"/>
    <w:rsid w:val="00091361"/>
    <w:rsid w:val="000F0498"/>
    <w:rsid w:val="00126B48"/>
    <w:rsid w:val="001E4BC7"/>
    <w:rsid w:val="0028693E"/>
    <w:rsid w:val="00297C5B"/>
    <w:rsid w:val="002A215B"/>
    <w:rsid w:val="00333A7E"/>
    <w:rsid w:val="00516098"/>
    <w:rsid w:val="00557E8E"/>
    <w:rsid w:val="0064203D"/>
    <w:rsid w:val="00704574"/>
    <w:rsid w:val="007A0273"/>
    <w:rsid w:val="007A0E33"/>
    <w:rsid w:val="007B7D95"/>
    <w:rsid w:val="0085175E"/>
    <w:rsid w:val="008B066C"/>
    <w:rsid w:val="00952504"/>
    <w:rsid w:val="00AC715A"/>
    <w:rsid w:val="00AE47F9"/>
    <w:rsid w:val="00AF6046"/>
    <w:rsid w:val="00B12752"/>
    <w:rsid w:val="00B22DBE"/>
    <w:rsid w:val="00C57F88"/>
    <w:rsid w:val="00C8392B"/>
    <w:rsid w:val="00D66F1A"/>
    <w:rsid w:val="00DA04A2"/>
    <w:rsid w:val="00DA0E01"/>
    <w:rsid w:val="00E25FDE"/>
    <w:rsid w:val="00F04727"/>
    <w:rsid w:val="00FF574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72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1"/>
    <w:rsid w:val="00091361"/>
    <w:rPr>
      <w:rFonts w:ascii="Times New Roman" w:eastAsia="Times New Roman" w:hAnsi="Times New Roman" w:cs="Times New Roman"/>
      <w:b/>
      <w:bCs/>
      <w:i w:val="0"/>
      <w:iCs w:val="0"/>
      <w:smallCaps w:val="0"/>
      <w:strike w:val="0"/>
      <w:color w:val="000000"/>
      <w:spacing w:val="0"/>
      <w:w w:val="100"/>
      <w:position w:val="0"/>
      <w:sz w:val="20"/>
      <w:szCs w:val="20"/>
      <w:u w:val="none"/>
      <w:lang w:val="ru-RU"/>
    </w:rPr>
  </w:style>
  <w:style w:type="character" w:customStyle="1" w:styleId="a3">
    <w:name w:val="Основной текст_"/>
    <w:link w:val="2"/>
    <w:rsid w:val="00091361"/>
    <w:rPr>
      <w:b/>
      <w:bCs/>
      <w:shd w:val="clear" w:color="auto" w:fill="FFFFFF"/>
    </w:rPr>
  </w:style>
  <w:style w:type="paragraph" w:customStyle="1" w:styleId="2">
    <w:name w:val="Основной текст2"/>
    <w:basedOn w:val="a"/>
    <w:link w:val="a3"/>
    <w:rsid w:val="00091361"/>
    <w:pPr>
      <w:widowControl w:val="0"/>
      <w:shd w:val="clear" w:color="auto" w:fill="FFFFFF"/>
      <w:spacing w:after="0" w:line="216" w:lineRule="exact"/>
      <w:ind w:hanging="220"/>
      <w:jc w:val="both"/>
    </w:pPr>
    <w:rPr>
      <w:rFonts w:asciiTheme="minorHAnsi" w:eastAsiaTheme="minorHAnsi" w:hAnsiTheme="minorHAnsi" w:cstheme="minorBidi"/>
      <w:b/>
      <w:bCs/>
    </w:rPr>
  </w:style>
  <w:style w:type="paragraph" w:styleId="a4">
    <w:name w:val="Normal (Web)"/>
    <w:basedOn w:val="a"/>
    <w:rsid w:val="0095250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A0E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A0E33"/>
    <w:rPr>
      <w:rFonts w:ascii="Calibri" w:eastAsia="Calibri" w:hAnsi="Calibri" w:cs="Times New Roman"/>
    </w:rPr>
  </w:style>
  <w:style w:type="paragraph" w:styleId="a7">
    <w:name w:val="footer"/>
    <w:basedOn w:val="a"/>
    <w:link w:val="a8"/>
    <w:uiPriority w:val="99"/>
    <w:unhideWhenUsed/>
    <w:rsid w:val="007A0E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A0E33"/>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5230</TotalTime>
  <Pages>1</Pages>
  <Words>10343</Words>
  <Characters>58958</Characters>
  <Application>Microsoft Office Word</Application>
  <DocSecurity>0</DocSecurity>
  <Lines>491</Lines>
  <Paragraphs>138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Димка</cp:lastModifiedBy>
  <cp:revision>12</cp:revision>
  <dcterms:created xsi:type="dcterms:W3CDTF">2018-08-29T12:03:00Z</dcterms:created>
  <dcterms:modified xsi:type="dcterms:W3CDTF">2020-12-07T03:03:00Z</dcterms:modified>
</cp:coreProperties>
</file>