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02" w:rsidRDefault="00722602" w:rsidP="00722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DF">
        <w:rPr>
          <w:rFonts w:ascii="Times New Roman" w:hAnsi="Times New Roman" w:cs="Times New Roman"/>
          <w:b/>
          <w:sz w:val="24"/>
          <w:szCs w:val="24"/>
        </w:rPr>
        <w:t>Аннотация к программе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Умники и умницы</w:t>
      </w:r>
      <w:r w:rsidRPr="00BD34DF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общеинтеллектуального</w:t>
      </w:r>
      <w:proofErr w:type="spellEnd"/>
      <w:r w:rsidRPr="00BD34DF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</w:p>
    <w:p w:rsidR="00847326" w:rsidRPr="00847326" w:rsidRDefault="00847326" w:rsidP="008473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0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A10A00">
        <w:rPr>
          <w:rFonts w:ascii="Times New Roman" w:eastAsia="Times New Roman" w:hAnsi="Times New Roman"/>
          <w:b/>
          <w:sz w:val="24"/>
          <w:szCs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A10A0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Pr="00A10A00">
        <w:rPr>
          <w:rFonts w:ascii="Times New Roman" w:eastAsia="Times New Roman" w:hAnsi="Times New Roman"/>
          <w:b/>
          <w:sz w:val="24"/>
          <w:szCs w:val="24"/>
        </w:rPr>
        <w:t xml:space="preserve"> с задержкой психического развития</w:t>
      </w:r>
    </w:p>
    <w:p w:rsidR="00665C29" w:rsidRDefault="00665C29"/>
    <w:p w:rsidR="00722602" w:rsidRDefault="00722602" w:rsidP="00722602">
      <w:pPr>
        <w:shd w:val="clear" w:color="auto" w:fill="FFFFFF"/>
        <w:spacing w:before="230" w:line="322" w:lineRule="exact"/>
        <w:ind w:right="10" w:firstLine="57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учитывает возрастные,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психологические особенности школьников, является основой для внеурочной деятельности учащихся 5-9 классов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направлению. Внеурочная деятельность школьников в данном направлении организуется в форме клуба «Умники и умницы».</w:t>
      </w:r>
    </w:p>
    <w:p w:rsidR="00722602" w:rsidRDefault="00722602" w:rsidP="00722602">
      <w:pPr>
        <w:shd w:val="clear" w:color="auto" w:fill="FFFFFF"/>
        <w:spacing w:before="58" w:line="370" w:lineRule="exact"/>
        <w:ind w:right="5" w:firstLine="71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расширения кругозора и эрудиции обучающихся и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действий.</w:t>
      </w:r>
    </w:p>
    <w:p w:rsidR="00722602" w:rsidRDefault="00722602" w:rsidP="00722602">
      <w:pPr>
        <w:shd w:val="clear" w:color="auto" w:fill="FFFFFF"/>
        <w:spacing w:before="197"/>
        <w:ind w:left="360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Задачи программы: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коммуникативных умений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722602" w:rsidRDefault="00722602" w:rsidP="00722602">
      <w:pPr>
        <w:shd w:val="clear" w:color="auto" w:fill="FFFFFF"/>
        <w:tabs>
          <w:tab w:val="left" w:pos="720"/>
        </w:tabs>
        <w:spacing w:line="394" w:lineRule="exact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применением коллективных форм организации занятий и использованием современных средств обучения;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21" w:after="0" w:line="346" w:lineRule="exact"/>
        <w:ind w:left="720" w:hanging="360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мотивировать     школьников     к     использованию     энциклопедического материала;</w:t>
      </w:r>
    </w:p>
    <w:p w:rsidR="00722602" w:rsidRDefault="00722602" w:rsidP="00722602">
      <w:pPr>
        <w:shd w:val="clear" w:color="auto" w:fill="FFFFFF"/>
        <w:spacing w:before="254" w:line="341" w:lineRule="exact"/>
        <w:ind w:left="720" w:hanging="360"/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и развивать различные виды памяти, внимания, воображения, а также логического мышления;</w:t>
      </w:r>
    </w:p>
    <w:p w:rsidR="00722602" w:rsidRDefault="00722602" w:rsidP="00722602">
      <w:pPr>
        <w:shd w:val="clear" w:color="auto" w:fill="FFFFFF"/>
        <w:spacing w:before="254"/>
        <w:ind w:left="360"/>
      </w:pPr>
      <w:r>
        <w:rPr>
          <w:rFonts w:eastAsia="Times New Roman" w:cs="Times New Roman"/>
          <w:spacing w:val="-2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формировать и развивать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умения и навыки;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74" w:after="0" w:line="326" w:lineRule="exact"/>
        <w:ind w:left="720" w:right="10" w:hanging="360"/>
        <w:jc w:val="both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мышления в ходе усвоения таких приемов мыслительной деятельности, как умение анализировать, сравнивать, синтезировать, выделять главное, доказывать и опровергать, делать умозаключения;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4" w:after="0" w:line="240" w:lineRule="auto"/>
        <w:ind w:left="360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показать необходимость человеческих знаний и образования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proofErr w:type="gramEnd"/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формирования нового информационного общества;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0" w:after="0" w:line="240" w:lineRule="auto"/>
        <w:ind w:left="360"/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уважение к сверстникам в процессе общения;</w:t>
      </w:r>
    </w:p>
    <w:p w:rsidR="00722602" w:rsidRDefault="00722602" w:rsidP="0072260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left="720" w:right="14" w:hanging="360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воспитывать интерес к таким предметам, как: история, биология, литература, искусство, математика, музыка и т.д.</w:t>
      </w:r>
      <w:proofErr w:type="gramEnd"/>
    </w:p>
    <w:p w:rsidR="00722602" w:rsidRDefault="00722602" w:rsidP="00722602">
      <w:pPr>
        <w:shd w:val="clear" w:color="auto" w:fill="FFFFFF"/>
        <w:spacing w:before="67"/>
        <w:ind w:left="571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Формы внеурочной воспитательной деятельности</w:t>
      </w:r>
    </w:p>
    <w:p w:rsidR="00722602" w:rsidRDefault="00722602" w:rsidP="00722602">
      <w:pPr>
        <w:shd w:val="clear" w:color="auto" w:fill="FFFFFF"/>
        <w:spacing w:before="67"/>
        <w:ind w:left="57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Ведущей формой организации занятий является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групповая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22602" w:rsidRDefault="00722602" w:rsidP="00722602">
      <w:pPr>
        <w:shd w:val="clear" w:color="auto" w:fill="FFFFFF"/>
        <w:spacing w:before="77" w:line="322" w:lineRule="exact"/>
        <w:ind w:right="10" w:firstLine="57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групповой формой работы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теоретической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практической. Теоретическую часть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 планирует с учётом возрастных, психологических и индивидуальных особенностей обучающихся. Практическая часть состоит из заданий разной содержательной направленности, групповых или индивидуальных.</w:t>
      </w:r>
    </w:p>
    <w:p w:rsidR="00722602" w:rsidRDefault="00722602" w:rsidP="00722602">
      <w:pPr>
        <w:shd w:val="clear" w:color="auto" w:fill="FFFFFF"/>
        <w:spacing w:before="72" w:line="322" w:lineRule="exact"/>
        <w:ind w:right="14" w:firstLine="57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проведение различных интеллектуальных игр, викторин, боев.</w:t>
      </w:r>
    </w:p>
    <w:p w:rsidR="00722602" w:rsidRDefault="00722602" w:rsidP="00722602">
      <w:pPr>
        <w:shd w:val="clear" w:color="auto" w:fill="FFFFFF"/>
        <w:spacing w:before="58" w:line="370" w:lineRule="exact"/>
        <w:ind w:right="10" w:firstLine="571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Помимо традиционных методов обучения используются методы обучения в </w:t>
      </w:r>
      <w:r>
        <w:rPr>
          <w:rFonts w:ascii="Times New Roman" w:eastAsia="Times New Roman" w:hAnsi="Times New Roman" w:cs="Times New Roman"/>
          <w:sz w:val="28"/>
          <w:szCs w:val="28"/>
        </w:rPr>
        <w:t>группе. Предусмотрены разные формы организации интеллектуальных игр: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де?Когда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?», «Своя игра», «Блиц турниры» и т.д.</w:t>
      </w:r>
    </w:p>
    <w:p w:rsidR="00722602" w:rsidRDefault="00722602" w:rsidP="00722602">
      <w:pPr>
        <w:shd w:val="clear" w:color="auto" w:fill="FFFFFF"/>
        <w:spacing w:before="389"/>
        <w:ind w:left="571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реализации программы.</w:t>
      </w:r>
    </w:p>
    <w:p w:rsidR="00722602" w:rsidRDefault="00722602" w:rsidP="00722602">
      <w:pPr>
        <w:shd w:val="clear" w:color="auto" w:fill="FFFFFF"/>
        <w:spacing w:before="72" w:line="322" w:lineRule="exact"/>
        <w:ind w:right="10" w:firstLine="571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Реализация программы рассчитана на 5 лет. Всего часов 170 часов (34 часа в </w:t>
      </w:r>
      <w:r>
        <w:rPr>
          <w:rFonts w:ascii="Times New Roman" w:eastAsia="Times New Roman" w:hAnsi="Times New Roman" w:cs="Times New Roman"/>
          <w:sz w:val="28"/>
          <w:szCs w:val="28"/>
        </w:rPr>
        <w:t>год).</w:t>
      </w:r>
    </w:p>
    <w:p w:rsidR="00722602" w:rsidRDefault="00722602" w:rsidP="00722602">
      <w:pPr>
        <w:shd w:val="clear" w:color="auto" w:fill="FFFFFF"/>
        <w:jc w:val="center"/>
        <w:sectPr w:rsidR="00722602" w:rsidSect="00722602">
          <w:pgSz w:w="11909" w:h="16834"/>
          <w:pgMar w:top="984" w:right="845" w:bottom="360" w:left="1282" w:header="720" w:footer="720" w:gutter="0"/>
          <w:cols w:space="60"/>
          <w:noEndnote/>
        </w:sectPr>
      </w:pPr>
    </w:p>
    <w:p w:rsidR="00722602" w:rsidRDefault="00722602"/>
    <w:sectPr w:rsidR="00722602" w:rsidSect="0066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688B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22602"/>
    <w:rsid w:val="00665C29"/>
    <w:rsid w:val="00722602"/>
    <w:rsid w:val="0084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2021-08-27T23:04:00Z</dcterms:created>
  <dcterms:modified xsi:type="dcterms:W3CDTF">2021-08-28T04:18:00Z</dcterms:modified>
</cp:coreProperties>
</file>