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55" w:rsidRPr="00E27A70" w:rsidRDefault="00892755" w:rsidP="00892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7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«Музыка»</w:t>
      </w:r>
    </w:p>
    <w:p w:rsidR="00892755" w:rsidRPr="00E27A70" w:rsidRDefault="00892755" w:rsidP="00892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70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892755" w:rsidRPr="00E27A70" w:rsidRDefault="00892755" w:rsidP="00892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 музыке для 1-4 классов (далее программа) составлена на основе следующих нормативных документов:</w:t>
      </w:r>
    </w:p>
    <w:p w:rsidR="00892755" w:rsidRPr="00E27A70" w:rsidRDefault="00892755" w:rsidP="00892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55" w:rsidRPr="00E27A70" w:rsidRDefault="00892755" w:rsidP="0089275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70">
        <w:rPr>
          <w:rFonts w:ascii="Times New Roman" w:hAnsi="Times New Roman"/>
          <w:sz w:val="28"/>
          <w:szCs w:val="28"/>
        </w:rPr>
        <w:t>Федерального государ</w:t>
      </w:r>
      <w:r w:rsidRPr="00E27A70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E27A70">
        <w:rPr>
          <w:rFonts w:ascii="Times New Roman" w:hAnsi="Times New Roman"/>
          <w:sz w:val="28"/>
          <w:szCs w:val="28"/>
        </w:rPr>
        <w:softHyphen/>
        <w:t>зования;</w:t>
      </w:r>
    </w:p>
    <w:p w:rsidR="00892755" w:rsidRPr="00E27A70" w:rsidRDefault="00892755" w:rsidP="0089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A70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 начального общего образования по музыке; </w:t>
      </w:r>
    </w:p>
    <w:p w:rsidR="00892755" w:rsidRPr="00E27A70" w:rsidRDefault="00892755" w:rsidP="0089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A70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E27A70">
        <w:rPr>
          <w:rFonts w:ascii="Times New Roman" w:hAnsi="Times New Roman"/>
          <w:sz w:val="28"/>
          <w:szCs w:val="28"/>
        </w:rPr>
        <w:t>к результатам освоения основной образовательной программы начального общего образования;</w:t>
      </w:r>
    </w:p>
    <w:p w:rsidR="00892755" w:rsidRPr="00E27A70" w:rsidRDefault="00892755" w:rsidP="0089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A70">
        <w:rPr>
          <w:rFonts w:ascii="Times New Roman" w:hAnsi="Times New Roman"/>
          <w:sz w:val="28"/>
          <w:szCs w:val="28"/>
        </w:rPr>
        <w:t>Программы формирования универсальных учебных действий</w:t>
      </w:r>
    </w:p>
    <w:p w:rsidR="00892755" w:rsidRPr="00E27A70" w:rsidRDefault="00892755" w:rsidP="0089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A70">
        <w:rPr>
          <w:rFonts w:ascii="Times New Roman" w:hAnsi="Times New Roman"/>
          <w:sz w:val="28"/>
          <w:szCs w:val="28"/>
        </w:rPr>
        <w:t xml:space="preserve">Авторской программы по музыке -  «Музыка. Начальная школа», авторов: Е.Д.Критской, </w:t>
      </w:r>
      <w:proofErr w:type="spellStart"/>
      <w:r w:rsidRPr="00E27A70">
        <w:rPr>
          <w:rFonts w:ascii="Times New Roman" w:hAnsi="Times New Roman"/>
          <w:sz w:val="28"/>
          <w:szCs w:val="28"/>
        </w:rPr>
        <w:t>Г.П.Сергеевой</w:t>
      </w:r>
      <w:proofErr w:type="gramStart"/>
      <w:r w:rsidRPr="00E27A70">
        <w:rPr>
          <w:rFonts w:ascii="Times New Roman" w:hAnsi="Times New Roman"/>
          <w:sz w:val="28"/>
          <w:szCs w:val="28"/>
        </w:rPr>
        <w:t>,</w:t>
      </w:r>
      <w:r w:rsidR="006B06A2" w:rsidRPr="00E27A70">
        <w:rPr>
          <w:rFonts w:ascii="Times New Roman" w:hAnsi="Times New Roman"/>
          <w:iCs/>
          <w:sz w:val="28"/>
          <w:szCs w:val="28"/>
        </w:rPr>
        <w:t>Т</w:t>
      </w:r>
      <w:proofErr w:type="gramEnd"/>
      <w:r w:rsidR="006B06A2" w:rsidRPr="00E27A70">
        <w:rPr>
          <w:rFonts w:ascii="Times New Roman" w:hAnsi="Times New Roman"/>
          <w:iCs/>
          <w:sz w:val="28"/>
          <w:szCs w:val="28"/>
        </w:rPr>
        <w:t>.</w:t>
      </w:r>
      <w:r w:rsidR="006B06A2" w:rsidRPr="00E27A70">
        <w:rPr>
          <w:rFonts w:ascii="Times New Roman" w:hAnsi="Times New Roman"/>
          <w:sz w:val="28"/>
          <w:szCs w:val="28"/>
        </w:rPr>
        <w:t>С.</w:t>
      </w:r>
      <w:r w:rsidR="006B06A2" w:rsidRPr="00E27A70">
        <w:rPr>
          <w:rFonts w:ascii="Times New Roman" w:hAnsi="Times New Roman"/>
          <w:iCs/>
          <w:sz w:val="28"/>
          <w:szCs w:val="28"/>
        </w:rPr>
        <w:t>Шмагиной</w:t>
      </w:r>
      <w:proofErr w:type="spellEnd"/>
      <w:r w:rsidRPr="00E27A70">
        <w:rPr>
          <w:rFonts w:ascii="Times New Roman" w:hAnsi="Times New Roman"/>
          <w:sz w:val="28"/>
          <w:szCs w:val="28"/>
        </w:rPr>
        <w:t>, М., Просвещение, 2010.</w:t>
      </w:r>
    </w:p>
    <w:p w:rsidR="00892755" w:rsidRPr="00E27A70" w:rsidRDefault="00892755" w:rsidP="00892755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755" w:rsidRPr="00E27A70" w:rsidRDefault="00892755" w:rsidP="00892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7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 музыки  в  начальной школе направлено на достижение следующих целей:</w:t>
      </w:r>
    </w:p>
    <w:p w:rsidR="00892755" w:rsidRPr="00E27A70" w:rsidRDefault="00892755" w:rsidP="00892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2755" w:rsidRPr="00E27A70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53"/>
          <w:rFonts w:ascii="Times New Roman" w:hAnsi="Times New Roman"/>
          <w:sz w:val="28"/>
          <w:szCs w:val="28"/>
        </w:rPr>
      </w:pPr>
      <w:r w:rsidRPr="00E27A70">
        <w:rPr>
          <w:rStyle w:val="FontStyle39"/>
          <w:rFonts w:ascii="Times New Roman" w:hAnsi="Times New Roman"/>
          <w:sz w:val="28"/>
          <w:szCs w:val="28"/>
        </w:rPr>
        <w:t xml:space="preserve">формирование </w:t>
      </w:r>
      <w:r w:rsidRPr="00E27A70">
        <w:rPr>
          <w:rStyle w:val="FontStyle53"/>
          <w:rFonts w:ascii="Times New Roman" w:hAnsi="Times New Roman"/>
          <w:sz w:val="28"/>
          <w:szCs w:val="28"/>
        </w:rPr>
        <w:t>основ музыкальной культуры посредством эмоционального восприятия музыки;</w:t>
      </w:r>
    </w:p>
    <w:p w:rsidR="00892755" w:rsidRPr="00E27A70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53"/>
          <w:rFonts w:ascii="Times New Roman" w:hAnsi="Times New Roman"/>
          <w:sz w:val="28"/>
          <w:szCs w:val="28"/>
        </w:rPr>
      </w:pPr>
      <w:r w:rsidRPr="00E27A70">
        <w:rPr>
          <w:rStyle w:val="FontStyle39"/>
          <w:rFonts w:ascii="Times New Roman" w:hAnsi="Times New Roman"/>
          <w:sz w:val="28"/>
          <w:szCs w:val="28"/>
        </w:rPr>
        <w:t xml:space="preserve">воспитание </w:t>
      </w:r>
      <w:r w:rsidRPr="00E27A70">
        <w:rPr>
          <w:rStyle w:val="FontStyle53"/>
          <w:rFonts w:ascii="Times New Roman" w:hAnsi="Times New Roman"/>
          <w:sz w:val="28"/>
          <w:szCs w:val="28"/>
        </w:rPr>
        <w:t>эмоционально-ценностного отношения к ис</w:t>
      </w:r>
      <w:r w:rsidRPr="00E27A70">
        <w:rPr>
          <w:rStyle w:val="FontStyle53"/>
          <w:rFonts w:ascii="Times New Roman" w:hAnsi="Times New Roman"/>
          <w:sz w:val="28"/>
          <w:szCs w:val="28"/>
        </w:rPr>
        <w:softHyphen/>
        <w:t>кусству, художественного вкуса, нравственных и эстетических чувств: любви к ближнему, своему народу, Родине; гордости за великие достижения музыкального искусства Отечества, уважения к истории, тра</w:t>
      </w:r>
      <w:r w:rsidRPr="00E27A70">
        <w:rPr>
          <w:rStyle w:val="FontStyle53"/>
          <w:rFonts w:ascii="Times New Roman" w:hAnsi="Times New Roman"/>
          <w:sz w:val="28"/>
          <w:szCs w:val="28"/>
        </w:rPr>
        <w:softHyphen/>
        <w:t>дициям, музыкальной культуре разных народов мира;</w:t>
      </w:r>
    </w:p>
    <w:p w:rsidR="00892755" w:rsidRPr="00E27A70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53"/>
          <w:rFonts w:ascii="Times New Roman" w:hAnsi="Times New Roman"/>
          <w:sz w:val="28"/>
          <w:szCs w:val="28"/>
        </w:rPr>
      </w:pPr>
      <w:r w:rsidRPr="00E27A70">
        <w:rPr>
          <w:rStyle w:val="FontStyle39"/>
          <w:rFonts w:ascii="Times New Roman" w:hAnsi="Times New Roman"/>
          <w:sz w:val="28"/>
          <w:szCs w:val="28"/>
        </w:rPr>
        <w:t xml:space="preserve">развитие </w:t>
      </w:r>
      <w:r w:rsidRPr="00E27A70">
        <w:rPr>
          <w:rStyle w:val="FontStyle53"/>
          <w:rFonts w:ascii="Times New Roman" w:hAnsi="Times New Roman"/>
          <w:sz w:val="28"/>
          <w:szCs w:val="28"/>
        </w:rPr>
        <w:t>интереса к музыке и музы</w:t>
      </w:r>
      <w:r w:rsidRPr="00E27A70">
        <w:rPr>
          <w:rStyle w:val="FontStyle53"/>
          <w:rFonts w:ascii="Times New Roman" w:hAnsi="Times New Roman"/>
          <w:sz w:val="28"/>
          <w:szCs w:val="28"/>
        </w:rPr>
        <w:softHyphen/>
        <w:t>кальной деятельности, образного и ассоциативного мышления и воображения, музыкальной памяти и слуха, певческого го</w:t>
      </w:r>
      <w:r w:rsidRPr="00E27A70">
        <w:rPr>
          <w:rStyle w:val="FontStyle53"/>
          <w:rFonts w:ascii="Times New Roman" w:hAnsi="Times New Roman"/>
          <w:sz w:val="28"/>
          <w:szCs w:val="28"/>
        </w:rPr>
        <w:softHyphen/>
        <w:t>лоса, творческих способностей в различных видах музыкаль</w:t>
      </w:r>
      <w:r w:rsidRPr="00E27A70">
        <w:rPr>
          <w:rStyle w:val="FontStyle53"/>
          <w:rFonts w:ascii="Times New Roman" w:hAnsi="Times New Roman"/>
          <w:sz w:val="28"/>
          <w:szCs w:val="28"/>
        </w:rPr>
        <w:softHyphen/>
        <w:t>ной деятельности;</w:t>
      </w:r>
    </w:p>
    <w:p w:rsidR="00892755" w:rsidRPr="00E27A70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39"/>
          <w:rFonts w:ascii="Times New Roman" w:hAnsi="Times New Roman"/>
          <w:i w:val="0"/>
          <w:iCs w:val="0"/>
          <w:sz w:val="28"/>
          <w:szCs w:val="28"/>
        </w:rPr>
      </w:pPr>
      <w:r w:rsidRPr="00E27A70">
        <w:rPr>
          <w:rStyle w:val="FontStyle39"/>
          <w:rFonts w:ascii="Times New Roman" w:hAnsi="Times New Roman"/>
          <w:sz w:val="28"/>
          <w:szCs w:val="28"/>
        </w:rPr>
        <w:t xml:space="preserve">освоение </w:t>
      </w:r>
      <w:r w:rsidRPr="00E27A70">
        <w:rPr>
          <w:rStyle w:val="FontStyle39"/>
          <w:rFonts w:ascii="Times New Roman" w:hAnsi="Times New Roman"/>
          <w:i w:val="0"/>
          <w:sz w:val="28"/>
          <w:szCs w:val="28"/>
        </w:rPr>
        <w:t>музыкальных произведений и знаний о музыке;</w:t>
      </w:r>
    </w:p>
    <w:p w:rsidR="00892755" w:rsidRPr="00E27A70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53"/>
          <w:rFonts w:ascii="Times New Roman" w:hAnsi="Times New Roman"/>
          <w:sz w:val="28"/>
          <w:szCs w:val="28"/>
        </w:rPr>
      </w:pPr>
      <w:r w:rsidRPr="00E27A70">
        <w:rPr>
          <w:rStyle w:val="FontStyle39"/>
          <w:rFonts w:ascii="Times New Roman" w:hAnsi="Times New Roman"/>
          <w:sz w:val="28"/>
          <w:szCs w:val="28"/>
        </w:rPr>
        <w:t xml:space="preserve">овладение </w:t>
      </w:r>
      <w:r w:rsidRPr="00E27A70">
        <w:rPr>
          <w:rStyle w:val="FontStyle39"/>
          <w:rFonts w:ascii="Times New Roman" w:hAnsi="Times New Roman"/>
          <w:i w:val="0"/>
          <w:sz w:val="28"/>
          <w:szCs w:val="28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892755" w:rsidRPr="00E27A70" w:rsidRDefault="00892755" w:rsidP="00892755">
      <w:pPr>
        <w:pStyle w:val="Style5"/>
        <w:widowControl/>
        <w:tabs>
          <w:tab w:val="left" w:pos="571"/>
        </w:tabs>
        <w:spacing w:line="240" w:lineRule="auto"/>
        <w:ind w:left="408" w:firstLine="0"/>
        <w:rPr>
          <w:rStyle w:val="FontStyle53"/>
          <w:rFonts w:ascii="Times New Roman" w:hAnsi="Times New Roman"/>
          <w:sz w:val="28"/>
          <w:szCs w:val="28"/>
        </w:rPr>
      </w:pPr>
    </w:p>
    <w:p w:rsidR="00892755" w:rsidRPr="00E27A70" w:rsidRDefault="00892755" w:rsidP="00892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7A7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E27A70" w:rsidRPr="00E27A7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E27A70" w:rsidRPr="00E27A70"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 w:rsidR="00E27A70" w:rsidRPr="00E27A70">
        <w:rPr>
          <w:rFonts w:ascii="Times New Roman" w:hAnsi="Times New Roman" w:cs="Times New Roman"/>
          <w:sz w:val="28"/>
          <w:szCs w:val="28"/>
        </w:rPr>
        <w:t xml:space="preserve"> ООШ»</w:t>
      </w:r>
      <w:r w:rsidR="00E27A70" w:rsidRPr="00E27A70">
        <w:rPr>
          <w:sz w:val="28"/>
          <w:szCs w:val="28"/>
        </w:rPr>
        <w:t xml:space="preserve">  </w:t>
      </w:r>
      <w:r w:rsidRPr="00E27A70">
        <w:rPr>
          <w:rFonts w:ascii="Times New Roman" w:hAnsi="Times New Roman" w:cs="Times New Roman"/>
          <w:sz w:val="28"/>
          <w:szCs w:val="28"/>
        </w:rPr>
        <w:t xml:space="preserve">предусматривает изучение учебного предмета «Музыка» в 1 классе 33 часа </w:t>
      </w:r>
      <w:r w:rsidRPr="00E27A70">
        <w:rPr>
          <w:rFonts w:ascii="Times New Roman" w:hAnsi="Times New Roman"/>
          <w:sz w:val="28"/>
          <w:szCs w:val="28"/>
        </w:rPr>
        <w:t>(из расчета 1 час в неделю), во 2-4 классах-34 часа.</w:t>
      </w:r>
    </w:p>
    <w:p w:rsidR="00892755" w:rsidRPr="00E27A70" w:rsidRDefault="00892755" w:rsidP="008927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2755" w:rsidRPr="00E27A70" w:rsidRDefault="00892755" w:rsidP="00892755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27A70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 предмета «Музыка» 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5954"/>
        <w:gridCol w:w="2233"/>
      </w:tblGrid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класс</w:t>
            </w:r>
          </w:p>
        </w:tc>
        <w:tc>
          <w:tcPr>
            <w:tcW w:w="5954" w:type="dxa"/>
          </w:tcPr>
          <w:p w:rsidR="00892755" w:rsidRPr="00E27A70" w:rsidRDefault="00892755" w:rsidP="004B6AC6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 основного содержания учебного предмета</w:t>
            </w:r>
          </w:p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на изучение </w:t>
            </w: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каждой темы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05074F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Музыка вокруг нас. 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92755" w:rsidRPr="00E27A70" w:rsidTr="004B6AC6">
        <w:trPr>
          <w:trHeight w:val="380"/>
        </w:trPr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Музыка и ты. 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05074F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О России петь – что стремиться в храм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</w:t>
            </w:r>
          </w:p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05074F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О России петь – что стремиться в храм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</w:p>
          <w:p w:rsidR="00362843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05074F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О России петь – что стремиться в храм 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</w:t>
            </w: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135</w:t>
            </w:r>
          </w:p>
        </w:tc>
      </w:tr>
    </w:tbl>
    <w:p w:rsidR="00892755" w:rsidRPr="00E27A70" w:rsidRDefault="00892755" w:rsidP="00892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755" w:rsidRPr="00E27A70" w:rsidRDefault="00892755" w:rsidP="008927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55" w:rsidRPr="00E27A70" w:rsidRDefault="00892755" w:rsidP="00892755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92755" w:rsidRPr="00E27A70" w:rsidRDefault="00892755" w:rsidP="00892755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E27A70">
        <w:rPr>
          <w:b/>
          <w:bCs/>
          <w:color w:val="auto"/>
          <w:sz w:val="28"/>
          <w:szCs w:val="28"/>
        </w:rPr>
        <w:t xml:space="preserve">Виды и формы контрольно-оценочных действий учащихся </w:t>
      </w:r>
    </w:p>
    <w:p w:rsidR="00892755" w:rsidRPr="00E27A70" w:rsidRDefault="00892755" w:rsidP="00892755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92755" w:rsidRPr="00E27A70" w:rsidRDefault="00892755" w:rsidP="008927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полугодовые  и годовые тесты</w:t>
      </w:r>
      <w:r w:rsidR="00E27A70" w:rsidRPr="00E27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686" w:rsidRPr="00E27A70" w:rsidRDefault="007D4686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sectPr w:rsidR="008F5200" w:rsidRPr="00E27A70" w:rsidSect="00FD5C6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92755"/>
    <w:rsid w:val="0005074F"/>
    <w:rsid w:val="002E6420"/>
    <w:rsid w:val="00362843"/>
    <w:rsid w:val="006340CC"/>
    <w:rsid w:val="006B06A2"/>
    <w:rsid w:val="007346E2"/>
    <w:rsid w:val="007D4686"/>
    <w:rsid w:val="00892755"/>
    <w:rsid w:val="008F5200"/>
    <w:rsid w:val="00B71D11"/>
    <w:rsid w:val="00E2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55"/>
    <w:pPr>
      <w:ind w:left="720"/>
      <w:contextualSpacing/>
    </w:pPr>
  </w:style>
  <w:style w:type="paragraph" w:customStyle="1" w:styleId="Style5">
    <w:name w:val="Style5"/>
    <w:basedOn w:val="a"/>
    <w:uiPriority w:val="99"/>
    <w:rsid w:val="00892755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892755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892755"/>
    <w:rPr>
      <w:rFonts w:ascii="Microsoft Sans Serif" w:hAnsi="Microsoft Sans Serif" w:cs="Microsoft Sans Serif"/>
      <w:sz w:val="18"/>
      <w:szCs w:val="18"/>
    </w:rPr>
  </w:style>
  <w:style w:type="paragraph" w:customStyle="1" w:styleId="Default">
    <w:name w:val="Default"/>
    <w:rsid w:val="00892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92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8</cp:revision>
  <dcterms:created xsi:type="dcterms:W3CDTF">2017-02-22T05:01:00Z</dcterms:created>
  <dcterms:modified xsi:type="dcterms:W3CDTF">2018-12-17T14:09:00Z</dcterms:modified>
</cp:coreProperties>
</file>