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9D" w:rsidRPr="00344A89" w:rsidRDefault="00CD049D" w:rsidP="00CD049D">
      <w:pPr>
        <w:spacing w:after="0" w:line="240" w:lineRule="auto"/>
        <w:ind w:left="4248" w:firstLine="5"/>
        <w:rPr>
          <w:rFonts w:ascii="Times New Roman" w:eastAsia="Calibri" w:hAnsi="Times New Roman"/>
          <w:sz w:val="24"/>
          <w:szCs w:val="24"/>
        </w:rPr>
      </w:pPr>
      <w:r w:rsidRPr="00344A89">
        <w:rPr>
          <w:rFonts w:ascii="Times New Roman" w:eastAsia="Calibri" w:hAnsi="Times New Roman"/>
          <w:sz w:val="24"/>
          <w:szCs w:val="24"/>
        </w:rPr>
        <w:t>Приложение № 3</w:t>
      </w:r>
      <w:r>
        <w:rPr>
          <w:rFonts w:ascii="Times New Roman" w:eastAsia="Calibri" w:hAnsi="Times New Roman"/>
          <w:sz w:val="24"/>
          <w:szCs w:val="24"/>
        </w:rPr>
        <w:t>.1</w:t>
      </w:r>
    </w:p>
    <w:p w:rsidR="00CD049D" w:rsidRPr="00344A89" w:rsidRDefault="00CD049D" w:rsidP="00CD049D">
      <w:pPr>
        <w:spacing w:after="0" w:line="240" w:lineRule="auto"/>
        <w:ind w:left="4248" w:firstLine="5"/>
        <w:rPr>
          <w:rFonts w:ascii="Times New Roman" w:eastAsia="Calibri" w:hAnsi="Times New Roman"/>
          <w:sz w:val="24"/>
          <w:szCs w:val="24"/>
        </w:rPr>
      </w:pPr>
      <w:r w:rsidRPr="00344A89">
        <w:rPr>
          <w:rFonts w:ascii="Times New Roman" w:eastAsia="Calibri" w:hAnsi="Times New Roman"/>
          <w:sz w:val="24"/>
          <w:szCs w:val="24"/>
        </w:rPr>
        <w:t>к Основной образовательной программе основного общего образования МОУ «</w:t>
      </w:r>
      <w:proofErr w:type="spellStart"/>
      <w:r w:rsidRPr="00344A89">
        <w:rPr>
          <w:rFonts w:ascii="Times New Roman" w:eastAsia="Calibri" w:hAnsi="Times New Roman"/>
          <w:sz w:val="24"/>
          <w:szCs w:val="24"/>
        </w:rPr>
        <w:t>Рудновская</w:t>
      </w:r>
      <w:proofErr w:type="spellEnd"/>
      <w:r w:rsidRPr="00344A89">
        <w:rPr>
          <w:rFonts w:ascii="Times New Roman" w:eastAsia="Calibri" w:hAnsi="Times New Roman"/>
          <w:sz w:val="24"/>
          <w:szCs w:val="24"/>
        </w:rPr>
        <w:t xml:space="preserve"> ООШ», утвержденной приказом МОУ «</w:t>
      </w:r>
      <w:proofErr w:type="spellStart"/>
      <w:r w:rsidRPr="00344A89">
        <w:rPr>
          <w:rFonts w:ascii="Times New Roman" w:eastAsia="Calibri" w:hAnsi="Times New Roman"/>
          <w:sz w:val="24"/>
          <w:szCs w:val="24"/>
        </w:rPr>
        <w:t>Рудновская</w:t>
      </w:r>
      <w:proofErr w:type="spellEnd"/>
      <w:r w:rsidRPr="00344A89">
        <w:rPr>
          <w:rFonts w:ascii="Times New Roman" w:eastAsia="Calibri" w:hAnsi="Times New Roman"/>
          <w:sz w:val="24"/>
          <w:szCs w:val="24"/>
        </w:rPr>
        <w:t xml:space="preserve"> ООШ», от 20.12.2017г № 64-од</w:t>
      </w:r>
    </w:p>
    <w:p w:rsidR="004E2C19" w:rsidRDefault="004E2C19" w:rsidP="004E2C19">
      <w:pPr>
        <w:pStyle w:val="a3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«Второй иностранный язык (немецкий язык)»</w:t>
      </w: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49D" w:rsidRDefault="00CD049D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49D" w:rsidRDefault="00CD049D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49D" w:rsidRDefault="00CD049D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4E2C19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19" w:rsidRDefault="00D85762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4E2C1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4E2C19">
        <w:rPr>
          <w:rFonts w:ascii="Times New Roman" w:hAnsi="Times New Roman" w:cs="Times New Roman"/>
          <w:b/>
          <w:sz w:val="24"/>
          <w:szCs w:val="24"/>
        </w:rPr>
        <w:t>удное</w:t>
      </w:r>
    </w:p>
    <w:p w:rsidR="00D85762" w:rsidRDefault="00D85762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762" w:rsidRDefault="00D85762" w:rsidP="00D8576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D85762" w:rsidRDefault="00D85762" w:rsidP="00D8576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Личностными результатами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изучения курса «Немецкий язык» являются:</w:t>
      </w:r>
    </w:p>
    <w:p w:rsidR="00D85762" w:rsidRDefault="00D85762" w:rsidP="00D857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D85762" w:rsidRDefault="00D85762" w:rsidP="00D857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креативность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, инициативность, трудолюбие, дисциплинированность;</w:t>
      </w:r>
    </w:p>
    <w:p w:rsidR="00D85762" w:rsidRDefault="00D85762" w:rsidP="00D857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D85762" w:rsidRDefault="00D85762" w:rsidP="00D857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D85762" w:rsidRDefault="00D85762" w:rsidP="00D857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D85762" w:rsidRDefault="00D85762" w:rsidP="00D857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результаты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данном курсе развиваются главным образом благодаря развивающему аспекту иноязычного образования.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Метапредметными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результатами изучения курса «Немецкий язык» в 5-9  классах  является формирование регулятивных, познавательных и коммуникативных универсальных учебных действий.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7"/>
          <w:lang w:eastAsia="ar-SA"/>
        </w:rPr>
      </w:pPr>
      <w:r>
        <w:rPr>
          <w:rFonts w:ascii="Times New Roman" w:eastAsia="Arial Unicode MS" w:hAnsi="Times New Roman"/>
          <w:b/>
          <w:sz w:val="24"/>
          <w:szCs w:val="27"/>
          <w:lang w:eastAsia="ar-SA"/>
        </w:rPr>
        <w:t xml:space="preserve">       Контроль </w:t>
      </w:r>
      <w:r>
        <w:rPr>
          <w:rFonts w:ascii="Times New Roman" w:eastAsia="Arial Unicode MS" w:hAnsi="Times New Roman"/>
          <w:sz w:val="24"/>
          <w:szCs w:val="27"/>
          <w:lang w:eastAsia="ar-SA"/>
        </w:rPr>
        <w:t>на уроках немецкого языка носит обучающий характер и позволяет совершенствовать процесс обучения. Применяются индивидуальные и фронтальные формы контроля, как в устной, так и в письменной форме.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7"/>
          <w:lang w:eastAsia="ar-SA"/>
        </w:rPr>
      </w:pPr>
      <w:proofErr w:type="gramStart"/>
      <w:r>
        <w:rPr>
          <w:rFonts w:ascii="Times New Roman" w:eastAsia="Arial Unicode MS" w:hAnsi="Times New Roman"/>
          <w:sz w:val="24"/>
          <w:szCs w:val="27"/>
          <w:lang w:eastAsia="ar-SA"/>
        </w:rPr>
        <w:t>Контроль за</w:t>
      </w:r>
      <w:proofErr w:type="gramEnd"/>
      <w:r>
        <w:rPr>
          <w:rFonts w:ascii="Times New Roman" w:eastAsia="Arial Unicode MS" w:hAnsi="Times New Roman"/>
          <w:sz w:val="24"/>
          <w:szCs w:val="27"/>
          <w:lang w:eastAsia="ar-SA"/>
        </w:rPr>
        <w:t xml:space="preserve"> навыками говорения  проводится в устной форме и позволяет оценить речевую реакцию, речевые автоматизмы, характер остановок и ситуативность речи.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7"/>
          <w:lang w:eastAsia="ar-SA"/>
        </w:rPr>
      </w:pPr>
      <w:r>
        <w:rPr>
          <w:rFonts w:ascii="Times New Roman" w:eastAsia="Arial Unicode MS" w:hAnsi="Times New Roman"/>
          <w:sz w:val="24"/>
          <w:szCs w:val="27"/>
          <w:lang w:eastAsia="ar-SA"/>
        </w:rPr>
        <w:t xml:space="preserve">Контроль за чтением – это выразительное чтение вслух, письменный и устный перевод </w:t>
      </w:r>
      <w:proofErr w:type="gramStart"/>
      <w:r>
        <w:rPr>
          <w:rFonts w:ascii="Times New Roman" w:eastAsia="Arial Unicode MS" w:hAnsi="Times New Roman"/>
          <w:sz w:val="24"/>
          <w:szCs w:val="27"/>
          <w:lang w:eastAsia="ar-SA"/>
        </w:rPr>
        <w:t>прочитанного</w:t>
      </w:r>
      <w:proofErr w:type="gramEnd"/>
      <w:r>
        <w:rPr>
          <w:rFonts w:ascii="Times New Roman" w:eastAsia="Arial Unicode MS" w:hAnsi="Times New Roman"/>
          <w:sz w:val="24"/>
          <w:szCs w:val="27"/>
          <w:lang w:eastAsia="ar-SA"/>
        </w:rPr>
        <w:t>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7"/>
          <w:lang w:eastAsia="ar-SA"/>
        </w:rPr>
      </w:pPr>
      <w:r>
        <w:rPr>
          <w:rFonts w:ascii="Times New Roman" w:eastAsia="Arial Unicode MS" w:hAnsi="Times New Roman"/>
          <w:sz w:val="24"/>
          <w:szCs w:val="27"/>
          <w:lang w:eastAsia="ar-SA"/>
        </w:rPr>
        <w:t>Контроль письма – диктанты, письменные упражнения, проверка орфографических навыков.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Arial" w:hAnsi="Times New Roman"/>
          <w:spacing w:val="2"/>
          <w:sz w:val="24"/>
          <w:szCs w:val="24"/>
          <w:lang w:eastAsia="ar-SA"/>
        </w:rPr>
        <w:t>Программа состоит из 2-х уровней формирования коммуникативной компетенции: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pacing w:val="2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/>
          <w:i/>
          <w:iCs/>
          <w:spacing w:val="2"/>
          <w:sz w:val="24"/>
          <w:szCs w:val="24"/>
          <w:lang w:eastAsia="ar-SA"/>
        </w:rPr>
        <w:t>начальный</w:t>
      </w:r>
      <w:proofErr w:type="gramEnd"/>
      <w:r>
        <w:rPr>
          <w:rFonts w:ascii="Times New Roman" w:eastAsia="Arial" w:hAnsi="Times New Roman"/>
          <w:i/>
          <w:iCs/>
          <w:spacing w:val="2"/>
          <w:sz w:val="24"/>
          <w:szCs w:val="24"/>
          <w:lang w:eastAsia="ar-SA"/>
        </w:rPr>
        <w:t xml:space="preserve"> (5-6 </w:t>
      </w:r>
      <w:r>
        <w:rPr>
          <w:rFonts w:ascii="Times New Roman" w:eastAsia="Arial" w:hAnsi="Times New Roman"/>
          <w:spacing w:val="2"/>
          <w:sz w:val="24"/>
          <w:szCs w:val="24"/>
          <w:lang w:eastAsia="ar-SA"/>
        </w:rPr>
        <w:t>классы);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pacing w:val="2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/>
          <w:i/>
          <w:iCs/>
          <w:spacing w:val="2"/>
          <w:sz w:val="24"/>
          <w:szCs w:val="24"/>
          <w:lang w:eastAsia="ar-SA"/>
        </w:rPr>
        <w:t>средний</w:t>
      </w:r>
      <w:proofErr w:type="gramEnd"/>
      <w:r>
        <w:rPr>
          <w:rFonts w:ascii="Times New Roman" w:eastAsia="Arial" w:hAnsi="Times New Roman"/>
          <w:spacing w:val="2"/>
          <w:sz w:val="24"/>
          <w:szCs w:val="24"/>
          <w:lang w:eastAsia="ar-SA"/>
        </w:rPr>
        <w:t>(7-9 классы).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Arial" w:hAnsi="Times New Roman"/>
          <w:spacing w:val="-1"/>
          <w:sz w:val="24"/>
          <w:szCs w:val="24"/>
          <w:lang w:eastAsia="ar-SA"/>
        </w:rPr>
        <w:t xml:space="preserve">         На начальном уровне большое значение имеет создание атмосферы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психологического комфорта, развитие желания изучать второй иностранный язык, а </w:t>
      </w:r>
      <w:r>
        <w:rPr>
          <w:rFonts w:ascii="Times New Roman" w:eastAsia="Arial" w:hAnsi="Times New Roman"/>
          <w:spacing w:val="2"/>
          <w:sz w:val="24"/>
          <w:szCs w:val="24"/>
          <w:lang w:eastAsia="ar-SA"/>
        </w:rPr>
        <w:t>также развитие коммуникативных и познавательных потребностей учащихся.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pacing w:val="3"/>
          <w:sz w:val="24"/>
          <w:szCs w:val="24"/>
          <w:lang w:eastAsia="ar-SA"/>
        </w:rPr>
      </w:pPr>
      <w:r>
        <w:rPr>
          <w:rFonts w:ascii="Times New Roman" w:eastAsia="Arial" w:hAnsi="Times New Roman"/>
          <w:spacing w:val="3"/>
          <w:sz w:val="24"/>
          <w:szCs w:val="24"/>
          <w:lang w:eastAsia="ar-SA"/>
        </w:rPr>
        <w:t xml:space="preserve">На среднем уровне обучения предусмотрено последовательное и  систематическое развитие у учащихся всех составляющих трехъязычной  речевой, </w:t>
      </w:r>
      <w:proofErr w:type="spellStart"/>
      <w:r>
        <w:rPr>
          <w:rFonts w:ascii="Times New Roman" w:eastAsia="Arial" w:hAnsi="Times New Roman"/>
          <w:spacing w:val="3"/>
          <w:sz w:val="24"/>
          <w:szCs w:val="24"/>
          <w:lang w:eastAsia="ar-SA"/>
        </w:rPr>
        <w:t>социокультурной</w:t>
      </w:r>
      <w:proofErr w:type="spellEnd"/>
      <w:r>
        <w:rPr>
          <w:rFonts w:ascii="Times New Roman" w:eastAsia="Arial" w:hAnsi="Times New Roman"/>
          <w:spacing w:val="3"/>
          <w:sz w:val="24"/>
          <w:szCs w:val="24"/>
          <w:lang w:eastAsia="ar-SA"/>
        </w:rPr>
        <w:t xml:space="preserve"> и языковой компетенции, формирование умений межкультурного общения на иностранном </w:t>
      </w:r>
      <w:proofErr w:type="spellStart"/>
      <w:r>
        <w:rPr>
          <w:rFonts w:ascii="Times New Roman" w:eastAsia="Arial" w:hAnsi="Times New Roman"/>
          <w:spacing w:val="3"/>
          <w:sz w:val="24"/>
          <w:szCs w:val="24"/>
          <w:lang w:eastAsia="ar-SA"/>
        </w:rPr>
        <w:t>языке</w:t>
      </w:r>
      <w:proofErr w:type="gramStart"/>
      <w:r>
        <w:rPr>
          <w:rFonts w:ascii="Times New Roman" w:eastAsia="Arial" w:hAnsi="Times New Roman"/>
          <w:spacing w:val="3"/>
          <w:sz w:val="24"/>
          <w:szCs w:val="24"/>
          <w:lang w:eastAsia="ar-SA"/>
        </w:rPr>
        <w:t>.Н</w:t>
      </w:r>
      <w:proofErr w:type="gramEnd"/>
      <w:r>
        <w:rPr>
          <w:rFonts w:ascii="Times New Roman" w:eastAsia="Arial" w:hAnsi="Times New Roman"/>
          <w:spacing w:val="3"/>
          <w:sz w:val="24"/>
          <w:szCs w:val="24"/>
          <w:lang w:eastAsia="ar-SA"/>
        </w:rPr>
        <w:t>а</w:t>
      </w:r>
      <w:proofErr w:type="spellEnd"/>
      <w:r>
        <w:rPr>
          <w:rFonts w:ascii="Times New Roman" w:eastAsia="Arial" w:hAnsi="Times New Roman"/>
          <w:spacing w:val="3"/>
          <w:sz w:val="24"/>
          <w:szCs w:val="24"/>
          <w:lang w:eastAsia="ar-SA"/>
        </w:rPr>
        <w:t xml:space="preserve"> этом этапе обучения учитель использует в работе аутентичную немецкую </w:t>
      </w:r>
      <w:r>
        <w:rPr>
          <w:rFonts w:ascii="Times New Roman" w:eastAsia="Arial" w:hAnsi="Times New Roman"/>
          <w:spacing w:val="2"/>
          <w:sz w:val="24"/>
          <w:szCs w:val="24"/>
          <w:lang w:eastAsia="ar-SA"/>
        </w:rPr>
        <w:t>речь (</w:t>
      </w:r>
      <w:proofErr w:type="spellStart"/>
      <w:r>
        <w:rPr>
          <w:rFonts w:ascii="Times New Roman" w:eastAsia="Arial" w:hAnsi="Times New Roman"/>
          <w:spacing w:val="2"/>
          <w:sz w:val="24"/>
          <w:szCs w:val="24"/>
          <w:lang w:eastAsia="ar-SA"/>
        </w:rPr>
        <w:t>аудирование</w:t>
      </w:r>
      <w:proofErr w:type="spellEnd"/>
      <w:r>
        <w:rPr>
          <w:rFonts w:ascii="Times New Roman" w:eastAsia="Arial" w:hAnsi="Times New Roman"/>
          <w:spacing w:val="2"/>
          <w:sz w:val="24"/>
          <w:szCs w:val="24"/>
          <w:lang w:eastAsia="ar-SA"/>
        </w:rPr>
        <w:t xml:space="preserve">), чтение аутентичных газетно-журнальных текстов и оригинальной </w:t>
      </w:r>
      <w:r>
        <w:rPr>
          <w:rFonts w:ascii="Times New Roman" w:eastAsia="Arial" w:hAnsi="Times New Roman"/>
          <w:spacing w:val="3"/>
          <w:sz w:val="24"/>
          <w:szCs w:val="24"/>
          <w:lang w:eastAsia="ar-SA"/>
        </w:rPr>
        <w:t xml:space="preserve">художественной литературы. В результате чего происходит более глубокое развитие </w:t>
      </w:r>
      <w:r>
        <w:rPr>
          <w:rFonts w:ascii="Times New Roman" w:eastAsia="Arial" w:hAnsi="Times New Roman"/>
          <w:spacing w:val="5"/>
          <w:sz w:val="24"/>
          <w:szCs w:val="24"/>
          <w:lang w:eastAsia="ar-SA"/>
        </w:rPr>
        <w:t xml:space="preserve">умений вести беседу и выражать свои мысли на немецком языке. На данном этапе </w:t>
      </w:r>
      <w:r>
        <w:rPr>
          <w:rFonts w:ascii="Times New Roman" w:eastAsia="Arial" w:hAnsi="Times New Roman"/>
          <w:spacing w:val="3"/>
          <w:sz w:val="24"/>
          <w:szCs w:val="24"/>
          <w:lang w:eastAsia="ar-SA"/>
        </w:rPr>
        <w:t>закладывается основа дифференцированного обучения на третьем уровне образования.           При изучении второго иностранного языка учащиеся готовят и представляют проекты, которые должны создать условия для реального общения учащихся на немецком языке (переписка, возможные встречи с носителями языка) или имитировать общение средствами ролевой игры.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Данная программа выполняет </w:t>
      </w:r>
      <w:proofErr w:type="gramStart"/>
      <w:r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t>информационную</w:t>
      </w:r>
      <w:proofErr w:type="gramEnd"/>
      <w:r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t xml:space="preserve">,  цитирующую, регулятивную и </w:t>
      </w:r>
      <w:proofErr w:type="spellStart"/>
      <w:r>
        <w:rPr>
          <w:rFonts w:ascii="Times New Roman" w:eastAsia="Arial" w:hAnsi="Times New Roman"/>
          <w:b/>
          <w:i/>
          <w:iCs/>
          <w:sz w:val="24"/>
          <w:szCs w:val="24"/>
          <w:lang w:eastAsia="ar-SA"/>
        </w:rPr>
        <w:t>контролирующую</w:t>
      </w:r>
      <w:r>
        <w:rPr>
          <w:rFonts w:ascii="Times New Roman" w:eastAsia="Arial" w:hAnsi="Times New Roman"/>
          <w:sz w:val="24"/>
          <w:szCs w:val="24"/>
          <w:lang w:eastAsia="ar-SA"/>
        </w:rPr>
        <w:t>функции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000000"/>
          <w:spacing w:val="3"/>
          <w:sz w:val="24"/>
          <w:szCs w:val="24"/>
          <w:lang w:eastAsia="ar-SA"/>
        </w:rPr>
        <w:t>Настоящая программа обеспечивает достижение личност</w:t>
      </w:r>
      <w:r>
        <w:rPr>
          <w:rFonts w:ascii="Times New Roman" w:eastAsia="Arial" w:hAnsi="Times New Roman"/>
          <w:color w:val="000000"/>
          <w:spacing w:val="3"/>
          <w:sz w:val="24"/>
          <w:szCs w:val="24"/>
          <w:lang w:eastAsia="ar-SA"/>
        </w:rPr>
        <w:softHyphen/>
      </w:r>
      <w:r>
        <w:rPr>
          <w:rFonts w:ascii="Times New Roman" w:eastAsia="Arial" w:hAnsi="Times New Roman"/>
          <w:color w:val="000000"/>
          <w:spacing w:val="-1"/>
          <w:sz w:val="24"/>
          <w:szCs w:val="24"/>
          <w:lang w:eastAsia="ar-SA"/>
        </w:rPr>
        <w:t xml:space="preserve">ных, </w:t>
      </w:r>
      <w:proofErr w:type="spellStart"/>
      <w:r>
        <w:rPr>
          <w:rFonts w:ascii="Times New Roman" w:eastAsia="Arial" w:hAnsi="Times New Roman"/>
          <w:color w:val="000000"/>
          <w:spacing w:val="-1"/>
          <w:sz w:val="24"/>
          <w:szCs w:val="24"/>
          <w:lang w:eastAsia="ar-SA"/>
        </w:rPr>
        <w:t>метапредметных</w:t>
      </w:r>
      <w:proofErr w:type="spellEnd"/>
      <w:r>
        <w:rPr>
          <w:rFonts w:ascii="Times New Roman" w:eastAsia="Arial" w:hAnsi="Times New Roman"/>
          <w:color w:val="000000"/>
          <w:spacing w:val="-1"/>
          <w:sz w:val="24"/>
          <w:szCs w:val="24"/>
          <w:lang w:eastAsia="ar-SA"/>
        </w:rPr>
        <w:t xml:space="preserve"> и предметных результатов: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/>
          <w:color w:val="000000"/>
          <w:spacing w:val="2"/>
          <w:w w:val="106"/>
          <w:sz w:val="24"/>
          <w:szCs w:val="24"/>
          <w:lang w:eastAsia="ar-SA"/>
        </w:rPr>
        <w:lastRenderedPageBreak/>
        <w:t xml:space="preserve">1) формирование дружелюбного и толерантного отношения </w:t>
      </w:r>
      <w:r>
        <w:rPr>
          <w:rFonts w:ascii="Times New Roman" w:eastAsia="Calibri" w:hAnsi="Times New Roman"/>
          <w:color w:val="000000"/>
          <w:spacing w:val="1"/>
          <w:w w:val="106"/>
          <w:sz w:val="24"/>
          <w:szCs w:val="24"/>
          <w:lang w:eastAsia="ar-SA"/>
        </w:rPr>
        <w:t>к ценностям иных культур, оптимизма и выраженной личност</w:t>
      </w:r>
      <w:r>
        <w:rPr>
          <w:rFonts w:ascii="Times New Roman" w:eastAsia="Calibri" w:hAnsi="Times New Roman"/>
          <w:color w:val="000000"/>
          <w:spacing w:val="1"/>
          <w:w w:val="106"/>
          <w:sz w:val="24"/>
          <w:szCs w:val="24"/>
          <w:lang w:eastAsia="ar-SA"/>
        </w:rPr>
        <w:softHyphen/>
        <w:t>ной позиции в восприятии мира, в развитии национального са</w:t>
      </w:r>
      <w:r>
        <w:rPr>
          <w:rFonts w:ascii="Times New Roman" w:eastAsia="Calibri" w:hAnsi="Times New Roman"/>
          <w:color w:val="000000"/>
          <w:spacing w:val="1"/>
          <w:w w:val="106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2"/>
          <w:w w:val="106"/>
          <w:sz w:val="24"/>
          <w:szCs w:val="24"/>
          <w:lang w:eastAsia="ar-SA"/>
        </w:rPr>
        <w:t xml:space="preserve">мосознания на основе знакомства с жизнью своих сверстников 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 xml:space="preserve">в других странах, с образцами зарубежной литературы разных 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>жанров, с учётом достигнутого обучающимися уровня иноязыч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ной компетентности;</w:t>
      </w:r>
      <w:proofErr w:type="gramEnd"/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pacing w:val="-21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2) формирование и совершенствование иноязычной комму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4"/>
          <w:sz w:val="24"/>
          <w:szCs w:val="24"/>
          <w:lang w:eastAsia="ar-SA"/>
        </w:rPr>
        <w:t xml:space="preserve">никативной компетенции; расширение и систематизация знаний 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>о языке, расширение лингвистического кругозора и лексическо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>го запаса, дальнейшее овладение общей речевой культурой;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pacing w:val="-16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 xml:space="preserve">3) достижение </w:t>
      </w:r>
      <w:proofErr w:type="spellStart"/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допорогового</w:t>
      </w:r>
      <w:proofErr w:type="spellEnd"/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 xml:space="preserve"> уровня иноязычной коммуни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кативной компетенции;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pacing w:val="-15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>4) создание основы для формирования интереса к совершен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9"/>
          <w:sz w:val="24"/>
          <w:szCs w:val="24"/>
          <w:lang w:eastAsia="ar-SA"/>
        </w:rPr>
        <w:t xml:space="preserve">ствованию достигнутого уровня владения изучаемым иностранным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языком, в том числе на основе самонаблюдения и 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самооценки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eastAsia="Calibri" w:hAnsi="Times New Roman"/>
          <w:color w:val="000000"/>
          <w:spacing w:val="-4"/>
          <w:sz w:val="24"/>
          <w:szCs w:val="24"/>
          <w:lang w:eastAsia="ar-SA"/>
        </w:rPr>
        <w:t>к</w:t>
      </w:r>
      <w:proofErr w:type="spellEnd"/>
      <w:proofErr w:type="gramEnd"/>
      <w:r>
        <w:rPr>
          <w:rFonts w:ascii="Times New Roman" w:eastAsia="Calibri" w:hAnsi="Times New Roman"/>
          <w:color w:val="000000"/>
          <w:spacing w:val="-4"/>
          <w:sz w:val="24"/>
          <w:szCs w:val="24"/>
          <w:lang w:eastAsia="ar-SA"/>
        </w:rPr>
        <w:t xml:space="preserve"> изучению второго/третьего иностранного языка, к использова</w:t>
      </w:r>
      <w:r>
        <w:rPr>
          <w:rFonts w:ascii="Times New Roman" w:eastAsia="Calibri" w:hAnsi="Times New Roman"/>
          <w:color w:val="000000"/>
          <w:spacing w:val="-4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нию иностранного языка как средства получения информации, позволяющей расширять свои знания в других предметных об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9"/>
          <w:sz w:val="24"/>
          <w:szCs w:val="24"/>
          <w:lang w:eastAsia="ar-SA"/>
        </w:rPr>
        <w:t>ластях.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ar-SA"/>
        </w:rPr>
        <w:t xml:space="preserve">Речевая компетенция </w:t>
      </w:r>
      <w:r>
        <w:rPr>
          <w:rFonts w:ascii="Times New Roman" w:eastAsia="Calibri" w:hAnsi="Times New Roman"/>
          <w:color w:val="000000"/>
          <w:spacing w:val="-7"/>
          <w:sz w:val="24"/>
          <w:szCs w:val="24"/>
          <w:lang w:eastAsia="ar-SA"/>
        </w:rPr>
        <w:t>в следующих видах речевой деятель</w:t>
      </w:r>
      <w:r>
        <w:rPr>
          <w:rFonts w:ascii="Times New Roman" w:eastAsia="Calibri" w:hAnsi="Times New Roman"/>
          <w:color w:val="000000"/>
          <w:spacing w:val="-7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8"/>
          <w:sz w:val="24"/>
          <w:szCs w:val="24"/>
          <w:lang w:eastAsia="ar-SA"/>
        </w:rPr>
        <w:t>ности: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/>
          <w:b/>
          <w:i/>
          <w:iCs/>
          <w:color w:val="000000"/>
          <w:sz w:val="24"/>
          <w:szCs w:val="24"/>
          <w:lang w:eastAsia="ar-SA"/>
        </w:rPr>
        <w:t>говорении</w:t>
      </w:r>
      <w:proofErr w:type="gramEnd"/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- умение начинать, вести поддерживать и заканчивать раз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личные виды диалогов в стандартных ситуациях общения, со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блюдая нормы речевого этикета, при необходимости переспра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softHyphen/>
        <w:t>шивая, уточняя;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- умение расспрашивать собеседника и отвечать на его во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просы, высказывая своё мнение, просьбу, отвечать на предло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 xml:space="preserve">жение собеседника согласием отказом, опираясь на изученную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тематику и усвоенный лексико-грамматический материал;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- рассказывать о себе, своей семье, друзьях, своих интере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сах и планах на будущее;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 xml:space="preserve">- сообщать краткие сведения о своём городе/селе, о своей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стране и странах изучаемого языка;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- описывать события/явления, уметь передавать основное 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 xml:space="preserve">содержание, основную мысль прочитанного или услышанного, </w:t>
      </w:r>
      <w:r>
        <w:rPr>
          <w:rFonts w:ascii="Times New Roman" w:eastAsia="Calibri" w:hAnsi="Times New Roman"/>
          <w:color w:val="000000"/>
          <w:spacing w:val="-5"/>
          <w:sz w:val="24"/>
          <w:szCs w:val="24"/>
          <w:lang w:eastAsia="ar-SA"/>
        </w:rPr>
        <w:t xml:space="preserve">выражать своё отношение к </w:t>
      </w:r>
      <w:proofErr w:type="gramStart"/>
      <w:r>
        <w:rPr>
          <w:rFonts w:ascii="Times New Roman" w:eastAsia="Calibri" w:hAnsi="Times New Roman"/>
          <w:color w:val="000000"/>
          <w:spacing w:val="-5"/>
          <w:sz w:val="24"/>
          <w:szCs w:val="24"/>
          <w:lang w:eastAsia="ar-SA"/>
        </w:rPr>
        <w:t>прочитанному</w:t>
      </w:r>
      <w:proofErr w:type="gramEnd"/>
      <w:r>
        <w:rPr>
          <w:rFonts w:ascii="Times New Roman" w:eastAsia="Calibri" w:hAnsi="Times New Roman"/>
          <w:color w:val="000000"/>
          <w:spacing w:val="-5"/>
          <w:sz w:val="24"/>
          <w:szCs w:val="24"/>
          <w:lang w:eastAsia="ar-SA"/>
        </w:rPr>
        <w:t xml:space="preserve">/услышанному, давать 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>краткую характеристику персонажей;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i/>
          <w:iCs/>
          <w:color w:val="000000"/>
          <w:spacing w:val="1"/>
          <w:sz w:val="24"/>
          <w:szCs w:val="24"/>
          <w:lang w:eastAsia="ar-SA"/>
        </w:rPr>
        <w:t>аудировании</w:t>
      </w:r>
      <w:proofErr w:type="spellEnd"/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- воспринимать на слух и полностью понимать речь учите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ля, одноклассников;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5"/>
          <w:sz w:val="24"/>
          <w:szCs w:val="24"/>
          <w:lang w:eastAsia="ar-SA"/>
        </w:rPr>
        <w:t>- воспринимать на слух и понимать основное содержание не</w:t>
      </w:r>
      <w:r>
        <w:rPr>
          <w:rFonts w:ascii="Times New Roman" w:eastAsia="Calibri" w:hAnsi="Times New Roman"/>
          <w:color w:val="000000"/>
          <w:spacing w:val="-5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6"/>
          <w:sz w:val="24"/>
          <w:szCs w:val="24"/>
          <w:lang w:eastAsia="ar-SA"/>
        </w:rPr>
        <w:t>сложных аутентичных аудио- и видеотекстов, относящихся к раз</w:t>
      </w:r>
      <w:r>
        <w:rPr>
          <w:rFonts w:ascii="Times New Roman" w:eastAsia="Calibri" w:hAnsi="Times New Roman"/>
          <w:color w:val="000000"/>
          <w:spacing w:val="-6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4"/>
          <w:sz w:val="24"/>
          <w:szCs w:val="24"/>
          <w:lang w:eastAsia="ar-SA"/>
        </w:rPr>
        <w:t>ным коммуникативным типам речи (сообщение/интервью);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>- воспринимать на слух и выборочно понимать с опорой на языковую догадку и конте</w:t>
      </w:r>
      <w:proofErr w:type="gramStart"/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>кст кр</w:t>
      </w:r>
      <w:proofErr w:type="gramEnd"/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 xml:space="preserve">аткие, несложные аутентичные 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 xml:space="preserve">прагматические аудио- и видеотексты с выделением нужной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интересующей информации;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/>
          <w:b/>
          <w:i/>
          <w:iCs/>
          <w:color w:val="000000"/>
          <w:spacing w:val="1"/>
          <w:sz w:val="24"/>
          <w:szCs w:val="24"/>
          <w:lang w:eastAsia="ar-SA"/>
        </w:rPr>
        <w:t>чтении</w:t>
      </w:r>
      <w:proofErr w:type="gramEnd"/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- читать аутентичные тексты разных жанров и стилей с по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ниманием основного содержания;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 xml:space="preserve">- читать несложные аутентичные тексты разных жанров и </w:t>
      </w:r>
      <w:r>
        <w:rPr>
          <w:rFonts w:ascii="Times New Roman" w:eastAsia="Calibri" w:hAnsi="Times New Roman"/>
          <w:color w:val="000000"/>
          <w:spacing w:val="4"/>
          <w:sz w:val="24"/>
          <w:szCs w:val="24"/>
          <w:lang w:eastAsia="ar-SA"/>
        </w:rPr>
        <w:t xml:space="preserve">стилей с полным и точным пониманием и с использованием 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различных приёмов смысловой переработки текста (выбороч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ного перевода, языковой догадки, в том числе с опорой на пер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вый иностранный язык), а также справочных материалов;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 xml:space="preserve">- читать аутентичные тексты с выборочным пониманием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нужной интересующей информации;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i/>
          <w:iCs/>
          <w:color w:val="000000"/>
          <w:spacing w:val="3"/>
          <w:sz w:val="24"/>
          <w:szCs w:val="24"/>
          <w:lang w:eastAsia="ar-SA"/>
        </w:rPr>
        <w:t>письменной речи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- заполнять анкеты и формуляры;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 xml:space="preserve">- писать поздравления, личные письма с опорой на образец 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 xml:space="preserve">с употреблением формул речевого этикета, принятых в странах 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изучаемого языка;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4"/>
          <w:sz w:val="24"/>
          <w:szCs w:val="24"/>
          <w:lang w:eastAsia="ar-SA"/>
        </w:rPr>
        <w:t>- составлять план,  тезисы устного или письменного со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общения.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ar-SA"/>
        </w:rPr>
        <w:t xml:space="preserve">Языковая компетенция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(владение языковыми средствами 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>и действиями с ними):</w:t>
      </w:r>
    </w:p>
    <w:p w:rsidR="00D85762" w:rsidRDefault="00D85762" w:rsidP="00D8576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применение правил написания изученных слов;</w:t>
      </w:r>
    </w:p>
    <w:p w:rsidR="00D85762" w:rsidRDefault="00D85762" w:rsidP="00D8576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адекватное произношение и различение на слух всех зву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 xml:space="preserve">ков второго иностранного 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lastRenderedPageBreak/>
        <w:t>языка; соблюдение правильного уда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>рения в словах и фразах;</w:t>
      </w:r>
    </w:p>
    <w:p w:rsidR="00D85762" w:rsidRDefault="00D85762" w:rsidP="00D8576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>соблюдение ритмико-интонационных особенностей пред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 xml:space="preserve">ложений различных коммуникативных типов (утвердительное, 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>вопросительное, отрицательное, повелительное); правильное членение предложений на смысловые группы;</w:t>
      </w:r>
    </w:p>
    <w:p w:rsidR="00D85762" w:rsidRDefault="00D85762" w:rsidP="00D8576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>распознавание и употребление в речи изученных лексиче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ских единиц (слов в их основных значениях, словосочетаний, реплик-клише речевого этикета);</w:t>
      </w:r>
    </w:p>
    <w:p w:rsidR="00D85762" w:rsidRDefault="00D85762" w:rsidP="00D8576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знание основных способов словообразования (аффиксация, словосложение, конверсия);</w:t>
      </w:r>
    </w:p>
    <w:p w:rsidR="00D85762" w:rsidRDefault="00D85762" w:rsidP="00D8576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3"/>
          <w:sz w:val="24"/>
          <w:szCs w:val="24"/>
          <w:lang w:eastAsia="ar-SA"/>
        </w:rPr>
        <w:t>понимание явлений многозначности слов второго ино</w:t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>странного языка, синонимии, антонимии и лексической соче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>таемости;</w:t>
      </w:r>
    </w:p>
    <w:p w:rsidR="00D85762" w:rsidRDefault="00D85762" w:rsidP="00D85762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7"/>
          <w:sz w:val="24"/>
          <w:szCs w:val="24"/>
          <w:lang w:eastAsia="ar-SA"/>
        </w:rPr>
        <w:t>распознавание и употребление в речи основных морфологи</w:t>
      </w:r>
      <w:r>
        <w:rPr>
          <w:rFonts w:ascii="Times New Roman" w:eastAsia="Calibri" w:hAnsi="Times New Roman"/>
          <w:color w:val="000000"/>
          <w:spacing w:val="-7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6"/>
          <w:sz w:val="24"/>
          <w:szCs w:val="24"/>
          <w:lang w:eastAsia="ar-SA"/>
        </w:rPr>
        <w:t>ческих форм и синтаксических конструкций второго иностранно</w:t>
      </w:r>
      <w:r>
        <w:rPr>
          <w:rFonts w:ascii="Times New Roman" w:eastAsia="Calibri" w:hAnsi="Times New Roman"/>
          <w:color w:val="000000"/>
          <w:spacing w:val="-6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 xml:space="preserve">го языка; знание признаков изученных грамматических явлений </w:t>
      </w:r>
      <w:r>
        <w:rPr>
          <w:rFonts w:ascii="Times New Roman" w:eastAsia="Calibri" w:hAnsi="Times New Roman"/>
          <w:color w:val="000000"/>
          <w:spacing w:val="-9"/>
          <w:sz w:val="24"/>
          <w:szCs w:val="24"/>
          <w:lang w:eastAsia="ar-SA"/>
        </w:rPr>
        <w:t xml:space="preserve">(временных форм глаголов, модальных глаголов и их эквивалентов, </w:t>
      </w:r>
      <w:r>
        <w:rPr>
          <w:rFonts w:ascii="Times New Roman" w:eastAsia="Calibri" w:hAnsi="Times New Roman"/>
          <w:color w:val="000000"/>
          <w:spacing w:val="-8"/>
          <w:sz w:val="24"/>
          <w:szCs w:val="24"/>
          <w:lang w:eastAsia="ar-SA"/>
        </w:rPr>
        <w:t xml:space="preserve">артиклей, существительных, степеней сравнения прилагательных и </w:t>
      </w:r>
      <w:r>
        <w:rPr>
          <w:rFonts w:ascii="Times New Roman" w:eastAsia="Calibri" w:hAnsi="Times New Roman"/>
          <w:color w:val="000000"/>
          <w:spacing w:val="-6"/>
          <w:sz w:val="24"/>
          <w:szCs w:val="24"/>
          <w:lang w:eastAsia="ar-SA"/>
        </w:rPr>
        <w:t>наречий, местоимений, числительных, предлогов);</w:t>
      </w:r>
    </w:p>
    <w:p w:rsidR="00D85762" w:rsidRDefault="00D85762" w:rsidP="00D85762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 xml:space="preserve">знание основных различий систем второго иностранного,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первого иностранного и русского/родного языков.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Содержание учебного предмета</w:t>
      </w:r>
      <w:proofErr w:type="gramStart"/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В</w:t>
      </w:r>
      <w:proofErr w:type="gramEnd"/>
      <w:r>
        <w:rPr>
          <w:rFonts w:ascii="Times New Roman" w:eastAsia="Arial" w:hAnsi="Times New Roman"/>
          <w:b/>
          <w:sz w:val="24"/>
          <w:szCs w:val="24"/>
          <w:lang w:eastAsia="ar-SA"/>
        </w:rPr>
        <w:t>торой иностранный (немецкий язык)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 xml:space="preserve">В курсе немецкого языка как второго иностранного можно 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>выделить следующие содержательные линии:</w:t>
      </w:r>
    </w:p>
    <w:p w:rsidR="00D85762" w:rsidRDefault="00D85762" w:rsidP="00D8576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>коммуникативные умения в основных видах речевой дея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 xml:space="preserve">тельности: </w:t>
      </w:r>
      <w:proofErr w:type="spellStart"/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аудировании</w:t>
      </w:r>
      <w:proofErr w:type="spellEnd"/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ar-SA"/>
        </w:rPr>
        <w:t>, говорении, чтении и письме;</w:t>
      </w:r>
    </w:p>
    <w:p w:rsidR="00D85762" w:rsidRDefault="00D85762" w:rsidP="00D8576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языковые  навыки  пользования лексическими,  грамма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2"/>
          <w:sz w:val="24"/>
          <w:szCs w:val="24"/>
          <w:lang w:eastAsia="ar-SA"/>
        </w:rPr>
        <w:t xml:space="preserve">тическими, фонетическими и орфографическими средствами 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ar-SA"/>
        </w:rPr>
        <w:t>языка;</w:t>
      </w:r>
    </w:p>
    <w:p w:rsidR="00D85762" w:rsidRDefault="00D85762" w:rsidP="00D8576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>социокультурная</w:t>
      </w:r>
      <w:proofErr w:type="spellEnd"/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t xml:space="preserve"> осведомлённость и умения межкультур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ного общения;</w:t>
      </w:r>
    </w:p>
    <w:p w:rsidR="00D85762" w:rsidRDefault="00D85762" w:rsidP="00D8576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color w:val="000000"/>
          <w:spacing w:val="3"/>
          <w:sz w:val="24"/>
          <w:szCs w:val="24"/>
          <w:lang w:eastAsia="ar-SA"/>
        </w:rPr>
        <w:t>общеучебные</w:t>
      </w:r>
      <w:proofErr w:type="spellEnd"/>
      <w:r>
        <w:rPr>
          <w:rFonts w:ascii="Times New Roman" w:eastAsia="Calibri" w:hAnsi="Times New Roman"/>
          <w:color w:val="000000"/>
          <w:spacing w:val="3"/>
          <w:sz w:val="24"/>
          <w:szCs w:val="24"/>
          <w:lang w:eastAsia="ar-SA"/>
        </w:rPr>
        <w:t xml:space="preserve"> и специальные учебные умения, универ</w:t>
      </w:r>
      <w:r>
        <w:rPr>
          <w:rFonts w:ascii="Times New Roman" w:eastAsia="Calibri" w:hAnsi="Times New Roman"/>
          <w:color w:val="000000"/>
          <w:spacing w:val="3"/>
          <w:sz w:val="24"/>
          <w:szCs w:val="24"/>
          <w:lang w:eastAsia="ar-SA"/>
        </w:rPr>
        <w:softHyphen/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>сальные учебные действия.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color w:val="000000"/>
          <w:spacing w:val="7"/>
          <w:sz w:val="24"/>
          <w:szCs w:val="24"/>
          <w:lang w:eastAsia="ar-SA"/>
        </w:rPr>
        <w:t>Предметное содержание речи</w:t>
      </w:r>
    </w:p>
    <w:p w:rsidR="00D85762" w:rsidRDefault="00D85762" w:rsidP="00D85762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35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1. Межличностные взаимоотношения в семье, со сверстни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ками. Внешность и черты характера человека.</w:t>
      </w:r>
    </w:p>
    <w:p w:rsidR="00D85762" w:rsidRDefault="00D85762" w:rsidP="00D85762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35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35"/>
          <w:sz w:val="24"/>
          <w:szCs w:val="24"/>
          <w:lang w:eastAsia="en-US"/>
        </w:rPr>
        <w:t xml:space="preserve">2... </w:t>
      </w:r>
      <w:r>
        <w:rPr>
          <w:rFonts w:ascii="Times New Roman" w:eastAsia="Calibri" w:hAnsi="Times New Roman"/>
          <w:color w:val="000000"/>
          <w:spacing w:val="3"/>
          <w:sz w:val="24"/>
          <w:szCs w:val="24"/>
          <w:lang w:eastAsia="en-US"/>
        </w:rPr>
        <w:t>Досуг и увлечения (чтение, кино, театр и др.). Виды от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дыха, путешествия. Транспорт. Покупки.</w:t>
      </w:r>
    </w:p>
    <w:p w:rsidR="00D85762" w:rsidRDefault="00D85762" w:rsidP="00D85762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2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3.Здоровый образ жизни: режим труда и отдыха, спорт, пи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тание.</w:t>
      </w:r>
    </w:p>
    <w:p w:rsidR="00D85762" w:rsidRDefault="00D85762" w:rsidP="00D85762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14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4.Школьное образование, школьная жизнь, изучаемые пред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меты и отношение к ним. Переписка с зарубежными сверстни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>ками. Каникулы в различное время года.</w:t>
      </w:r>
    </w:p>
    <w:p w:rsidR="00D85762" w:rsidRDefault="00D85762" w:rsidP="00D85762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18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5.Мир профессий. Проблемы выбора профессии. Роль ино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странного языка в планах на будущее.</w:t>
      </w:r>
    </w:p>
    <w:p w:rsidR="00D85762" w:rsidRDefault="00D85762" w:rsidP="00D85762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26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6.Природа. Проблемы экологии. Защита окружающей сре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ды. Климат, погода.</w:t>
      </w:r>
    </w:p>
    <w:p w:rsidR="00D85762" w:rsidRDefault="00D85762" w:rsidP="00D85762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26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 xml:space="preserve">7.Средства массовой информации и коммуникации (пресса,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телевидение, радио, Интернет).</w:t>
      </w:r>
    </w:p>
    <w:p w:rsidR="00D85762" w:rsidRDefault="00D85762" w:rsidP="00D85762">
      <w:pPr>
        <w:spacing w:after="0" w:line="240" w:lineRule="auto"/>
        <w:jc w:val="both"/>
        <w:rPr>
          <w:rFonts w:ascii="Times New Roman" w:eastAsia="Calibri" w:hAnsi="Times New Roman"/>
          <w:color w:val="000000"/>
          <w:spacing w:val="-24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t>8.Страна/страны второго иностранного языка и родная стра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eastAsia="en-US"/>
        </w:rPr>
        <w:t xml:space="preserve">на, их географическое положение, столицы и крупные города, 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  <w:lang w:eastAsia="en-US"/>
        </w:rPr>
        <w:t>достопримечательности,  культурные особенности (националь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ные праздники, знаменательные даты, традиции, обычаи). Вы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color w:val="000000"/>
          <w:spacing w:val="-3"/>
          <w:sz w:val="24"/>
          <w:szCs w:val="24"/>
          <w:lang w:eastAsia="en-US"/>
        </w:rPr>
        <w:t>дающиеся люди, их вклад в науку и мировую культуру.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5 класс (I год обучения)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Первый этап обучения проходит в 5 классе. Он подразделяется на два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подэтапа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: вводный курс и основной начальный курс. Основная цель вводного курса заключается в создан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ии у у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чащихся первичной, но довольно прочной 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коммуникативно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достаточной основы владения немецким языком, а также в формировании у них мотивов учения и общения на изучаемом втором иностранном языке.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На основном начальном курсе происходит дальнейшее развитие и совершенствование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>фонетических, орфографических и лексико-грамматических навыков, а также расширение знаний    более сложных грамматических явлений.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Основной задачей работы над грамматическим аспектом устной и письменной речи является развитие у учащихся навыков корректного оформления своих высказываний (например, правильного применения временных форм глаголов, предлогов, местоимений, прилагательных), грамотного выражения причинно-следственных отношений, а также навыков правильною понимания воспринимаемой  на слух и в процессе чтения иноязычной информации.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Предметный аспект обучения немецкому языку отражает типичные для учащихся сферы общения: бытовую, социально-культурную, учебную и профессиональную. В рамках каждой сферы общения определяется круг тем 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подтем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, связанных с ситуациями повседневного общения, прежде всего немецких сверстников, а также тем, имеющих социально-политическое звучание и значение для настоящего и будущего, связанных с историей и культурой изучаемого языка.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Сферы и ситуации общения соотносятся с конкретными типами и видами текстов.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Лексические, грамматические, произносительные и орфографические навыки являются непременным условием формирования умений речевой деятельности, т.е. умений говорить,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аудировать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, читать, писать на немецком языке.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5 класс – 17 ч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I.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Kennenlernen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- Знакомство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 xml:space="preserve">Знакомство с немецким алфавитом,  правописание и чтение немецких слов со специфическими языковыми явлениями немецкого языка, а именно: удвоенными согласными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bb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dd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ff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gg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mm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pp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tt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буквосочетаниями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ei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ai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au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eu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äu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sp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sch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ph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ch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chs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ck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ng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nk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ig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th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tz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qu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а также согласными и гласными ß,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ä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ö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ü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Правила речевого этикета;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речевые образцы: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Ichbin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...,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Dasist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sind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...,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Wasistdas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? </w:t>
      </w:r>
      <w:r>
        <w:rPr>
          <w:rFonts w:ascii="Times New Roman" w:eastAsia="Calibri" w:hAnsi="Times New Roman"/>
          <w:sz w:val="24"/>
          <w:szCs w:val="24"/>
          <w:lang w:val="en-US" w:eastAsia="ar-SA"/>
        </w:rPr>
        <w:t>(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Warum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Wann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Wo</w:t>
      </w:r>
      <w:proofErr w:type="spellEnd"/>
      <w:proofErr w:type="gramStart"/>
      <w:r>
        <w:rPr>
          <w:rFonts w:ascii="Times New Roman" w:eastAsia="Calibri" w:hAnsi="Times New Roman"/>
          <w:sz w:val="24"/>
          <w:szCs w:val="24"/>
          <w:lang w:val="en-US" w:eastAsia="ar-SA"/>
        </w:rPr>
        <w:t>... ?</w:t>
      </w:r>
      <w:proofErr w:type="gram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),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Werbist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du?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val="en-US" w:eastAsia="ar-SA"/>
        </w:rPr>
        <w:t>Er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Siekommtaus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...,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Er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Sieistaus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...,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Ichheiße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...,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Ergibt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... (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Biologie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).</w:t>
      </w:r>
      <w:proofErr w:type="gram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Ichspiele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gern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nichtgern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) ...,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Ergeht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Siegehen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... (</w:t>
      </w:r>
      <w:proofErr w:type="gramStart"/>
      <w:r>
        <w:rPr>
          <w:rFonts w:ascii="Times New Roman" w:eastAsia="Calibri" w:hAnsi="Times New Roman"/>
          <w:sz w:val="24"/>
          <w:szCs w:val="24"/>
          <w:lang w:val="en-US" w:eastAsia="ar-SA"/>
        </w:rPr>
        <w:t>ins</w:t>
      </w:r>
      <w:proofErr w:type="gram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Kino).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Wirgehen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...,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Ich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Er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Sie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muss/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kann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nicht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) ...,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Ichhabe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... (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einen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keinen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ein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kein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eine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keine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).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Названиягосударств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-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соседейГермании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– 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Polen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Österreich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, die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Schweiz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TschechischeRepublik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Frankreich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Belgien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Niederlande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Знакомство – представляемся и выражаем радость от знакомства. Учимся заполнять анкету, называть адрес проживания, говорить, что нравится. Вопросы с вопросительным словом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wie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was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wo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woher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 и ответы на них. Порядок слов; интонация простого предложения.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II.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MeineKlasse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– Мой класс.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Числа от 0 до 1000; личные местоимения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er\sie,wir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ihrmögen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kommen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heiβen; определённые и неопределённые артикли: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die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eine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притяжательные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местоимения:mein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предлоги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auf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; школьные принадлежности, название некоторых школьных предметов; ударение в предложении; интонация вопросительного предложения. Вести диалог-расспрос о том, какие школьные предметы нравятся, а какие нет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4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рассказывать о своём друге; воспроизводить наизусть тексты рифмовок; вербально или не вербально реагировать на услышанное; понимать на слух и произносить цифры и группы цифр; называть телефонные номера; произносить фамилии и имена по буквам. Выразительно читать вслух небольшие тексты; писать небольшой рассказ о себе, своём друге по образцу. Соблюдать правильное ударение в словах и фразах, интонацию в целом.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III.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Tiere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- Животные.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Спряжение глаголов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haben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вопросы без вопросительного слова; винительный падеж; названия животных; цветов; континентов и частей света; словарное ударение; множественное число существительных; краткие и долгие гласные; вести диалог-расспрос о животных; рассказывать о своих животных; понимать на слух речь учителя,  одноклассников и небольшие тексты в аудиозаписи, построенные на изученном языковом материале; выразительно читать небольшие тесты; понимать текст о животных; писать с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>опорой на образец небольшой рассказ о себе, своих игрушках, о том, что учащиеся умеют делать.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IV.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KleinePause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-   Маленькая перемена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Делать учебные плакаты; составлять диалоги, оперировать активной лексикой в процессе общения; читать и воспроизводить наизусть стихотворение; играть в грамматические игры; произносить слова и предложения, эмоционально окрашивая свою речь; воспринимать на слух тексты аудиозаписи; создавать страноведческий проект.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V.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MeinSchultag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–Мой день в школе.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Называть время  и дни недели; порядок слов в предложении с указанием времени. Употреблять предлоги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um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von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…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bis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; краткие и долгие гласные; рассказывать о своём школьном расписании с указанием названий школьных предметов и времени; оперировать активной лексикой в процессе общения; писать о себе электронное письмо по образцу; читать, понимать, составлять своё расписание уроков с указанием дней недели и времени; понимать на слух речь учителя, одноклассников и небольшие доступные тексты, построенные на  изученном языковом материале; рассказывать о своём распорядке дня; читать и воспринимать на слух страноведческую информацию о школе в немецкоязычных странах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VI.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Hobbys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 - Хобби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Глаголы с изменяемой корневой гласной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fahren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lesen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sehen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употреблять модальный глагол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können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; глаголы с отделяемой приставкой; словосочетания; вести диалог о своём хобби, о том, что учащиеся умеют или не умеют делать; договариваться о встрече. Спрашивать разрешения, используя модальный глагол; читать предложения с правильным фразовым и логическим ударением; читать и анализировать статистическую информацию; употреблять глаголы с отделяемой приставкой, используя рамочную конструкцию.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val="en-US" w:eastAsia="ar-SA"/>
        </w:rPr>
        <w:t>VI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>.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val="en-US" w:eastAsia="ar-SA"/>
        </w:rPr>
        <w:t>MeineFamilie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- Моя семья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притяжательные местоимения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ihr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unser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euer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; произношение окончаний -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, -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e.Рассказывать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о своей семье, используя в речи  названия профессий; описывать иллюстрации; вести диалоги о семье; составлять мини-диалоги о семье по образцу; читать и понимать небольшие тексты, построенные на изученном языковом материале; читать и анализировать статистическую информацию; читать и воспринимать на слух страноведческую информацию о  семьях в Германии.</w:t>
      </w:r>
      <w:proofErr w:type="gramEnd"/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VII.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Waskostetdas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?  -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Сколко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это стоит?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Спряжение глаголов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essen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treffen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употребление фразы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ichmöchte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…; порядок слов в предложении (рамочная конструкция); словосочетания; дифтонги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ei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au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eu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Вести диалоги на основе изученного языкового материала (называть цену, спрашивать, сколько стоит, говорить, что нравится, что нет; что бы учащиеся хотели купить, о карманных деньгах). Знакомиться с немецкой традицией составления пожеланий подарков ко дню рождения и писать аналогичные пожелания. Обсуждать подарки друзьям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дню рождения, учитывая их стоимость и пожелания друзей. Читать тексты и находить запрашиваемую информацию. Читать тексты с полным пониманием, используя словарь.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VIII.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GrossePause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– Большая перемена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Читать, воспринимать на слух, понимать комикс и разыгрывать похожие ситуации; быстро произносить слова и предложения. Применять знания грамматики в игре. Читать открытку с места отдыха и писать подобные открытки.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6 класс – 17 час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(II год обучения)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Процесс обучения немецкому языку в 6-ом классе призван способствовать развитию социальной активности, познавательных интересов, самостоятельности и инициативности, интеллектуальных способностей и эмоциональной сферы учащихся. Особое внимание следует уделять формированию у него самооценки и самоанализа. В процессе обучения учащийся должен овладеть рациональными способами и приёмами работы с языком и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>умениями самостоятельно совершенствовать свои знания.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I.MeinZuhause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Мой дом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Предлоги места: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hinter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auf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unter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über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neben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zwischen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(вопрос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wo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?); дательный падеж (определённый артикль); модальный глагол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müssen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повелительное наклонение; вести диалог-расспрос о местоположении предметов; описывать картинки, используя предлоги, управляющие дательным и винительным падежами. Называть прилагательные, обозначающие эмоциональное состояние человека. Заполнять формуляр (анкету); говорить о работе по дому; воспринимать и воспроизводить на слух песню, различать оттенки настроений. Соотносить текст и визуальную информацию; задавать вопросы о домашних обязанностях с использованием модального глагола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müssen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Представлять в классе результаты опроса. Давать указания в единственном, множественном числе и вежливой форме; читать и понимать страноведческий текст, содержащий несколько незнакомых слов, о значении которых можно догадаться по контексту.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II.Dasschmecktgut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Это вкусно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Нулевой артикль: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MagstduKartoffeln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?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IchessegernK</w:t>
      </w:r>
      <w:r>
        <w:rPr>
          <w:rFonts w:ascii="Times New Roman" w:eastAsia="Calibri" w:hAnsi="Times New Roman"/>
          <w:sz w:val="24"/>
          <w:szCs w:val="24"/>
          <w:lang w:eastAsia="ar-SA"/>
        </w:rPr>
        <w:t>ä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ar-SA"/>
        </w:rPr>
        <w:t>se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Ja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/>
          <w:sz w:val="24"/>
          <w:szCs w:val="24"/>
          <w:lang w:val="en-US" w:eastAsia="ar-SA"/>
        </w:rPr>
        <w:t>nein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–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ar-SA"/>
        </w:rPr>
        <w:t>doch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.Неопределённо-личное местоимение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man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 xml:space="preserve">предлоги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in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aus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Вести диалог-расспрос (о том, кто и что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любит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есть) с использованием степеней сравнения: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gern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lieber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amliebsten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Говорить, что учащиеся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любят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есть на завтрак, обед и ужин. Проводить интервью о предпочтениях в еде, записывать информацию и представлять результаты опроса в классе. Оперировать активной лексикой в процессе общения; воспроизводить наизусть тексты рифмовок; вербально реагировать на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услышанное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>. Читать тексты и находить заданную информацию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 xml:space="preserve"> .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>Составлять идеальное меню для школьной столовой (проект). Рассказывать о своей национальной кухне. Спрягать известные глаголы и употреблять их в утвердительной и вопросительной формах. Понимать на слух и воспроизводить в речи оттенки чувств (дружелюбие, приветливость, злость и т.д.) Инсценировать диалоги  по теме: «В школьной столовой»,  «В закусочной».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III.MeineFreizeit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Моё свободное время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Отрицание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nicht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или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kein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предлоги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um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модальный глагол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wollen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Произносить по буквам названия месяцев и времён года; рассказывать о занятиях в свободное время. Читать и сравнивать информацию о начале учебного года, оценках, о продолжительности каникул в немецкоязычных странах и в своей стране. Описывать людей; читать и понимать электронное письмо, находить нужную информацию, исправлять ошибки, содержащиеся в тексте. Воспринимать на слух и разыгрывать диалог на тему «Планирование свободного времени». Писать диалоги о планировании свободного времени с опорой на образец. Проводить интервью о распорядке дня, записывать информацию и сообщения на основе собранного материала. Читать объявления в газетах и находить нужную информацию. Читать и понимать те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кст  стр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>ановедческого характера об учебном годе в Германии, содержащий незнакомую лексику, находить нужную информацию. Сравнивать информацию о каникулах, оценках в станах изучаемого языка и в России.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IV.KleinePause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Маленькая перемена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Составлять диалоги, оперировать активной лексикой в процессе общения. Читать и понимать тексты, содержащие много незнакомой лексики, с помощью иллюстраций и языковой догадки. Играть в грамматические игры, работать в группах и парами. Петь рождественские песенки; создавать рождественский проект.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V.Dassiehtgutaus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Это выглядит хорошо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Множественное число существительных; личные местоимения в винительном падеже. Отвечать на вопросы с новой лексикой и писать аналогичные вопросы. Оперировать активной лексикой в процессе общения. Говорить о моде и одежде. Говорить о покупках. Писать побудительные предложения; придумывать и записывать отговорки. Читать и понимать текст, описывать людей, используя информацию из текста. Читать страноведческий текст о школьных кружках и внеклассных мероприятиях в Германии;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>беседовать по нему, а также читать тексты о моде (письма читателей). Воспринимать на слух  и вести диалоги о моде. Описывать внешность человека, одежду и отношение к моде; описывать себя. Играть в грамматические игры.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VI.Patys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Вечеринки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Сложносочинённые предложения с союзом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deshalb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Präteritum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от глаголов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haben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указание времени в прошлом: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letztesJahr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letztenMonat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Воспринимать на слух, читать, писать и вести диалоги (приглашения на день рождения, планирование праздника, выбор подарка). Оперировать активной лексикой в процессе общения. Понимать на слух речь учителя, высказывания одноклассников. Читать объёмные тексты, находить нужную информацию. Соблюдать правильное ударение в словах и фразах, интонацию в целом. Создавать проект – план праздника, обсуждать прое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кт в кл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ассе. Рассказывать о состоявшейся вечеринке, употребляя простое прошедшее время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Präteritum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глаголов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haben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VII.MeineStadt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Мой город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предлоги с дательным падежом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mit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nach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aus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zu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von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bei;прошедшее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разговорное время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Perfekt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(рамочная конструкция). Расспрашивать о своём городе; описывать иллюстрацию. Описывать дорогу в школу. Запрашивать информацию о месте нахождения объекта, понимать ответ, а также самому объяснять дорогу. Читать и понимать электронное письмо, построенное на изученном языковом материале. Читать и понимать страноведческие тексты; понимать на слух речь учителя, одноклассников и тексты аудиозаписей, построенные на изученном языковом материале.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VIII.Ferien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Каникулы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dasPartizip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II; употреблять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Perfekt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глаголов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haben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; порядок слов: рамочная конструкция. Вести диалоги на основе изученного материала (планировать поездку, каникулы, приводя аргументы за и против). Говорить о событиях, произошедших ранее, употребляя прошедшее разговорное время. Читать тексты и находить запрашиваемую информацию. Читать и понимать страноведческий текст о путешествиях жителей немецкоязычных стран. Планировать поездку в Германию, Австрию и Швейцарию, используя интернет-сайты, содержащие информацию о молодёжных турбазах в этих странах (проект)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.П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>исать открытку с места отдыха. Употреблять в речи изученный грамматический материал.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IX.GrossePause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Большая перемена.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Читать, воспринимать на слух, понимать комикс и разыгрывать похожие ситуации. Дискутировать на предложенную тему и аргументировать свои высказывания, применять  знания, приобретённые за год.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7 класс – 17 час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(III год обучения)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На данном этапе обучения осуществляется целенаправленная работа по систематизации языковых знаний учащихся. Учащиеся должны научиться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практически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использовать грамматические явления в коммуникативно-ориентированных упражнениях и ситуациях, соответствующих возрасту и реальным возможностям каждого учащегося. Содержание обучения на данном этапе должно отличаться высокой образовательной ценностью, аутентичностью. Оно должно давать разностороннее и подлинное представление о национально-культурных особенностях стран изучаемого языка, о жизни и деятельности сверстников за рубежом.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I.Wiewar’sindenFerien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?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– Какими были каникулы?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притяжательные местоимения; артикли в дательном падеже; прошедшее разговорное время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Perfekt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PartizipII.Рассказывать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о погоде, употребляя в речи глаголы в прошедшем времени (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Präteritum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Perfekt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). Высказывать своё мнение, используя выражения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ichglaube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vieleicht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Воспринимать на слух и понимать диалог, содержащий большое количество качественных прилагательных. Понимать на слух речь учителя,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одноклассников и тексты аудиозаписей, построенные на знакомом языковом материале. Соотносить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аудиотексты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визуальную информацию. Рассказывать о каникулах с опорой на иллюстрации. Читать и соотносить прочитанную информацию с иллюстративным и аудиоматериалом. Письменно составлять вопросы для викторины и отвечать на них. Читать и понимать страноведческий текст о Швейцарии, содержащий несколько незнакомых слов, о значении которых можно было догадаться  по контексту. Рассказывать о людях с опорой на иллюстрацию. Составлять и разыгрывать диалоги.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II.MeinePläne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Мои планы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в речи придаточные предложения с союзом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Высказывать свои надежды и желания, используя известные речевые образцы. Делать предположения, сообщать о чём-либо, составлять план. Воспринимать на слух и понимать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аудиотекст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содержащий придаточные предложения. Вести диалоги на тему «Мои мечты». Оперировать активной лексикой в процессе общения. Читать грамматический комментарий, делать выводы о порядке слов в придаточном предложении. Вербально реагировать на услышанное. Читать тексты и находить заданную информацию. Составлять диалоги и 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и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рассказывать о профессиях. Читать страноведческие тексты о выборе профессии в немецкоязычных странах и отвечать на вопросы. Читать газетную статью, обсуждать её, составлять план действий в какой-либо ситуации и давать советы по его выполнению.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III.Freundschaft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Дружба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личные местоимения в дательном падеже; сравнительная степень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прилагательных\наречий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союзы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als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wie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Воспринимать на слух, понимать, составлять и разыгрывать диалоги по теме «Дружба». Просить, предлагать помощь; сравнивать качественные прилагательные в немецком, английском и русском языках. Оперировать активной лексикой в процессе общения, используя личные местоимения в дательном падеже. Понимать на слух речь учителя, одноклассников, тексты аудиозаписей, построенные на изученном языковом материале, выбирать при прослушивании нужную информацию. Описывать людей. Читать и понимать сообщения в чате, находить нужную информацию, давать советы о дружбе. Вписывать в таблицу прилагательные, характеризующие людей, и обсуждать их в классе. Обобщать грамматический материал о степенях сравнения прилагательных, писать сравнения. Соблюдать правильное ударение в словах и предложениях, интонацию в целом. Воспринимать на слух и делать комплименты. Воспринимать на слух песню, понимать её с помощью иллюстраций, определять порядок строф. Употреблять в речи отрицание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nicht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или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kein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предлоги времени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um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am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модальный глагол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wollen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IV.KleinePause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Маленькая перемена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Совместно с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подругой\другом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 принести фотографии, составлять плакаты и рассказывать о своей дружбе (проект). Играть в алфавитную игру. Играть в грамматические игры, работать в группах, парах. Составлять диалоги с опорой на иллюстрации. Воспринимать на слух текст, подбирать иллюстрации к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услышанному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>, выбирая подходящую информацию. Петь рождественские песни. Собирать и представлять информацию и иллюстрированный материал по теме «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Рождство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» (проект).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V.BilderundTöne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– Изображение и звук.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модальные глаголы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dürfen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sollen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придаточные предложения с союзом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wenn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придаточные предложения в начале сложного предложения. Читать комикс, соотносить  иллюстрации с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аудиотекстом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Оперировать активной лексикой в процессе общения. Адекватно произносить заимствованные слова. Проводить интервью в классе об использовании электронных средств информации и коммуникации, на его основе составлять статистику и обсуждать её. Читать и понимать страноведческий текст о средствах информации в немецкоязычных странах. Писать текст на основе прочитанной информации о средствах информации и коммуникации в нашей стране. Инсценировать мини-диалоги, используя модальный глагол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sollen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повелительное наклонение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Imperativ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VI.Zusammenleben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– Взаимоотношения. (9 часов)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Употреблять  возвратные глаголы; склонение местоимений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welch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-,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jed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-,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dies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-. Воспринимать на слух, понимать диалоги с помощью иллюстраций. Оперировать активной лексикой в процессе общения. Читать текст, находить информацию о возвратных глаголах, обобщать её; описывать фотографии (письменно). Составлять письменное высказывание о своём эмоциональном состоянии (радость, грусть, злость и т.д.); расспрашивать  об этом одноклассников. Составлять вопросы. Играть в грамматическую игру с комментариями. Разыгрывать сценки. Давать советы о том, как закончить спор и найти компромисс, используя модальные глаголы. Понимать и инсценировать диалоги об эмоциональных  состояниях. Читать, понимать содержание текста и интервью, отвечать на вопросы.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VII.Dasgefälltmir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Это мне нравится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Прилагательные перед существительными в именительном и винительном падежах после определённого и неопределённого артиклей, притяжательного местоимения и отрицания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kein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Воспринимать на слух, понимать тексты и делать выводы об употреблении личных местоимений в дательном падеже. Говорить, что учащимся нравится, а что нет. Правильно вписывать окончания прилагательных при склонении. Применять знания склонения прилагательных в грамматической игре. Составлять таблицу и на её основе описывать внешность человека. Выражать мнение по поводу статистики. Разыгрывать диалоги на тему «Покупка одежды». Описывать вещи и людей. Читать с правильным фразовым и логическим ударением. Понимать на слух речь учителя, одноклассников и тексты  аудиозаписей, построенные на изученном языковом материале.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VIII.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Mehrübermich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больше обо мне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Порядковые числительные; окончания прилагательных в дательном падеже. Описывать человека, высказывать предположения о его занятиях в свободное время, опираясь на иллюстративный материал. Сравнивать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услышанное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со своими предположениями. Читать тексты и находить запрашиваемую информацию. Читать и понимать текст большого объёма, содержащий незнакомую лексику, понимать незнакомые слова без словаря, используя языковую догадку. Употреблять в речи изученный грамматический материал. Называть даты рождения известных личностей, составлять вопросы о них, искать информацию о них в Интернете (проект). Составлять письменное высказывание о времени,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проведённым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в школе.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IX.GrossePause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 Большая перемена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Читать и воспринимать на слух, понимать комикс и разыгрывать похожие ситуации. Дискутировать на предложенную тему и аргументировать свои высказывания, применять знания, приобретённые за год.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8 класс – 17  ч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(IV год обучения)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На данном этапе уделяется большое внимание развитию творческих способностей учащихся. Предлагаются виды работ, которые стимулируют их творческую активность: придумать начало или конец истории;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 xml:space="preserve">подготовить коллаж, написать стихотворение, рекламу, газетный репортаж, подготовить вопросы для интервью и др. Использование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групповых\коллективных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форм работы призвано подключать учащихся к различным видам предметно-коммуникативной и познавательной деятельности и тем самым формировать у них способность и готовность не только к речевому общению, но и к взаимодействию с партнёрами, умение принимать на себя ответственность за общий результат совместной работы.</w:t>
      </w:r>
      <w:proofErr w:type="gramEnd"/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val="en-US" w:eastAsia="ar-SA"/>
        </w:rPr>
        <w:t>I.Fitness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en-US" w:eastAsia="ar-SA"/>
        </w:rPr>
        <w:t xml:space="preserve"> und Sport</w:t>
      </w:r>
      <w:proofErr w:type="gramStart"/>
      <w:r>
        <w:rPr>
          <w:rFonts w:ascii="Times New Roman" w:eastAsia="Calibri" w:hAnsi="Times New Roman"/>
          <w:b/>
          <w:sz w:val="24"/>
          <w:szCs w:val="24"/>
          <w:lang w:val="en-US" w:eastAsia="ar-SA"/>
        </w:rPr>
        <w:t>.–</w:t>
      </w:r>
      <w:proofErr w:type="gramEnd"/>
      <w:r>
        <w:rPr>
          <w:rFonts w:ascii="Times New Roman" w:eastAsia="Calibri" w:hAnsi="Times New Roman"/>
          <w:b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Фитнесиспорт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en-US" w:eastAsia="ar-SA"/>
        </w:rPr>
        <w:t>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Спряжение модальных глаголов в простом прошедшем времени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Präteritum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Говорить о спорте. Писать краткие истории и вопросы к интервью по иллюстрациям. Рассказывать о себе, используя лексику по теме. Воспринимать на слух и прогнозировать диалог по  иллюстрациям и отдельным репликам. Понимать на слух речь учителя, одноклассников и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тексты аудиозаписей, построенные на знакомом  языковом материале. Соотносить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аудиотексты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визуальную информацию. Читать, понимать и придумывать собственные отговорки и извинения. Читать и соотносить прочитанную информацию с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визуальным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рядом. Воспринимать на слух, понимать диалог о несчастном случае. Находить, систематизировать и обобщать грамматические явления (прошедшее время модальных глаголов). Читать и понимать страноведческий текст о спортивных кружках в немецкоязычных странах. Рассказывать о несчастных случаях, произошедших с учащимися. Выполнять задания, направленные на тренировку памяти и внимания.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II.Austausch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Школьный обмен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Союз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sondern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глаголы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>liegen-legen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stellen-stehen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hängen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hängen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предлоги места. Воспринимать на слух и понимать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аудиотекст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заполнять таблицу, вычленяя необходимую информацию из текста. Читать страноведческий текст о традиции школьного обмена в Германии и России. Оперировать активной лексикой в процессе общения. Читать грамматический комментарий, делать выводы о порядке слов в придаточном предложении. Читать тексты и находить заданную информацию. Составлять диалоги, используя подходящие речевые образцы (успокоение, ободрение, утешение). Говорить о проблемах и находить пути их решения. Высказывать свои опасения и заботы, используя известные речевые образцы. Читать и понимать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анкеты\личную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информацию (записи в дневнике). Объяснять слова по-немецки. Создавать проект о школьном обмене с Германией (проект).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III.UnsereFeste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Наши праздники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Глагол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wissen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косвенные вопросы с вопросительным словом. Воспринимать на слух, понимать диалог и текст о праздниках в немецкоязычных странах. Оперировать активной лексикой в процессе общения, использовать косвенный вопрос с вопросительным словом. Понимать на слух речь учителя, одноклассников и тексты аудиозаписей, построенные на изученном материале, находить нужную информацию на слух. Писать сообщения о праздниках в России. Читать и понимать аутентичные тексты, находить нужную информацию, отвечать на вопросы. Читать, понимать и отвечать на электронные письма, рассказывая о праздниках в России. Соглашаться и возражать. Соблюдать правильное ударение в словах и предложениях, интонацию в целом. Делать сообщения, оформлять творческую работу о праздниках в Германии, Австрии, Швейцарии или России (проект).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IV.KleinePause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Маленькая перемена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Использовать приобретённые лексические и грамматические знания в игре. Готовиться к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к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контролю устной речи. Составлять список советов по подготовке к контролю устной речи (проект). Рассказывать о себе, используя изученную лексику. Вербально реагировать в заданной ситуации.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V.BerlinerLuft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Воздух Берлина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Рассматривать фотографии и соотносить их с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аудиотекстом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Читать и понимать страноведческий текст о Берлине. Воспринимать на слух и понимать диалог о посещении музея. Воспринимать на слух и понимать отрывки из немецких песен, определять их исполнителя. Делать сообщения о Берлинской стене. Проводить опрос в классе о том, какая музыка нравится учащимся. Делать презентацию о Берлине, столице России или любимом городе учащихся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(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>роект). Описывать маршрут, спрашивать, как пройти. Писать и инсценировать диалоги в ситуации «Ориентирование  в  городе». Просить помощи. Вежливо запрашивать информацию. Читать аутентичные тексты о культурных мероприятиях в Берлине. Планировать свободное время. Разыгрывать диалоги о покупке билетов.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VI.WeltundUmwelt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Мы и окружающий мир.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Придаточные предложения с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wenn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предложения с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trotzdem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отрицания 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eener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niemand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nichts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nie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Словообразование. Соотносить текстовый и иллюстративный материал, систематизировать лексику по теме. Говорить о том, где бы учащиеся хотели жить. Читать, воспринимать на слух и понимать сообщения по радио о погоде. Обсуждать в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классе, что можно сделать для охраны окружающей среды. Читать  и понимать тексты об охране окружающей среды на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интернет-форуме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давать советы. Составлять сложные существительные. Собирать и представлять информацию и иллюстрационный материал на тему «Энергосбережение и охрана окружающей среды» (проект).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VII.ReisenamRhein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Путешествие по Рейну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Употребление прилагательных перед существительными в единственном числе; словообразование; сложные существительные; ударение в сложных существительных. Читать и понимать страноведческий текст о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о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междугородних поездках в Германии, составлять вопросы к нему. Устно описывать какой-либо город. Правильно употреблять в  речи изученный грамматический материал (склонение прилагательных). Воспринимать на слух и понимать диалог о планах путешествия. Писать и инсценировать  диалоги. Употреблять в речи предлоги места и направления. Планировать поездку (проект). Воспринимать на слух и разыгрывать диалоги о покупке билетов, используя вежливый переспрос. Говорить о своих предпочтениях и о том, что не нравится. Соглашаться и отклонять предложения. Понимать на слух речь учителя, одноклассников и тексты аудиозаписей, построенных на изученном материале.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VIII.Abschiedsparty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Прощальная вечеринка.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Глаголы с двумя дополнениями в дательном и винительном  падежах; краткие разговорные формы. Воспринимать на слух, понимать диалог, высказывать и аргументировать своё мнение. Читать тексты и находить запрашиваемую информацию. Читать и понимать страноведческий материал о мигрантах. Строить высказывание, соблюдая правильный порядок слов с двумя дополнениями в дательном и винительном падежах. Воспринимать на слух песню, понимать и находить информацию о подарках. Употреблять в речи краткие разговорные формы слов. Составлять план вечеринки. Планировать вечеринку, обсуждая меню. Употреблять речевые образцы в ситуации «Прощание». Говорить о преимуществах и недостатках в заданной ситуации. Восстановить диалог, используя визуальную опору. Воспринимать на слух, понимать и писать на разных языках пожелания на прощание.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IX.GrossePause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Большая перемена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Воспринимать на слух, понимать, дописывать историю по иллюстрациям, писать диалоги; готовиться  к устному экзамену. Употреблять в речи изученную грамматику, называть сложные существительные и их составные части.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9 класс – 17 ч соответствующие языковые навыки.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(V год обучения)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На данном этапе обучения проводится целенаправленная и систематическая работа по расширению фонетических, грамматических и лексических знаний, совершенствуются соответствующие языковые навыки. Целью этой работы является формирование способности учащихся использовать языковые средства в соответствии с ситуацией и речевым намерением. Необходимо также активизировать ранее изученные слова и грамматические явления, развивать умение систематизировать и обобщать языковой материал.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I.Beruf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Профессия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  Говорить о своих слабых и сильных сторонах. Читать и соотносить  прочитанную информацию с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визуальным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рядом. Читать и понимать страноведческий текст о профессиях. Проводить интервью.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II.Wohnen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Проживание.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Относительные придаточные предложения с союзами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was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wo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wie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употребление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Infinitiv+zu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Описывать место, где учащиеся любят находиться. Понимать пословицы о порядке. Писать письмо в редакцию на тему «Уборка в комнате». Понимать газетные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объявления о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продаже\аренде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жилья.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Высказывать желание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или мнение. Понимать на слух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аудиотексты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речь учителя, одноклассников. Вербально реагировать  на услышанное. Составлять 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was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wo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wie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III.Zukunft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Будущее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Введение и употребление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dasFutur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глагол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е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>rden+Infinitiv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IV.Essen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Еда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превосходную степень прилагательных и наречий; местоимённые наречия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 предлоги. Описывать иллюстрации. Заказывать еду. Выражать жалобу. Составлять диалоги в ситуации «В кафе». Читать и воспринимать текст о  проблемах с весом. Воспринимать на слух и понимать диалоги о посещении кафе. Читать и понимать меню. Работать со словарём.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V.GuteBesserung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Хорошего выздоровления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возвратные местоимения в дательном падеже; придаточные предложения цели с союзом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damit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 врача».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VI.DiePolitikundich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. – Политика и я.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оборот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um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…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zu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+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Infinitiv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dasPräteritum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VII.PlanetErde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Планета Земля.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Задавать косвенный вопрос; употреблять предлог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wegen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+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Genetiv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ассоциограммы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VIII.Schönheit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Красота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Склонение прилагательных; указательные местоимения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derselbe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dieselbe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dasselbe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dieselben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ассоциоргаммы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использовать их при подготовке 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к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устного высказывания.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IX.Spaβ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haben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Получать удовольствие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Задавать косвенный вопрос без вопросительного слова с союзом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ob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. Говорить об экстремальных видах спорта. Убеждать кого-либо. Писать письмо. Извлекать </w:t>
      </w: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>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 Понимать письмо сверстника из Германии и писать на него ответ.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X.Technik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Техника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время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dasPräsens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dasPräteritumPassiv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глагол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lassen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 один день, проведённый без использования электронных устройств (проект №1); собственный опыт общения с роботами (проект №2).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XI.Mauer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Grenze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ar-SA"/>
        </w:rPr>
        <w:t>GrünesBand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ar-SA"/>
        </w:rPr>
        <w:t>. – Стены – Границы – «Зелёный пояс»</w:t>
      </w:r>
    </w:p>
    <w:p w:rsidR="00D85762" w:rsidRDefault="00D85762" w:rsidP="00D857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Употреблять время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dasPlusquamperfek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 xml:space="preserve">; согласование времён; употребление союза 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nachdem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</w:t>
      </w: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кт стр</w:t>
      </w:r>
      <w:proofErr w:type="gramEnd"/>
      <w:r>
        <w:rPr>
          <w:rFonts w:ascii="Times New Roman" w:eastAsia="Calibri" w:hAnsi="Times New Roman"/>
          <w:sz w:val="24"/>
          <w:szCs w:val="24"/>
          <w:lang w:eastAsia="ar-SA"/>
        </w:rPr>
        <w:t>ановедческого характера.</w:t>
      </w:r>
    </w:p>
    <w:p w:rsidR="00D85762" w:rsidRDefault="00D85762" w:rsidP="00D8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с указанием количества часов, </w:t>
      </w:r>
    </w:p>
    <w:p w:rsidR="00D85762" w:rsidRDefault="00D85762" w:rsidP="00D8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D85762" w:rsidRDefault="00D85762" w:rsidP="00D8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709"/>
        <w:gridCol w:w="1845"/>
        <w:gridCol w:w="1418"/>
        <w:gridCol w:w="1986"/>
        <w:gridCol w:w="3972"/>
      </w:tblGrid>
      <w:tr w:rsidR="00D85762" w:rsidTr="00D67468">
        <w:trPr>
          <w:trHeight w:val="45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6"/>
                <w:lang w:eastAsia="en-US"/>
              </w:rPr>
              <w:t>5 класс</w:t>
            </w:r>
          </w:p>
        </w:tc>
      </w:tr>
      <w:tr w:rsidR="00D85762" w:rsidTr="00D67468">
        <w:trPr>
          <w:trHeight w:hRule="exact" w:val="150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разделов,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т.ч. на лабораторные и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практические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Основные виды учебной деятельности учащихся</w:t>
            </w:r>
          </w:p>
        </w:tc>
      </w:tr>
      <w:tr w:rsidR="00D85762" w:rsidTr="00D67468">
        <w:trPr>
          <w:trHeight w:hRule="exact" w:val="35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Мини-диалог наизусть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Ведут этикетный диалог в ситуации бытового общения (приветствуют, прощаются, узнают, как дела,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знако-мятся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расспрашивают о возрасте).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Воспроизводят графически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калли-графически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корректно все буквы немецкого алфавита и основные буквосочетания. 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Ведут диалог-расспрос (о животных).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325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3-4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пройденной лексике и грамматике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Употребляют в речи слабые глаголы в настоящем времени в единственном числе.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Систематизируют  грамматические знания. 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Активизируют  лексический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грам-матический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материал в письменной и устной речи.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Учатся  вести диалог по телефону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своём классе.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14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Животные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Диалог наизусть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Ведут беседу, употребляя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соответст-вующие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клише по теме «Животные».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любимом домашнем животном, используя клише.</w:t>
            </w:r>
          </w:p>
          <w:p w:rsidR="00D85762" w:rsidRDefault="00D85762" w:rsidP="00D67468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212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Маленькая перемена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24212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42123"/>
                <w:sz w:val="24"/>
                <w:szCs w:val="24"/>
                <w:lang w:eastAsia="en-US"/>
              </w:rPr>
              <w:t>Планируют  и регулируют свою деятельность.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24212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42123"/>
                <w:sz w:val="24"/>
                <w:szCs w:val="24"/>
                <w:lang w:eastAsia="en-US"/>
              </w:rPr>
              <w:t>Показывают  владение устной и письменной речью, монологической контекстной речью.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42123"/>
                <w:sz w:val="24"/>
                <w:szCs w:val="24"/>
                <w:lang w:eastAsia="en-US"/>
              </w:rPr>
              <w:t>Работают со словарём.</w:t>
            </w:r>
          </w:p>
        </w:tc>
      </w:tr>
      <w:tr w:rsidR="00D85762" w:rsidTr="00D67468">
        <w:trPr>
          <w:trHeight w:hRule="exact" w:val="3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день в школе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пройденной лексике и грамматике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своём распорядке дня.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с полным пониманием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прочитанного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Беседа по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прочи-танному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Находят нужную информацию в тексте. 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упражнения к текстам.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своём распорядке дня, используя клише.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19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Хобби.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Договариваются о встрече.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Говорят о том, что они могут, а что нет.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Спрашивают разрешения.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 и описывают статистические данные.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196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Моя семья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Словарный диктант по теме «Семья»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Выразительно читают вслух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неболь-шие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тексты, построенные 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изучен-ном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языковом материале.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Пишут небольшой рассказ о себе, своих игрушках, о том, что они умеют делать, с опорой на образец.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19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15-16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Сколько это стоит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Грамматический тест по пройденной теме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Называют цену товара.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Говорят, чтобы они хотели бы  иметь.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Рассказывают о том, что им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нравит-ся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а что нет. 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Находят информацию в тексте.</w:t>
            </w:r>
          </w:p>
        </w:tc>
      </w:tr>
      <w:tr w:rsidR="00D85762" w:rsidTr="00D67468">
        <w:trPr>
          <w:trHeight w:hRule="exact" w:val="196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Большая перемена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итают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и воспроизводить наизусть стихотворение.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грают в грамматические игры.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роизносят слова и предложения, эмоционально окрашивая свою речь.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Работают со словарём.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5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5762" w:rsidRDefault="00D85762" w:rsidP="00D85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709"/>
        <w:gridCol w:w="1845"/>
        <w:gridCol w:w="1418"/>
        <w:gridCol w:w="1986"/>
        <w:gridCol w:w="3972"/>
      </w:tblGrid>
      <w:tr w:rsidR="00D85762" w:rsidTr="00D67468">
        <w:trPr>
          <w:trHeight w:val="307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6 класс</w:t>
            </w:r>
          </w:p>
        </w:tc>
      </w:tr>
      <w:tr w:rsidR="00D85762" w:rsidTr="00D67468">
        <w:trPr>
          <w:trHeight w:hRule="exact" w:val="141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на лабораторные и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D85762" w:rsidTr="00D67468">
        <w:trPr>
          <w:trHeight w:hRule="exact" w:val="22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Вербально или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невербальнореаги-руют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услышанное.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Понимают на слух и произносят цифры и группы цифр.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своём доме, квартире.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 по теме.</w:t>
            </w:r>
          </w:p>
        </w:tc>
      </w:tr>
      <w:tr w:rsidR="00D85762" w:rsidTr="00D67468">
        <w:trPr>
          <w:trHeight w:hRule="exact" w:val="28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Это вкусно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Воспроизводят наизусть тексты рифмовок.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Понимают на слух речь учителя, 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одноклассников и небольшие доступные тексты в аудиозаписи, построенные на изученном языковом материале.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Составляют меню.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Делают заказ в кафе.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19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Моё свободное время.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пройденной лексике и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аполняют анкеты и формуляры.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ишут поздравления, личные письма с опорой на образец.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Расспрашивают собеседника и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отве-чают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на его вопросы, высказывая своё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мнение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росьбу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85762" w:rsidTr="00D67468">
        <w:trPr>
          <w:trHeight w:hRule="exact" w:val="269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Маленькая перемена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Тест по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Выразительно читают вслух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неболь-шие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тексты, построенные 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изу-ченном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языковом материале.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Пишут небольшой рассказ о себе, своём друге/своей подруге с опорой на образец.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170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Это выглядит хорошо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Словарный диктант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воспроизводят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стихот-ворение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Играют в грамматические игры</w:t>
            </w:r>
          </w:p>
        </w:tc>
      </w:tr>
      <w:tr w:rsidR="00D85762" w:rsidTr="00D67468">
        <w:trPr>
          <w:trHeight w:hRule="exact" w:val="125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Вечеринки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Диалог наизусть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себе, включая информацию о школьных уроках, с указанием времени.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 по теме.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процессе</w:t>
            </w:r>
            <w:proofErr w:type="gramEnd"/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общения.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-Пишут электронное письмо о себе по образцу.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242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12-13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 город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Монолог наизусть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Знакомятся со страноведческой информацией о немецкоязычных странах.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своём родном городе.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Составляют диалог, используя лексику по теме.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20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Читают, понимают комикс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разыг-рывают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похожие ситуации.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Учатся говорить на немецком языке в быстром темпе.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Повторяют грамматические правила в игре.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-читают и пишут открытку с места отдыха.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13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Большая перемена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Итоговая контрольная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тестовые задания на проверку грамматики и лексики.</w:t>
            </w:r>
          </w:p>
        </w:tc>
      </w:tr>
      <w:tr w:rsidR="00D85762" w:rsidTr="00D67468">
        <w:trPr>
          <w:trHeight w:hRule="exact" w:val="3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5762" w:rsidRDefault="00D85762" w:rsidP="00D857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85762" w:rsidRDefault="00D85762" w:rsidP="00D85762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709"/>
        <w:gridCol w:w="1845"/>
        <w:gridCol w:w="1418"/>
        <w:gridCol w:w="1986"/>
        <w:gridCol w:w="3972"/>
      </w:tblGrid>
      <w:tr w:rsidR="00D85762" w:rsidTr="00D67468">
        <w:trPr>
          <w:trHeight w:val="278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br w:type="page"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 w:type="page"/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</w:tr>
      <w:tr w:rsidR="00D85762" w:rsidTr="00D67468">
        <w:trPr>
          <w:trHeight w:hRule="exact" w:val="1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на лабораторные и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D85762" w:rsidTr="00D67468">
        <w:trPr>
          <w:trHeight w:hRule="exact" w:val="24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было на каникулах.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Входная контрольная работа по теме «Как хорошо было летом»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Оперируют активной лексикой в процессе общения. 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Говорят о погоде на каникулах,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Воспринимают на слух тексы аудиозаписей.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Рассказывают о каникулах, 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употреб-ляя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прошедшее время 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Perfekt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12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Мои планы.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Лексико-грамматический тест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текст с полным пониманием. Поиск, выбор информации из текста.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Выполняют грамматические задания.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 по теме.</w:t>
            </w:r>
          </w:p>
        </w:tc>
      </w:tr>
      <w:tr w:rsidR="00D85762" w:rsidTr="00D67468">
        <w:trPr>
          <w:trHeight w:hRule="exact" w:val="200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Дружба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Составляют рассказ с помощью смысловой таблицы.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Инсценируют микро-диалоги, составляют по аналогии.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Работают с аутентичным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страновед-ческим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материалом.</w:t>
            </w:r>
          </w:p>
        </w:tc>
      </w:tr>
      <w:tr w:rsidR="00D85762" w:rsidTr="00D67468">
        <w:trPr>
          <w:trHeight w:hRule="exact" w:val="240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Картины и звуки.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Ведут диалоги с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ипользованием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средств массовой информации.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Инсценируют диалоги.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Дают указания, переспрашивают и комментируют действия другого человека.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 по теме.</w:t>
            </w:r>
          </w:p>
        </w:tc>
      </w:tr>
      <w:tr w:rsidR="00D85762" w:rsidTr="00D67468">
        <w:trPr>
          <w:trHeight w:hRule="exact" w:val="33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Взаимоотношения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Определяют на слух эмоциональное состояние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говорящего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Говорят о своих чувствах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ощуще-ниях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Слушают, читают и воспроизводят диалоги.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себе, употребляя возвратные и модальные глаголы.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Ведут диалог по теме.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Работают со словарём.</w:t>
            </w:r>
          </w:p>
        </w:tc>
      </w:tr>
      <w:tr w:rsidR="00D85762" w:rsidTr="00D67468">
        <w:trPr>
          <w:trHeight w:hRule="exact" w:val="31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11-12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Это мне нравится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Грамматический тест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том, что им нравится или не нравится.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комментируют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статисти-ческие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данные.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Оперируют активной лексикой в процессе общения.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тексты с правильным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фра-зовым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логическим ударением.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Анализируют грамматическое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явле-ние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выводят правило.</w:t>
            </w:r>
          </w:p>
        </w:tc>
      </w:tr>
      <w:tr w:rsidR="00D85762" w:rsidTr="00D67468">
        <w:trPr>
          <w:trHeight w:hRule="exact" w:val="356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Подробнее о себе.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автобиографии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Высказывают предположения.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об известных людях.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Говорят о времени, которое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учащие-ся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проводят в школе.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Называют даты.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Оперируют активной лексикой.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понимают отрывок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худо-жественного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текста большого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объё-ма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Понимают на слух речь учителя и одноклассников.</w:t>
            </w:r>
          </w:p>
        </w:tc>
      </w:tr>
      <w:tr w:rsidR="00D85762" w:rsidTr="00D67468">
        <w:trPr>
          <w:trHeight w:hRule="exact" w:val="297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Большая перемена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понимают комикс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разыг-рывают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похожие ситуации.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Знакомятся с особенностями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написа-ния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кратких стихотворений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эльфхен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пишут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образцу.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Строят письменное высказывание на основе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ассоциограммы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Работают со словарём.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вопросы.</w:t>
            </w:r>
          </w:p>
        </w:tc>
      </w:tr>
      <w:tr w:rsidR="00D85762" w:rsidTr="00D67468">
        <w:trPr>
          <w:trHeight w:hRule="exact"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5762" w:rsidRDefault="00D85762" w:rsidP="00D85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709"/>
        <w:gridCol w:w="1845"/>
        <w:gridCol w:w="1418"/>
        <w:gridCol w:w="1986"/>
        <w:gridCol w:w="3972"/>
      </w:tblGrid>
      <w:tr w:rsidR="00D85762" w:rsidTr="00D67468">
        <w:trPr>
          <w:trHeight w:val="413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8  класс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1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на лабораторные и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D85762" w:rsidTr="00D67468">
        <w:trPr>
          <w:trHeight w:hRule="exact" w:val="19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Фитнес и 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Воспроизводят монологическое высказывание по теме.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Пишут личное письмо о спортивных достижениях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анятия спортом в школе и спортивных секциях.)</w:t>
            </w:r>
          </w:p>
          <w:p w:rsidR="00D85762" w:rsidRDefault="00D85762" w:rsidP="00D67468">
            <w:pPr>
              <w:autoSpaceDN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Понимают письменный текст.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226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Школьный обмен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 и сопоставляют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инфор-мацию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фотографиями.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Оперируют активной лексикой в процессе общения.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Ведут беседу о проблемах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прожива-ния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другой стране во время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школь-ного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обмена.</w:t>
            </w:r>
          </w:p>
        </w:tc>
      </w:tr>
      <w:tr w:rsidR="00D85762" w:rsidTr="00D67468">
        <w:trPr>
          <w:trHeight w:hRule="exact" w:val="29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Наши праздники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понимают письмо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отве-чают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нему на вопросы.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понимают тексты из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бло-гов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Вежливо задают вопросы, выражают согласие или несогласие.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и понимают электронное письмо.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Находят нужную информацию.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16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Маленькая перемена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Говорят и играют в лексические и грамматические игры. 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себе.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Выполняют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лексико-грамматичес-кие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задания. </w:t>
            </w:r>
          </w:p>
        </w:tc>
      </w:tr>
      <w:tr w:rsidR="00D85762" w:rsidTr="00D67468">
        <w:trPr>
          <w:trHeight w:hRule="exact" w:val="32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Воздух Берлина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пройденной лексике и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понимают тексты об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исто-рических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культурныхдостоприме-чательностях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Берлина.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Сопоставляют их с фотографиями. 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Оперируют активной лексикой. 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Выполняют проектную работу. 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Представляют какой-либо город.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страноведческий текст о программе пребывания в Берлине и беседуют по нему.</w:t>
            </w:r>
          </w:p>
        </w:tc>
      </w:tr>
      <w:tr w:rsidR="00D85762" w:rsidTr="00D67468">
        <w:trPr>
          <w:trHeight w:hRule="exact" w:val="29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11-12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Планета и охрана окружающего мира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Сочинение по теме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Слушают, понимают, дополняют предложения о местах проживания. 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Употребляют в речи активную лексику в процессе общения. 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Понимают на слух речь учителя, высказывания одноклассников.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Обсуждают преимущества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недос-татки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проживания в городе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дерев-не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 море и в горах и т. д.</w:t>
            </w:r>
          </w:p>
        </w:tc>
      </w:tr>
      <w:tr w:rsidR="00D85762" w:rsidTr="00D67468">
        <w:trPr>
          <w:trHeight w:hRule="exact" w:val="38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13-15.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Путешествие по Рейну.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понимают текст о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путе-шествии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Рейну.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Сопоставляют план с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иллюстрация-ми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Слушают, понимают текст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бесе-дуют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планах путешествия. 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Пишут и разыгрывают диалоги о покупке билетов. 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понимают расписание движения транспорта. 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Делают проект «Планируем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путе-шествие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».</w:t>
            </w:r>
          </w:p>
        </w:tc>
      </w:tr>
      <w:tr w:rsidR="00D85762" w:rsidTr="00D67468">
        <w:trPr>
          <w:trHeight w:hRule="exact" w:val="22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16-17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Прощальная вечеринка.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Аргументируют своё высказывание.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Высказывают предложения о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подар-ках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-Работают с песенным материалом. 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и понимают страноведческий текст.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вопросы.</w:t>
            </w:r>
          </w:p>
        </w:tc>
      </w:tr>
      <w:tr w:rsidR="00D85762" w:rsidTr="00D67468">
        <w:trPr>
          <w:trHeight w:hRule="exact"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5762" w:rsidRDefault="00D85762" w:rsidP="00D857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85762" w:rsidRDefault="00D85762" w:rsidP="00D85762">
      <w:pPr>
        <w:autoSpaceDN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709"/>
        <w:gridCol w:w="1845"/>
        <w:gridCol w:w="1418"/>
        <w:gridCol w:w="1986"/>
        <w:gridCol w:w="3972"/>
      </w:tblGrid>
      <w:tr w:rsidR="00D85762" w:rsidTr="00D67468">
        <w:trPr>
          <w:trHeight w:val="278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9 класс</w:t>
            </w:r>
          </w:p>
        </w:tc>
      </w:tr>
      <w:tr w:rsidR="00D85762" w:rsidTr="00D67468">
        <w:trPr>
          <w:trHeight w:hRule="exact" w:val="12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разделов,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на лабораторные и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виды учебной деятельности учащихся</w:t>
            </w:r>
          </w:p>
        </w:tc>
      </w:tr>
      <w:tr w:rsidR="00D85762" w:rsidTr="00D67468">
        <w:trPr>
          <w:trHeight w:hRule="exact" w:val="22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Описывают место, где учащиеся любят находиться.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Понимают и  воспроизводят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посло-вицы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порядке.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Пишут письмо в редакцию на тему «Уборка в комнате».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Высказывают желание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или мнение.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226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проживания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пройденному грамматическому и лексическому материалу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газетные объявления о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про-даже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/аренде жилья.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Пишут свои сообщения.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Заполняют анкеты.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Описывают свою комнату, дом, двор.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с полным пониманием аутентичные тексты по теме.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35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Будущее.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Составляют прогнозы на будущее.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Воспринимают на слух речь учителя и одноклассников,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построенные на знакомом материале. Находят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запрашиваемуюинформа-цию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и понимают аутентичные тексты, находят запрашиваемую информацию.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Отвечают на вопросы.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Рассказывают о своих планах.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39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5-6.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Еда. Продукты.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Словарный диктант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Описывают иллюстрацию.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Заказывают еду.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Выражают жалобу, просьбу.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Составляют диалоги в ситуации «В кафе», «В магазине».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понимают текст о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пробле-мах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весом.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Воспринимают на слух и понимают диалоги о посещении кафе.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и понимают меню.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Работают со словарем.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на вопросы.</w:t>
            </w:r>
          </w:p>
        </w:tc>
      </w:tr>
      <w:tr w:rsidR="00D85762" w:rsidTr="00D67468">
        <w:trPr>
          <w:trHeight w:hRule="exact" w:val="540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7-8.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Хорошего выздоровления.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Контрольный тест по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Записываются на прием к врачу.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Понимают на слух речь учителя и одноклассников,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пост-роенные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знакомом материале. Находят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запрашиваемуюинформа-цию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Описывают проблемы со здоровьем.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Пишут и инсценируют диалоги на тему »У врача».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Советуют  кому-либо что-либо.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тексты о лекарствах.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Понимают  инструкцию к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приме-нению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лекарственных средств. 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Отвечают  на вопросы по теме.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Формулируют причину визита к врачу.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382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Политика и 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Называют причину действий.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Высказывают мнение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аргумен-тируют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его.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Делают доклад об избирательных правах молодежи.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Создают проект о политической жизни Германии, Австрии и Швейцарии.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Воспринимают на слух, понимают высказывания о праве на выборы. Записывают и используют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необхо-димую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информацию в докладе.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51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Планета земля.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и понимают текст об изменении климата.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Выражают сомнение и удивление.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Говорят о проблемах экологии.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Воспринимают на слух  и понимают текст о науке бионике, отвечают на вопросы.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Описывают иллюстрации.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Составляют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ассоциограммы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используют их при подготовке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уст-ного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высказывания.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Находят информацию на немецком языке о новейших экологических технологиях в Интернете.</w:t>
            </w:r>
          </w:p>
          <w:p w:rsidR="00D85762" w:rsidRDefault="00D85762" w:rsidP="00D67468">
            <w:pPr>
              <w:spacing w:after="100" w:afterAutospacing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Передают чужую речь своими словами.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427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13-14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Красота.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Контрольная работа по грамматике и лексике пройденной темы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Описывают внешность человека.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Высказывают и аргументируют свое мнение.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Советуются при покупке одежды.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Понимают на слух речь учителя и одноклассников,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аудиотексты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теме «Внешность» и «Покупка одежды».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Читают газетные заметки о красоте и фитнесе, о конкурсе красоты.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Пишут и разыгрывают диалоги о внешности, характере и одежде.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Описывают иллюстрации.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481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Досуг и увлечения.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Контрольный тест по грамматике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Говорят об экстремальных видах спорта.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Убеждают кого-либо в чём-либо.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Пишут письмо о свих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увлечениях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Извлекают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статистическуюинфор-мацию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 диаграммы.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Отвечают на вопросы по теме.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Обсуждать статистическую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инфор-мацию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 и понимают текст песни.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 и дописывают диалоги.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тексты об экстремальных видах спорта и соотносят их с иллюстрациями.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Проводят интервью по теме.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381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Описывают возможности робота.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Читают и понимают текст об истории роботов.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Ведут дискуссию на заданную тему.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Пишут письмо в редакцию.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Описывают иллюстрации.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Указывают на выполнение каких-либо действий.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Работают со словарём.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Задают вопросы и отвечают на них.</w:t>
            </w: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Переводят с русского на немецкий язык.</w:t>
            </w:r>
          </w:p>
        </w:tc>
      </w:tr>
      <w:tr w:rsidR="00D85762" w:rsidTr="00D67468">
        <w:trPr>
          <w:trHeight w:hRule="exact" w:val="48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истории Германии.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Говорят об исторических событиях.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Говорят о последовательности событий в прошлом.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Слушают и понимают интервью.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Читают и понимают тексты на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исто-рические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темы.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Называют даты.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Проводят опрос об исторических событиях.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Сравнивают исторические события в Германии и России.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Создают прое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кт стр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ановедческого характера.</w:t>
            </w:r>
          </w:p>
          <w:p w:rsidR="00D85762" w:rsidRDefault="00D85762" w:rsidP="00D67468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Рассказывают о событиях в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Герма-нии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85762" w:rsidRDefault="00D85762" w:rsidP="00D6746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5762" w:rsidTr="00D67468">
        <w:trPr>
          <w:trHeight w:hRule="exact" w:val="27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762" w:rsidRDefault="00D85762" w:rsidP="00D674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5762" w:rsidRDefault="00D85762" w:rsidP="00D85762">
      <w:pPr>
        <w:rPr>
          <w:rFonts w:eastAsiaTheme="minorHAnsi"/>
          <w:lang w:eastAsia="en-US"/>
        </w:rPr>
      </w:pPr>
    </w:p>
    <w:p w:rsidR="00D85762" w:rsidRDefault="00D85762" w:rsidP="004E2C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468" w:rsidRDefault="00D67468"/>
    <w:sectPr w:rsidR="00D67468" w:rsidSect="006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44FC"/>
    <w:multiLevelType w:val="hybridMultilevel"/>
    <w:tmpl w:val="6316AEA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5152F"/>
    <w:multiLevelType w:val="hybridMultilevel"/>
    <w:tmpl w:val="ABF6AF50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19"/>
    <w:rsid w:val="003301B8"/>
    <w:rsid w:val="004E2C19"/>
    <w:rsid w:val="005133E9"/>
    <w:rsid w:val="00670355"/>
    <w:rsid w:val="006B2B3E"/>
    <w:rsid w:val="008A7815"/>
    <w:rsid w:val="00CD049D"/>
    <w:rsid w:val="00D67468"/>
    <w:rsid w:val="00D8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C1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8576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26</Pages>
  <Words>8552</Words>
  <Characters>48750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2020-04-30T05:26:00Z</dcterms:created>
  <dcterms:modified xsi:type="dcterms:W3CDTF">2020-09-12T06:44:00Z</dcterms:modified>
</cp:coreProperties>
</file>