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15" w:rsidRPr="00BD34DF" w:rsidRDefault="00BD34DF" w:rsidP="00BD3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DF">
        <w:rPr>
          <w:rFonts w:ascii="Times New Roman" w:hAnsi="Times New Roman" w:cs="Times New Roman"/>
          <w:b/>
          <w:sz w:val="24"/>
          <w:szCs w:val="24"/>
        </w:rPr>
        <w:t>Аннотация к программе курса внеурочной деятельности «Здоровый образ жизни» спортивно-оздоровительного направления</w:t>
      </w:r>
    </w:p>
    <w:p w:rsidR="00BD34DF" w:rsidRDefault="00BD34DF"/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программы: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 благоприятных условий для формирования здоровой и физически крепкой личности.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2. Воспитание у детей созидательного отношения к своему здоровью.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программы: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 задачи:</w:t>
      </w:r>
    </w:p>
    <w:p w:rsidR="00BD34DF" w:rsidRPr="00BD34DF" w:rsidRDefault="00BD34DF" w:rsidP="00BD3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картины мира и осознание своего места в нем.</w:t>
      </w:r>
    </w:p>
    <w:p w:rsidR="00BD34DF" w:rsidRPr="00BD34DF" w:rsidRDefault="00BD34DF" w:rsidP="00BD3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научного понимания сущности здорового образа жизни.</w:t>
      </w:r>
    </w:p>
    <w:p w:rsidR="00BD34DF" w:rsidRPr="00BD34DF" w:rsidRDefault="00BD34DF" w:rsidP="00BD3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знаний, умений, навыков, позволяющих использовать здоровый образ жизни.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 задачи: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1. Способствовать формированию ответственного поведения к своему здоровью.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установки на здоровый образ жизни.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3. Усилить связь между знаниями о своем здоровье, отношении к нему и поведением.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4. Воспитание личности, умеющей жить в разных условиях и передавать свой опыт другим.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5. Воспитание общечеловеческих качеств – сочувствие, ответственность, доброта, любовь к природе.</w:t>
      </w:r>
    </w:p>
    <w:p w:rsidR="00BD34DF" w:rsidRPr="00BD34DF" w:rsidRDefault="00BD34DF" w:rsidP="00BD3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воспитание через творческие задания.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 задачи:</w:t>
      </w:r>
    </w:p>
    <w:p w:rsidR="00BD34DF" w:rsidRPr="00BD34DF" w:rsidRDefault="00BD34DF" w:rsidP="00BD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детей потребности в создании здоровой окружающей среды в школе и семье.</w:t>
      </w:r>
    </w:p>
    <w:p w:rsidR="00BD34DF" w:rsidRPr="00BD34DF" w:rsidRDefault="00BD34DF" w:rsidP="00BD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личностного мышления на основании полученных знаний и применение их в конкретных условиях.</w:t>
      </w:r>
    </w:p>
    <w:p w:rsidR="00BD34DF" w:rsidRPr="00BD34DF" w:rsidRDefault="00BD34DF" w:rsidP="00BD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логику мышления.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Мотивационная задача: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активную деятельность через участие в школьных, районных, областных и всероссийских мероприятиях.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 – педагогические задачи:</w:t>
      </w:r>
    </w:p>
    <w:p w:rsidR="00BD34DF" w:rsidRPr="00BD34DF" w:rsidRDefault="00BD34DF" w:rsidP="00BD34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сплоченности в группе;</w:t>
      </w:r>
    </w:p>
    <w:p w:rsidR="00BD34DF" w:rsidRPr="00BD34DF" w:rsidRDefault="00BD34DF" w:rsidP="00BD34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успеха для каждого ребенка в группе.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Оздоровительные:</w:t>
      </w:r>
    </w:p>
    <w:p w:rsidR="00BD34DF" w:rsidRPr="00BD34DF" w:rsidRDefault="00BD34DF" w:rsidP="00BD3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обучающихся культуры сохранения и совершенствования собственного здоровья через применение </w:t>
      </w:r>
      <w:proofErr w:type="spellStart"/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на занятиях;</w:t>
      </w:r>
    </w:p>
    <w:p w:rsidR="00BD34DF" w:rsidRPr="00BD34DF" w:rsidRDefault="00BD34DF" w:rsidP="00BD3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условия для формирования у </w:t>
      </w:r>
      <w:proofErr w:type="gramStart"/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потребности в сохранении  и  укреплении собственного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4DF" w:rsidRDefault="00BD34DF" w:rsidP="00BD34DF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lastRenderedPageBreak/>
        <w:t>В процессе реализации программы, используются разнообразные методы обучения: объяснительно-иллюстративный, рассказ, беседы, работа с книгой, интернетом, демонстрация, упражнения,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проблемно - поисковый, экскурсии, соревнования.</w:t>
      </w:r>
      <w:proofErr w:type="gramEnd"/>
    </w:p>
    <w:p w:rsidR="00BD34DF" w:rsidRDefault="00BD34DF" w:rsidP="00BD34DF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Формы контроля:</w:t>
      </w:r>
    </w:p>
    <w:p w:rsidR="00BD34DF" w:rsidRDefault="00BD34DF" w:rsidP="00BD34DF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Наблюдение</w:t>
      </w:r>
    </w:p>
    <w:p w:rsidR="00BD34DF" w:rsidRDefault="00BD34DF" w:rsidP="00BD34DF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Тестирование</w:t>
      </w:r>
    </w:p>
    <w:p w:rsidR="00BD34DF" w:rsidRDefault="00BD34DF" w:rsidP="00BD34DF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Беседа</w:t>
      </w:r>
    </w:p>
    <w:p w:rsidR="00BD34DF" w:rsidRDefault="00BD34DF" w:rsidP="00BD34DF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Проектная деятельность</w:t>
      </w:r>
    </w:p>
    <w:p w:rsidR="00C019D1" w:rsidRDefault="00C019D1" w:rsidP="00C019D1">
      <w:pPr>
        <w:rPr>
          <w:sz w:val="28"/>
          <w:szCs w:val="28"/>
        </w:rPr>
      </w:pPr>
    </w:p>
    <w:p w:rsidR="00E714BB" w:rsidRDefault="00E714BB" w:rsidP="00E714BB">
      <w:pPr>
        <w:pStyle w:val="a3"/>
        <w:ind w:left="444" w:right="618" w:firstLine="705"/>
        <w:jc w:val="both"/>
      </w:pPr>
      <w:r w:rsidRPr="00C019D1">
        <w:t>Учебный курс предназначен для обучающихся 5-9-х классов; рассчитан на</w:t>
      </w:r>
      <w:r>
        <w:t xml:space="preserve"> один/два часа в неделю в каждом классе.</w:t>
      </w:r>
    </w:p>
    <w:p w:rsidR="00E714BB" w:rsidRDefault="00E714BB" w:rsidP="00E714BB">
      <w:pPr>
        <w:pStyle w:val="a3"/>
        <w:ind w:left="444" w:right="621" w:firstLine="705"/>
        <w:jc w:val="both"/>
      </w:pPr>
      <w:r>
        <w:t>Таким образом, общее количество часов: минимальное – 165 часов,  максимальное – 330 часов.</w:t>
      </w:r>
    </w:p>
    <w:p w:rsidR="00E714BB" w:rsidRDefault="00E714BB" w:rsidP="00E714BB">
      <w:pPr>
        <w:pStyle w:val="a3"/>
        <w:ind w:left="444" w:right="622" w:firstLine="705"/>
        <w:jc w:val="both"/>
      </w:pPr>
      <w:r>
        <w:t>Количество часов на один год обучения в одном классе–от33до 66, т</w:t>
      </w:r>
      <w:proofErr w:type="gramStart"/>
      <w:r>
        <w:t>.е</w:t>
      </w:r>
      <w:proofErr w:type="gramEnd"/>
      <w:r>
        <w:t xml:space="preserve"> по 1-2 часу в неделю.</w:t>
      </w:r>
    </w:p>
    <w:p w:rsidR="00BD34DF" w:rsidRDefault="00BD34DF" w:rsidP="00C019D1">
      <w:pPr>
        <w:shd w:val="clear" w:color="auto" w:fill="FFFFFF"/>
        <w:spacing w:before="72" w:line="322" w:lineRule="exact"/>
        <w:ind w:right="10" w:firstLine="571"/>
        <w:jc w:val="both"/>
      </w:pPr>
    </w:p>
    <w:sectPr w:rsidR="00BD34DF" w:rsidSect="00DD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D47"/>
    <w:multiLevelType w:val="multilevel"/>
    <w:tmpl w:val="B160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6B70"/>
    <w:multiLevelType w:val="multilevel"/>
    <w:tmpl w:val="FD24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1747"/>
    <w:multiLevelType w:val="multilevel"/>
    <w:tmpl w:val="7098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D0709"/>
    <w:multiLevelType w:val="multilevel"/>
    <w:tmpl w:val="1A38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81B58"/>
    <w:multiLevelType w:val="multilevel"/>
    <w:tmpl w:val="81F4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34DF"/>
    <w:rsid w:val="00120399"/>
    <w:rsid w:val="00547441"/>
    <w:rsid w:val="006C77EF"/>
    <w:rsid w:val="00BD34DF"/>
    <w:rsid w:val="00C019D1"/>
    <w:rsid w:val="00DD1D15"/>
    <w:rsid w:val="00E7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D34DF"/>
  </w:style>
  <w:style w:type="paragraph" w:customStyle="1" w:styleId="c9">
    <w:name w:val="c9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34DF"/>
  </w:style>
  <w:style w:type="paragraph" w:customStyle="1" w:styleId="c76">
    <w:name w:val="c76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BD34DF"/>
  </w:style>
  <w:style w:type="character" w:customStyle="1" w:styleId="c62">
    <w:name w:val="c62"/>
    <w:basedOn w:val="a0"/>
    <w:rsid w:val="00BD34DF"/>
  </w:style>
  <w:style w:type="paragraph" w:customStyle="1" w:styleId="c37">
    <w:name w:val="c37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71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714BB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2021-08-27T22:54:00Z</dcterms:created>
  <dcterms:modified xsi:type="dcterms:W3CDTF">2023-02-28T16:24:00Z</dcterms:modified>
</cp:coreProperties>
</file>