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66" w:rsidRDefault="00981866" w:rsidP="000E4E6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0E4E6B">
        <w:rPr>
          <w:b/>
          <w:sz w:val="28"/>
          <w:szCs w:val="28"/>
        </w:rPr>
        <w:t xml:space="preserve"> </w:t>
      </w:r>
    </w:p>
    <w:p w:rsidR="000E4E6B" w:rsidRPr="000E4E6B" w:rsidRDefault="000E4E6B" w:rsidP="000E4E6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0E4E6B" w:rsidRDefault="000E4E6B" w:rsidP="000E4E6B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учебного курса «Вероятность и статистика»</w:t>
      </w:r>
    </w:p>
    <w:p w:rsidR="000E4E6B" w:rsidRDefault="004F727A" w:rsidP="000E4E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7-9 классы</w:t>
      </w:r>
    </w:p>
    <w:p w:rsidR="000E4E6B" w:rsidRPr="000E4E6B" w:rsidRDefault="000E4E6B" w:rsidP="000E4E6B">
      <w:pPr>
        <w:pStyle w:val="Default"/>
        <w:jc w:val="both"/>
        <w:rPr>
          <w:b/>
          <w:sz w:val="28"/>
          <w:szCs w:val="28"/>
        </w:rPr>
      </w:pP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6B">
        <w:rPr>
          <w:rFonts w:ascii="Times New Roman" w:hAnsi="Times New Roman" w:cs="Times New Roman"/>
          <w:sz w:val="28"/>
          <w:szCs w:val="28"/>
        </w:rPr>
        <w:t>Рабочая программа учебного курса «Вероятность и статистика»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«Вероятность и статистика»,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</w:t>
      </w:r>
      <w:proofErr w:type="gramEnd"/>
      <w:r w:rsidRPr="000E4E6B">
        <w:rPr>
          <w:rFonts w:ascii="Times New Roman" w:hAnsi="Times New Roman" w:cs="Times New Roman"/>
          <w:sz w:val="28"/>
          <w:szCs w:val="28"/>
        </w:rPr>
        <w:t xml:space="preserve"> программе воспитания.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 xml:space="preserve">Программа учебного курса «Вероятность и статистика»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0E4E6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E4E6B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образовательных программ и составлена с учётом - ФГОС ООО 2021 года (Приказ </w:t>
      </w:r>
      <w:proofErr w:type="spellStart"/>
      <w:r w:rsidRPr="000E4E6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E4E6B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0E4E6B">
        <w:rPr>
          <w:rFonts w:ascii="Times New Roman" w:hAnsi="Times New Roman" w:cs="Times New Roman"/>
          <w:sz w:val="28"/>
          <w:szCs w:val="28"/>
        </w:rPr>
        <w:t>зарегистрирован в Минюсте России 05.07.2021, № 64101) - Концепция преподавания предметной области «Вероятность и статистика»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  <w:proofErr w:type="gramEnd"/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 xml:space="preserve"> Рабочая программа даёт представление о целях обучения, воспитания и </w:t>
      </w:r>
      <w:proofErr w:type="gramStart"/>
      <w:r w:rsidRPr="000E4E6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0E4E6B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курса «Вероятность и статистика»;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технологии, а также основных видов деятельности обучающихся</w:t>
      </w:r>
      <w:r w:rsidR="004F7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7A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E6B">
        <w:rPr>
          <w:rFonts w:ascii="Times New Roman" w:hAnsi="Times New Roman" w:cs="Times New Roman"/>
          <w:sz w:val="28"/>
          <w:szCs w:val="28"/>
        </w:rPr>
        <w:t>В настоящее время остро встала необходимость сформировать у обучающихся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функциональную грамотность, включающую в себя в качестве неотъемлемой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составляющей умение воспринимать и критически анализировать информацию,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представленную в различных формах, понимать вероятностный характер многих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реальных процессов и зависимостей, производить простейшие вероятностные расчёты.</w:t>
      </w:r>
      <w:proofErr w:type="gramEnd"/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Знакомство с основными принципами сбора, анализа и представления данных из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различных сфер жизни общества и государства приобщает обучающихся к общественным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интересам. Изучение основ комбинаторики развивает навыки организации перебора и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подсчёта числа вариантов, в том числе, в прикладных задачах. Знакомство с основами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теории графов создаёт математический фундамент для формирования компетенций в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области информатики и цифровых технологий.</w:t>
      </w:r>
      <w:r w:rsidR="004F7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E6B" w:rsidRP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lastRenderedPageBreak/>
        <w:t>Помимо этого, при изучении статистики и вероятности обогащаются</w:t>
      </w:r>
    </w:p>
    <w:p w:rsidR="004F727A" w:rsidRDefault="000E4E6B" w:rsidP="000E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представления учащихся о современной картине мира и методах его исследования,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формируется понимание роли статистики как источника социально значимой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 xml:space="preserve">информации, и закладываются </w:t>
      </w:r>
      <w:r w:rsidR="004F727A">
        <w:rPr>
          <w:rFonts w:ascii="Times New Roman" w:hAnsi="Times New Roman" w:cs="Times New Roman"/>
          <w:sz w:val="28"/>
          <w:szCs w:val="28"/>
        </w:rPr>
        <w:t>основы вероятностного мышления.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Целью изучения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случайных величин является формирование представления о законе больших чисел, о его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роли в природе и обществе.</w:t>
      </w:r>
    </w:p>
    <w:p w:rsidR="004F727A" w:rsidRP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7A">
        <w:rPr>
          <w:rFonts w:ascii="Times New Roman" w:hAnsi="Times New Roman" w:cs="Times New Roman"/>
          <w:b/>
          <w:sz w:val="28"/>
          <w:szCs w:val="28"/>
        </w:rPr>
        <w:t>ОСНОВНЫЕ ЛИНИИ КУРСА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В соответствии с поставленными целями в структуре программы учебного курса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 xml:space="preserve">«Вероятность и статистика» основной школы выделены следующие содержательно-методические линии: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«Представление данных и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  <w:r w:rsidRPr="000E4E6B">
        <w:rPr>
          <w:rFonts w:ascii="Times New Roman" w:hAnsi="Times New Roman" w:cs="Times New Roman"/>
          <w:sz w:val="28"/>
          <w:szCs w:val="28"/>
        </w:rPr>
        <w:t>описательная статистика»;</w:t>
      </w:r>
      <w:r w:rsidR="004F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 xml:space="preserve">«Вероятность»;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 xml:space="preserve">«Элементы комбинаторики»;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«Введение в теорию графов».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7A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D720A6" w:rsidRP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На изучение учебного курса «Вероятность и статистика» в соответствии с Учебным планом МОУ «</w:t>
      </w:r>
      <w:proofErr w:type="spellStart"/>
      <w:r w:rsidRPr="000E4E6B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Pr="000E4E6B">
        <w:rPr>
          <w:rFonts w:ascii="Times New Roman" w:hAnsi="Times New Roman" w:cs="Times New Roman"/>
          <w:sz w:val="28"/>
          <w:szCs w:val="28"/>
        </w:rPr>
        <w:t xml:space="preserve"> ООШ» на 2023-2024 </w:t>
      </w:r>
      <w:proofErr w:type="spellStart"/>
      <w:r w:rsidRPr="000E4E6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E4E6B">
        <w:rPr>
          <w:rFonts w:ascii="Times New Roman" w:hAnsi="Times New Roman" w:cs="Times New Roman"/>
          <w:sz w:val="28"/>
          <w:szCs w:val="28"/>
        </w:rPr>
        <w:t>. г. отводится: в 7 классе – 1 час в неделю, в 8 классе – 2 часа в неделю, в 9 классе – 1 час в неделю.</w:t>
      </w:r>
    </w:p>
    <w:sectPr w:rsidR="00D720A6" w:rsidRPr="004F727A" w:rsidSect="00D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6B"/>
    <w:rsid w:val="000E4E6B"/>
    <w:rsid w:val="004F727A"/>
    <w:rsid w:val="00981866"/>
    <w:rsid w:val="00D7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dimono39</dc:creator>
  <cp:lastModifiedBy>dimono39</cp:lastModifiedBy>
  <cp:revision>2</cp:revision>
  <cp:lastPrinted>2023-10-08T12:41:00Z</cp:lastPrinted>
  <dcterms:created xsi:type="dcterms:W3CDTF">2023-10-08T12:05:00Z</dcterms:created>
  <dcterms:modified xsi:type="dcterms:W3CDTF">2023-10-08T14:12:00Z</dcterms:modified>
</cp:coreProperties>
</file>