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0" w:rsidRDefault="004D44A0" w:rsidP="00CF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4A0" w:rsidRPr="004D44A0" w:rsidRDefault="004D44A0" w:rsidP="004D44A0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D44A0" w:rsidRPr="004D44A0" w:rsidRDefault="004D44A0" w:rsidP="004D44A0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4D44A0" w:rsidRPr="004D44A0" w:rsidRDefault="004D44A0" w:rsidP="004D44A0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Ирбитское муниципальное образование</w:t>
      </w:r>
    </w:p>
    <w:p w:rsidR="004D44A0" w:rsidRPr="004D44A0" w:rsidRDefault="004D44A0" w:rsidP="004D44A0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муниципальное общеобразовательное учреждение</w:t>
      </w:r>
    </w:p>
    <w:p w:rsidR="004D44A0" w:rsidRPr="004D44A0" w:rsidRDefault="004D44A0" w:rsidP="004D44A0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«Рудновская основная общеобразовательная  школа»</w:t>
      </w:r>
    </w:p>
    <w:p w:rsidR="00151CB4" w:rsidRPr="00151CB4" w:rsidRDefault="00151CB4" w:rsidP="00151CB4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  <w:r w:rsidRPr="00151CB4">
        <w:rPr>
          <w:rFonts w:ascii="Times New Roman" w:eastAsia="Calibri" w:hAnsi="Times New Roman"/>
          <w:sz w:val="28"/>
          <w:szCs w:val="28"/>
        </w:rPr>
        <w:t>(МОУ «Рудновская ООШ»)</w:t>
      </w:r>
    </w:p>
    <w:p w:rsidR="004D44A0" w:rsidRPr="004D44A0" w:rsidRDefault="004D44A0" w:rsidP="004D44A0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4D44A0" w:rsidP="004D44A0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4D44A0" w:rsidRPr="00CE709A" w:rsidRDefault="00CE709A" w:rsidP="00CE709A">
      <w:pPr>
        <w:rPr>
          <w:rFonts w:ascii="Times New Roman" w:eastAsia="Calibri" w:hAnsi="Times New Roman"/>
          <w:sz w:val="24"/>
          <w:szCs w:val="24"/>
        </w:rPr>
      </w:pPr>
      <w:r w:rsidRPr="00CE709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4D44A0" w:rsidRPr="00CE709A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202BAD" w:rsidRPr="00CE709A">
        <w:rPr>
          <w:rFonts w:ascii="Times New Roman" w:eastAsia="Calibri" w:hAnsi="Times New Roman"/>
          <w:sz w:val="24"/>
          <w:szCs w:val="24"/>
        </w:rPr>
        <w:t>1</w:t>
      </w:r>
    </w:p>
    <w:p w:rsidR="00CE709A" w:rsidRDefault="00CE709A" w:rsidP="00CE709A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«Рудновская ООШ», утвержденной приказом МОУ «Рудновская ООШ», от 20.12.2017г № 64-од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4D44A0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44A0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Русский язык</w:t>
      </w:r>
      <w:r w:rsidRPr="004D44A0">
        <w:rPr>
          <w:rFonts w:ascii="Times New Roman" w:eastAsia="Calibri" w:hAnsi="Times New Roman"/>
          <w:b/>
          <w:sz w:val="40"/>
          <w:szCs w:val="40"/>
        </w:rPr>
        <w:t>»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sz w:val="40"/>
          <w:szCs w:val="40"/>
        </w:rPr>
      </w:pPr>
      <w:r w:rsidRPr="004D44A0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P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Составители:</w:t>
      </w:r>
    </w:p>
    <w:p w:rsidR="004D44A0" w:rsidRPr="00515499" w:rsidRDefault="004D44A0" w:rsidP="0051549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Гайдученко Анна Николаевна</w:t>
      </w:r>
      <w:r w:rsidR="00515499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4D44A0" w:rsidRPr="00515499" w:rsidRDefault="004D44A0" w:rsidP="0051549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D44A0">
        <w:rPr>
          <w:rFonts w:ascii="Times New Roman" w:eastAsia="Calibri" w:hAnsi="Times New Roman"/>
          <w:sz w:val="28"/>
          <w:szCs w:val="28"/>
        </w:rPr>
        <w:t>Ермакова Антонина Григорьевна</w:t>
      </w:r>
      <w:r w:rsidR="00515499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4D44A0" w:rsidRPr="00515499" w:rsidRDefault="00515499" w:rsidP="0051549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Лапина Лидия Николаевна</w:t>
      </w:r>
      <w:r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4D44A0" w:rsidRP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CE709A" w:rsidRPr="004D44A0" w:rsidRDefault="00CE709A" w:rsidP="005154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151CB4" w:rsidP="004D44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с.Рудное</w:t>
      </w:r>
    </w:p>
    <w:p w:rsidR="004D44A0" w:rsidRDefault="004D44A0" w:rsidP="004D44A0">
      <w:pPr>
        <w:pStyle w:val="aff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AB2A7C" w:rsidRPr="00026919" w:rsidRDefault="00704D8D" w:rsidP="004D44A0">
      <w:pPr>
        <w:pStyle w:val="aff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4D44A0" w:rsidRDefault="004D44A0" w:rsidP="004D4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704D8D">
        <w:rPr>
          <w:rFonts w:ascii="Times New Roman" w:hAnsi="Times New Roman"/>
          <w:sz w:val="28"/>
          <w:szCs w:val="28"/>
          <w:lang w:eastAsia="ru-RU"/>
        </w:rPr>
        <w:t xml:space="preserve">предмета «Русский язык» </w:t>
      </w:r>
      <w:r w:rsidRPr="008C1D7A">
        <w:rPr>
          <w:rFonts w:ascii="Times New Roman" w:hAnsi="Times New Roman"/>
          <w:sz w:val="28"/>
          <w:szCs w:val="28"/>
          <w:lang w:eastAsia="ru-RU"/>
        </w:rPr>
        <w:t>обеспечивает достижение выпускниками начальной школы определенных личностных, метапредметных и предметных результатов.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B2A7C" w:rsidRPr="008C1D7A" w:rsidRDefault="00AB2A7C" w:rsidP="00457A57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lastRenderedPageBreak/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</w:r>
      <w:r>
        <w:rPr>
          <w:rFonts w:ascii="Times New Roman" w:hAnsi="Times New Roman"/>
          <w:sz w:val="28"/>
          <w:szCs w:val="28"/>
        </w:rPr>
        <w:t>м курса «Русский язык».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B2A7C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B2A7C" w:rsidRPr="008A53F9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A53F9">
        <w:rPr>
          <w:rFonts w:ascii="Times New Roman" w:hAnsi="Times New Roman"/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tbl>
      <w:tblPr>
        <w:tblW w:w="962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386"/>
      </w:tblGrid>
      <w:tr w:rsidR="00AB2A7C" w:rsidRPr="009E1E0D" w:rsidTr="006B5492">
        <w:tc>
          <w:tcPr>
            <w:tcW w:w="4242" w:type="dxa"/>
          </w:tcPr>
          <w:p w:rsidR="00AB2A7C" w:rsidRPr="009E1E0D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E0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6B5492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Содержательная линия «Система языка»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звуки и буквы;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знать последовательность букв в русском алфавите, пользоваться алфавитом для упорядочивания 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лов и поиска нужной информации.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4D59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  <w:shd w:val="clear" w:color="auto" w:fill="FFFFFF"/>
                <w:lang w:eastAsia="ru-RU"/>
              </w:rPr>
              <w:t>Раздел «Орфоэпия»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AB2A7C" w:rsidRPr="00AD4D59" w:rsidRDefault="00AB2A7C" w:rsidP="008A53F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при сомнении в правильности постановки ударения или произношения слова ответ самостоятельно (по словарю учебника) либо обращаться за пом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ощью к учителю, родителям и др.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ова по составу.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синонимы для устранения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антонимы для точной 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выбирать слова из ряда предложенных для успешного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решения коммуникативной задачи.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«Морфология»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существительных — род, число, падеж, склонение;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прилагательных — род, число, падеж;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и, а, но,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частицу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 глаголах.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«Синтаксис»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предложение, словосочетание, слово;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устанавливать при помощи смысловых вопросов связь между словами в словосочетании и предложении;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восклицательную/невосклицательную интонацию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главные и второстепенные (без деления на виды) члены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выделять пре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дложения с однородными членами.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второстепенные члены предложения — определения, дополнения, обстоятельства;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простые и сложные предложения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«Орфография и пунктуация»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применять правила правописания (в объёме содержания курса);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(уточнять) написание слова по орфографическому словарю учебника;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безошибочно списывать текст объёмом 80—90 слов;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писать под диктовку тексты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объёмом 75—80 слов в соответствии с изученными правилами правописания;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проверять собственный и предложенный текст, находить и исправлять орфографи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ческие и пунктуационные ошибки.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осознавать место возможного возникновения орфографической ошибки;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примеры с определённой орфограммой;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при работе над ошибками осознавать причины появления ошибки и определять способы действий, помогающих предотвратить её в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последующих письменных работах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«Развитие речи»</w:t>
            </w:r>
          </w:p>
        </w:tc>
      </w:tr>
      <w:tr w:rsidR="00AB2A7C" w:rsidRPr="009E1E0D" w:rsidTr="006B5492">
        <w:trPr>
          <w:trHeight w:val="7071"/>
        </w:trPr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выражать собственное мнение и аргументировать его;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озаглавливать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план текста;</w:t>
            </w:r>
          </w:p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сочинять письма, поздравительные открытки, записки и другие небольшие тексты 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 конкретных ситуаций общения.</w:t>
            </w: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подробно или выборочно пересказывать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пересказывать текст от другого лица;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и корректировать тексты с нарушенным порядком предложений, находить в тексте смысловые пропуски;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корректировать тексты, в которых допущены нарушения культуры речи;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нормы речевого взаимодействия при интерактивном общении (sms-сообщения, электронная почта, Интернет и другие виды и способы связи).</w:t>
            </w:r>
          </w:p>
        </w:tc>
      </w:tr>
      <w:tr w:rsidR="00AB2A7C" w:rsidRPr="009E1E0D" w:rsidTr="006B5492">
        <w:trPr>
          <w:trHeight w:val="77"/>
        </w:trPr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48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«Состав слова»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подбирать синонимы для устранения 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антонимы для точной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выбирать слова из ряда предложенных для успешного решения коммуникативной задачи.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Pr="00026919" w:rsidRDefault="005A165D" w:rsidP="004D44A0">
      <w:pPr>
        <w:pStyle w:val="affa"/>
        <w:numPr>
          <w:ilvl w:val="0"/>
          <w:numId w:val="4"/>
        </w:num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курса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</w:p>
    <w:p w:rsidR="00AB2A7C" w:rsidRDefault="00AB2A7C" w:rsidP="00DE1939">
      <w:pPr>
        <w:spacing w:after="0" w:line="240" w:lineRule="auto"/>
        <w:ind w:left="426" w:hanging="142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Слушание.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Говорение.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  <w:r w:rsidRPr="008C1D7A">
        <w:rPr>
          <w:rFonts w:ascii="Times New Roman" w:hAnsi="Times New Roman"/>
          <w:sz w:val="28"/>
          <w:szCs w:val="28"/>
          <w:lang w:eastAsia="ru-RU"/>
        </w:rPr>
        <w:footnoteReference w:id="1"/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Обучение грамоте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Графика.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е, ё, ю, я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Слово и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слов;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обозначение гласных после шипящих (ча—ща, чу—щу, жи—ши);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Систематический курс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 и орфоэпия.</w:t>
      </w:r>
      <w:r>
        <w:rPr>
          <w:rFonts w:ascii="Times New Roman" w:hAnsi="Times New Roman"/>
          <w:sz w:val="28"/>
          <w:szCs w:val="28"/>
          <w:lang w:eastAsia="ru-RU"/>
        </w:rPr>
        <w:t>+-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гласных звуков. Различение мягких и твёрдых согласных звуков, определение парных и непарных по твёрдости-мягкости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Фонетический анализ слова.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Графика</w:t>
      </w:r>
      <w:r w:rsidRPr="008C1D7A">
        <w:rPr>
          <w:rFonts w:ascii="Times New Roman" w:hAnsi="Times New Roman"/>
          <w:sz w:val="28"/>
          <w:szCs w:val="28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стол, конь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е, ё, ю, я; </w:t>
      </w:r>
      <w:r w:rsidRPr="008C1D7A">
        <w:rPr>
          <w:rFonts w:ascii="Times New Roman" w:hAnsi="Times New Roman"/>
          <w:sz w:val="28"/>
          <w:szCs w:val="28"/>
          <w:lang w:eastAsia="ru-RU"/>
        </w:rPr>
        <w:t>в словах с непроизносимыми согласными.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Лексика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footnoteReference w:id="2"/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слова (морфемика). </w:t>
      </w:r>
      <w:r w:rsidRPr="008C1D7A">
        <w:rPr>
          <w:rFonts w:ascii="Times New Roman" w:hAnsi="Times New Roman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постфикса -ся)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Нахождение корня в однокоренных словах с чередованием согласных в корне.Разбор слова по составу.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Морфология.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деление частей речи на самостоятельные и служебные.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существительное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одушевлённых и неодушевлённых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 вопросам кто?и что?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Выделение имён существительных собственных и нарицательных.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Начальная форма имени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lastRenderedPageBreak/>
        <w:t>существительного.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Словообразование имён существительных.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существительных.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прилагательное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ий, -ья, -ов, -ин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Зависимость формы имени прилагательного от формы имени существительного.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прилагательных.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Местоимение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Общее представление о местоимении.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Числительное.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Глагол.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глаголов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Наречие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Значение и употребление в речи.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Предлог.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Знакомство с наиболее употребительными предлогами.</w:t>
      </w:r>
      <w:r w:rsidR="00704D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8C1D7A">
        <w:rPr>
          <w:rFonts w:ascii="Times New Roman" w:hAnsi="Times New Roman"/>
          <w:sz w:val="28"/>
          <w:szCs w:val="28"/>
          <w:lang w:eastAsia="ru-RU"/>
        </w:rPr>
        <w:t>Отличие предлогов от приставок.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Союз.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Союзы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роль в речи.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Частица.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Частица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>, её значение.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Синтаксис.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). Определение в словосочетании главного и зависимого слов при помощи вопроса.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Простое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Сложное предложение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(общее представление). Различение простых и сложных предложений.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 и пунктуация</w:t>
      </w:r>
      <w:r w:rsidRPr="008C1D7A">
        <w:rPr>
          <w:rFonts w:ascii="Times New Roman" w:hAnsi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жи—ши, ча—ща, чу—щу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 положении под ударением;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чк—чн, чт, нч, щн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и др.;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перенос слов;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проверяемые безударные гласные в корне слова;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парные звонкие и глухие согласные в корне слова;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непроизносимые согласные;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разделительные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речь, рожь, мышь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соединительные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 в сложных словах (самолёт, вездеход)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• 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в суффиксах имен существительных (ключик — ключика, замочек-замочка).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безударные падежные окончания имён существительных (кроме существительных на -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мя, -ий, -ье, -ия, -ов, -ин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частицы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с глаголами;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читаешь, учишь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мягкий знак в глаголах в сочетании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-ться</w:t>
      </w:r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безударные личные окончания глаголов;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при обращении в предложениях;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между частями в сложном предложении.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>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предложений в тексте.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особенности.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использование в текстах синонимов и антонимов.</w:t>
      </w:r>
    </w:p>
    <w:p w:rsidR="00AB2A7C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D44A0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6E12">
        <w:rPr>
          <w:rFonts w:ascii="Times New Roman" w:hAnsi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430EF7">
        <w:rPr>
          <w:rFonts w:ascii="Times New Roman" w:hAnsi="Times New Roman"/>
          <w:b/>
          <w:sz w:val="24"/>
          <w:szCs w:val="24"/>
          <w:lang w:eastAsia="x-none"/>
        </w:rPr>
        <w:t>1 класс</w:t>
      </w:r>
    </w:p>
    <w:p w:rsidR="004D44A0" w:rsidRPr="00430EF7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7473"/>
        <w:gridCol w:w="25"/>
        <w:gridCol w:w="1595"/>
      </w:tblGrid>
      <w:tr w:rsidR="004D44A0" w:rsidRPr="00E06E12" w:rsidTr="00027D51">
        <w:trPr>
          <w:trHeight w:val="3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027D51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Обучение грамоте (письмо) (115 ч)</w:t>
            </w:r>
          </w:p>
        </w:tc>
      </w:tr>
      <w:tr w:rsidR="004D44A0" w:rsidRPr="00E06E12" w:rsidTr="00027D51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Добукварный период (18 ч)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Инструкция по охране труда для учащихся в общеучебном кабинете. Пропись –  первая учебная тетрадь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овалов и полуовалов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Рисование бордюров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ы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у, 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Букварный период (82 ч)</w:t>
            </w:r>
          </w:p>
        </w:tc>
      </w:tr>
      <w:tr w:rsidR="004D44A0" w:rsidRPr="00E06E12" w:rsidTr="00027D51">
        <w:trPr>
          <w:trHeight w:val="2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430EF7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к,</w:t>
            </w: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т, Т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Строчная  буква п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Письмо слов с парными согласными.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с парными согласными.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материала. 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со строчной  буквой ч. Написание слов с сочетанием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(мягкий знак). Разделительный мягкий знак.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сочетанием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Написание слов с сочетанием жи, 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ё,  </w:t>
            </w: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после гласных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после согласных.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с буквой й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Повторение и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 (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закрепление)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Строчные буквы </w:t>
            </w:r>
            <w:r w:rsidRPr="00E06E1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ь, ъ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.  Контрольная работа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ю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э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Э.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слогов и слов с буквами Э, 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Написание слов с сочетаниями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Строчная и заглавная буквы Ф, ф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изученных букв.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Послебукварный период (14 ч)</w:t>
            </w:r>
          </w:p>
        </w:tc>
      </w:tr>
      <w:tr w:rsidR="004D44A0" w:rsidRPr="00E06E12" w:rsidTr="00027D51">
        <w:trPr>
          <w:trHeight w:val="11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E06E12">
              <w:rPr>
                <w:rFonts w:ascii="Times New Roman" w:hAnsi="Times New Roman"/>
                <w:iCs/>
                <w:sz w:val="24"/>
                <w:szCs w:val="24"/>
              </w:rPr>
              <w:t>какой? какая? какое? какие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ши,  ча – ща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чу – щу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E06E12">
              <w:rPr>
                <w:rFonts w:ascii="Times New Roman" w:hAnsi="Times New Roman"/>
                <w:i/>
                <w:iCs/>
                <w:sz w:val="24"/>
                <w:szCs w:val="24"/>
              </w:rPr>
              <w:t>чк – чн, щн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 (имена собственные).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iCs/>
                <w:sz w:val="24"/>
                <w:szCs w:val="24"/>
              </w:rPr>
              <w:t>Словарный диктант. Деление слов на слоги.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iCs/>
                <w:sz w:val="24"/>
                <w:szCs w:val="24"/>
              </w:rPr>
              <w:t>Основа предложения.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Русский язык (34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Предложение (4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4D44A0" w:rsidRPr="00E06E12" w:rsidTr="00027D51">
        <w:trPr>
          <w:trHeight w:val="5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Язык и речь. Устная и письменная речь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9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Слова, слова, слова… (4 ч)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>Роль слов в речи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>Слова-названия предметов, признаков предметов, действий предметов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Слово и слог. Ударение (4</w:t>
            </w: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Слог как минимальная произносительная единица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>Деление слов на слоги</w:t>
            </w:r>
            <w:r w:rsidRPr="00E06E1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Перенос слов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Ударение (общее представление) </w:t>
            </w:r>
          </w:p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iCs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Звуки и буквы (22</w:t>
            </w: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Буквы, обозначающие 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Буквы е, ё, ю, я и их функции в слове. Слова с буквой э.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8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Буквы Й и И. Звуки [й’] и [и]. Перенос слов с буквой 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Согласные парные и непарные по твердости-мягкости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  Перенос слов с буквой «мягкий знак» (ь).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2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Особенности глухих и звонких согласных звуков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Закрепление. Слова с буквосочетаниями </w:t>
            </w:r>
            <w:r w:rsidRPr="00E06E12">
              <w:rPr>
                <w:rFonts w:ascii="Times New Roman" w:hAnsi="Times New Roman"/>
                <w:i/>
                <w:sz w:val="24"/>
                <w:szCs w:val="24"/>
              </w:rPr>
              <w:t xml:space="preserve">чк, чн, чт.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Закрепление. Слова с буквосочетаниями жи-ши, ча-ща, чу-щу.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5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620"/>
      </w:tblGrid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Наша речь (4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Инструкция по охране труда для учащихся в общеучебном кабинете. Знакомство с учебником. Какая бывает речь?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  изученного.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Текст (5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Входная контрольная работа №1. Списывание.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Предложение (12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 И.С.Остроухова «Золотая осень»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«Главные члены предложения»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Слова, слова, слова… (22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42, 43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Звуки и буквы (34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Как определить гласные звуки?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«Безударная гласная в корне слова»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Работа с деформированным текстом.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Наши проекты. И в шутку и в серьёз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68,69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72, 73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Наши проекты. Пишем письмо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темы «Буквосочетания чк, чн, нч, чт, щн»»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Буквосочетания ЖИ –ШИ, ЧА – ЩА, ЧУ – ЩУ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«Правописание шипящих»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91-94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Проверочный  диктант по теме «Правописание парных звонких и глухих согласных»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сочинения. Повторение изученного.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Части речи (47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107,108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Имена собственные.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«Правописание имён собственных»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126,128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129,130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знаний по теме «Глагол»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142,143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(17 ч)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154,155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диктант №5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159,160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164,169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2 класс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8568" w:type="dxa"/>
            <w:gridSpan w:val="2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4D44A0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3 класс</w:t>
      </w:r>
    </w:p>
    <w:p w:rsidR="004D44A0" w:rsidRPr="00E06E12" w:rsidRDefault="004D44A0" w:rsidP="004D44A0">
      <w:pPr>
        <w:tabs>
          <w:tab w:val="left" w:pos="559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2"/>
        <w:gridCol w:w="7238"/>
        <w:gridCol w:w="1746"/>
      </w:tblGrid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Язык и речь (2 ч.)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общеучебном  кабинете. 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 язык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4D44A0" w:rsidRPr="00E06E12" w:rsidRDefault="004D44A0" w:rsidP="00027D5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ч.)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Типы текстов (повествование, описание, рассуждение)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95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Виды предложений по цели высказывания (повествовательные, вопросительные, побудительные)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Виды предложений по интонации (восклицательные, невосклицательные)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10,11. 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12,13.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4D44A0" w:rsidRPr="00E06E12" w:rsidRDefault="004D44A0" w:rsidP="00027D5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ч.)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Омонимы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8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Глагол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0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и закрепление изученного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Проверочный диктант 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Состав слова (16 ч.)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корень?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 суффикс? Как найти в слове суффикс?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А. А. Рылова «В голубом просторе»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«Состав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53-55.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rPr>
          <w:trHeight w:val="169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56-59.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глухими и звонкими согласными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61-63.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непроизносимыми 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64,65.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удвоенными  согласными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В. М. Васнецова «Снегурочка»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69-71.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72,73.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76,78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«Правописание частей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Части речи (76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(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31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82,83.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84,85.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89,90.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91,92.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93,94.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98,99.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Винительный 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65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К. Ф. Юона «Конец зимы. Полдень»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(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18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113,114.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119,120.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121,122.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123,124.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125,126.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Отзыв по картине А. А. Серова «Девочка с персиками»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(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06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133,134.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Глагол (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21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136-138.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139,140.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141,142.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rPr>
          <w:trHeight w:val="106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глаголов. 2-е лицо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145,146.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по тексту Г. Скребицкого «Лось»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148,149.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150,151.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E06E12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152-155.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знаний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Повторение (14 ч.)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157,158.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безударных гласных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4 класс</w:t>
      </w: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200"/>
        <w:gridCol w:w="1713"/>
      </w:tblGrid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027D51">
        <w:trPr>
          <w:trHeight w:val="188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 ч)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6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414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 Распространенные и нераспространенные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31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 Словосочетание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21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828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704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40"/>
        </w:trPr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Слово в языке и речи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455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15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за 1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 Анализ диктанта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694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«Части речи»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Имя существительное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 Упражнение в правописании окончаний имен существительных в предложном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79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425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425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(29ч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303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A0">
              <w:rPr>
                <w:rFonts w:ascii="Times New Roman" w:hAnsi="Times New Roman"/>
                <w:sz w:val="24"/>
                <w:szCs w:val="24"/>
              </w:rPr>
              <w:t>Сочинение-отзыв по картинам И.Э. Грабаря «Февральская лазурь», Н.К. Рериха «Заморские гости»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vMerge w:val="restart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vMerge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Местоимение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Обобщение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Глагол (29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третью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111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61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E06E1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Язык. Речь. Текст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027D51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4D44A0" w:rsidRPr="00E06E12" w:rsidTr="00027D51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027D5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624</w:t>
            </w:r>
          </w:p>
        </w:tc>
      </w:tr>
    </w:tbl>
    <w:p w:rsidR="004D44A0" w:rsidRPr="00E06E12" w:rsidRDefault="004D44A0" w:rsidP="004D44A0">
      <w:pPr>
        <w:pStyle w:val="Zag3"/>
        <w:tabs>
          <w:tab w:val="left" w:leader="dot" w:pos="624"/>
        </w:tabs>
        <w:spacing w:after="0" w:line="240" w:lineRule="atLeast"/>
        <w:ind w:firstLine="709"/>
        <w:rPr>
          <w:b/>
          <w:i w:val="0"/>
          <w:lang w:val="ru-RU"/>
        </w:rPr>
      </w:pPr>
    </w:p>
    <w:p w:rsidR="004D44A0" w:rsidRPr="00E06E12" w:rsidRDefault="004D44A0" w:rsidP="004D44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44A0" w:rsidRPr="00B624FC" w:rsidRDefault="004D44A0" w:rsidP="004D44A0">
      <w:pPr>
        <w:rPr>
          <w:lang w:eastAsia="x-none"/>
        </w:rPr>
      </w:pPr>
    </w:p>
    <w:p w:rsidR="004D44A0" w:rsidRPr="008C1D7A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AB2A7C" w:rsidRPr="00080137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Pr="00D47659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AB2A7C" w:rsidSect="0026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5" w:h="16837" w:code="9"/>
      <w:pgMar w:top="1134" w:right="851" w:bottom="1134" w:left="567" w:header="53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15" w:rsidRDefault="009A0315" w:rsidP="0013704A">
      <w:pPr>
        <w:spacing w:after="0" w:line="240" w:lineRule="auto"/>
      </w:pPr>
      <w:r>
        <w:separator/>
      </w:r>
    </w:p>
  </w:endnote>
  <w:endnote w:type="continuationSeparator" w:id="0">
    <w:p w:rsidR="009A0315" w:rsidRDefault="009A0315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2031DA" w:rsidP="00F256C3">
    <w:pPr>
      <w:pStyle w:val="af9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 w:rsidR="00704D8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04D8D" w:rsidRDefault="00704D8D" w:rsidP="00F256C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2031DA">
    <w:pPr>
      <w:pStyle w:val="af9"/>
    </w:pPr>
    <w:r>
      <w:fldChar w:fldCharType="begin"/>
    </w:r>
    <w:r w:rsidR="005A165D">
      <w:instrText>PAGE   \* MERGEFORMAT</w:instrText>
    </w:r>
    <w:r>
      <w:fldChar w:fldCharType="separate"/>
    </w:r>
    <w:r w:rsidR="00515499">
      <w:rPr>
        <w:noProof/>
      </w:rPr>
      <w:t>2</w:t>
    </w:r>
    <w:r>
      <w:rPr>
        <w:noProof/>
      </w:rPr>
      <w:fldChar w:fldCharType="end"/>
    </w:r>
  </w:p>
  <w:p w:rsidR="00704D8D" w:rsidRDefault="00704D8D" w:rsidP="00F256C3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704D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15" w:rsidRDefault="009A0315" w:rsidP="0013704A">
      <w:pPr>
        <w:spacing w:after="0" w:line="240" w:lineRule="auto"/>
      </w:pPr>
      <w:r>
        <w:separator/>
      </w:r>
    </w:p>
  </w:footnote>
  <w:footnote w:type="continuationSeparator" w:id="0">
    <w:p w:rsidR="009A0315" w:rsidRDefault="009A0315" w:rsidP="0013704A">
      <w:pPr>
        <w:spacing w:after="0" w:line="240" w:lineRule="auto"/>
      </w:pPr>
      <w:r>
        <w:continuationSeparator/>
      </w:r>
    </w:p>
  </w:footnote>
  <w:footnote w:id="1">
    <w:p w:rsidR="00704D8D" w:rsidRDefault="00704D8D" w:rsidP="0013704A"/>
    <w:p w:rsidR="00704D8D" w:rsidRDefault="00704D8D" w:rsidP="0013704A"/>
  </w:footnote>
  <w:footnote w:id="2">
    <w:p w:rsidR="00704D8D" w:rsidRDefault="00704D8D" w:rsidP="0013704A"/>
    <w:p w:rsidR="00704D8D" w:rsidRDefault="00704D8D" w:rsidP="0013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704D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9A0315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inset="0,0,0,0">
            <w:txbxContent>
              <w:p w:rsidR="00704D8D" w:rsidRPr="00C73006" w:rsidRDefault="00704D8D" w:rsidP="00F256C3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8D" w:rsidRDefault="00704D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CB15E2D"/>
    <w:multiLevelType w:val="hybridMultilevel"/>
    <w:tmpl w:val="10EC8C16"/>
    <w:lvl w:ilvl="0" w:tplc="CB02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84755"/>
    <w:multiLevelType w:val="hybridMultilevel"/>
    <w:tmpl w:val="A1DE5A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621C0D7D"/>
    <w:multiLevelType w:val="hybridMultilevel"/>
    <w:tmpl w:val="474A33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4A"/>
    <w:rsid w:val="00000423"/>
    <w:rsid w:val="000028BF"/>
    <w:rsid w:val="0001474D"/>
    <w:rsid w:val="00026919"/>
    <w:rsid w:val="00037F3E"/>
    <w:rsid w:val="00060C96"/>
    <w:rsid w:val="00063818"/>
    <w:rsid w:val="00074C51"/>
    <w:rsid w:val="00080137"/>
    <w:rsid w:val="000B122F"/>
    <w:rsid w:val="000E42C6"/>
    <w:rsid w:val="001029AA"/>
    <w:rsid w:val="00130FBE"/>
    <w:rsid w:val="0013704A"/>
    <w:rsid w:val="0014369F"/>
    <w:rsid w:val="00147443"/>
    <w:rsid w:val="00150393"/>
    <w:rsid w:val="00151CB4"/>
    <w:rsid w:val="001633D9"/>
    <w:rsid w:val="00166F03"/>
    <w:rsid w:val="00173E17"/>
    <w:rsid w:val="00192984"/>
    <w:rsid w:val="001A34B5"/>
    <w:rsid w:val="001D4FEC"/>
    <w:rsid w:val="001D6A9A"/>
    <w:rsid w:val="00202BAD"/>
    <w:rsid w:val="002031DA"/>
    <w:rsid w:val="00227838"/>
    <w:rsid w:val="00230D94"/>
    <w:rsid w:val="00247EF6"/>
    <w:rsid w:val="00267DCE"/>
    <w:rsid w:val="002774AB"/>
    <w:rsid w:val="00293052"/>
    <w:rsid w:val="00306F52"/>
    <w:rsid w:val="00312714"/>
    <w:rsid w:val="00321ADA"/>
    <w:rsid w:val="0033579A"/>
    <w:rsid w:val="00337A51"/>
    <w:rsid w:val="003426C3"/>
    <w:rsid w:val="00345132"/>
    <w:rsid w:val="00347D6D"/>
    <w:rsid w:val="003655CC"/>
    <w:rsid w:val="0037034F"/>
    <w:rsid w:val="003A3C35"/>
    <w:rsid w:val="003C749B"/>
    <w:rsid w:val="003F11CF"/>
    <w:rsid w:val="003F44CD"/>
    <w:rsid w:val="003F700E"/>
    <w:rsid w:val="004013A0"/>
    <w:rsid w:val="004375C5"/>
    <w:rsid w:val="00457A57"/>
    <w:rsid w:val="00487478"/>
    <w:rsid w:val="00491F0B"/>
    <w:rsid w:val="004C0E3B"/>
    <w:rsid w:val="004D44A0"/>
    <w:rsid w:val="004D65D5"/>
    <w:rsid w:val="004E1716"/>
    <w:rsid w:val="004E54B3"/>
    <w:rsid w:val="004F5F66"/>
    <w:rsid w:val="005010D1"/>
    <w:rsid w:val="00507C05"/>
    <w:rsid w:val="00515499"/>
    <w:rsid w:val="005154A9"/>
    <w:rsid w:val="00551A16"/>
    <w:rsid w:val="005A165D"/>
    <w:rsid w:val="005C3147"/>
    <w:rsid w:val="005D00B1"/>
    <w:rsid w:val="00603E2B"/>
    <w:rsid w:val="00647D90"/>
    <w:rsid w:val="006638D0"/>
    <w:rsid w:val="006A5979"/>
    <w:rsid w:val="006B5492"/>
    <w:rsid w:val="006D73EC"/>
    <w:rsid w:val="006E2859"/>
    <w:rsid w:val="00704D8D"/>
    <w:rsid w:val="007146AF"/>
    <w:rsid w:val="00723D5E"/>
    <w:rsid w:val="00753FAD"/>
    <w:rsid w:val="00764046"/>
    <w:rsid w:val="00792471"/>
    <w:rsid w:val="007C1262"/>
    <w:rsid w:val="007C130F"/>
    <w:rsid w:val="007C5086"/>
    <w:rsid w:val="008015E6"/>
    <w:rsid w:val="00801EFB"/>
    <w:rsid w:val="008105FB"/>
    <w:rsid w:val="008109CC"/>
    <w:rsid w:val="00815E92"/>
    <w:rsid w:val="00860FCE"/>
    <w:rsid w:val="00890482"/>
    <w:rsid w:val="008A53F9"/>
    <w:rsid w:val="008A6849"/>
    <w:rsid w:val="008C1D7A"/>
    <w:rsid w:val="008D1CC8"/>
    <w:rsid w:val="008F1996"/>
    <w:rsid w:val="009074B5"/>
    <w:rsid w:val="00915F6E"/>
    <w:rsid w:val="00922681"/>
    <w:rsid w:val="00934222"/>
    <w:rsid w:val="009650F1"/>
    <w:rsid w:val="00980CD6"/>
    <w:rsid w:val="009850B8"/>
    <w:rsid w:val="00987A08"/>
    <w:rsid w:val="009A0315"/>
    <w:rsid w:val="009A1A73"/>
    <w:rsid w:val="009A4F5A"/>
    <w:rsid w:val="009B237B"/>
    <w:rsid w:val="009D4D55"/>
    <w:rsid w:val="009D7188"/>
    <w:rsid w:val="009E1E0D"/>
    <w:rsid w:val="009F179E"/>
    <w:rsid w:val="009F20BF"/>
    <w:rsid w:val="009F6E2E"/>
    <w:rsid w:val="00A136A3"/>
    <w:rsid w:val="00A50C36"/>
    <w:rsid w:val="00A56F15"/>
    <w:rsid w:val="00A77E9A"/>
    <w:rsid w:val="00A80112"/>
    <w:rsid w:val="00AA2BF3"/>
    <w:rsid w:val="00AB2A7C"/>
    <w:rsid w:val="00AD4D59"/>
    <w:rsid w:val="00AE3D5B"/>
    <w:rsid w:val="00AF0539"/>
    <w:rsid w:val="00AF7B9B"/>
    <w:rsid w:val="00B07000"/>
    <w:rsid w:val="00B511F3"/>
    <w:rsid w:val="00B536CA"/>
    <w:rsid w:val="00B936EC"/>
    <w:rsid w:val="00B95AA5"/>
    <w:rsid w:val="00BA389E"/>
    <w:rsid w:val="00BC0BDD"/>
    <w:rsid w:val="00BD24EC"/>
    <w:rsid w:val="00BD7547"/>
    <w:rsid w:val="00C009F6"/>
    <w:rsid w:val="00C32359"/>
    <w:rsid w:val="00C6392D"/>
    <w:rsid w:val="00C73006"/>
    <w:rsid w:val="00CC7B9A"/>
    <w:rsid w:val="00CD0CCE"/>
    <w:rsid w:val="00CE709A"/>
    <w:rsid w:val="00CE7670"/>
    <w:rsid w:val="00CF5217"/>
    <w:rsid w:val="00D15710"/>
    <w:rsid w:val="00D30798"/>
    <w:rsid w:val="00D47659"/>
    <w:rsid w:val="00D57189"/>
    <w:rsid w:val="00D613D1"/>
    <w:rsid w:val="00DA4DAB"/>
    <w:rsid w:val="00DA75A4"/>
    <w:rsid w:val="00DB5D52"/>
    <w:rsid w:val="00DD63D3"/>
    <w:rsid w:val="00DE1939"/>
    <w:rsid w:val="00E2381E"/>
    <w:rsid w:val="00E43E5A"/>
    <w:rsid w:val="00E46BCE"/>
    <w:rsid w:val="00E60F70"/>
    <w:rsid w:val="00EA571F"/>
    <w:rsid w:val="00F133D5"/>
    <w:rsid w:val="00F15CD3"/>
    <w:rsid w:val="00F256C3"/>
    <w:rsid w:val="00F438A9"/>
    <w:rsid w:val="00F61FCA"/>
    <w:rsid w:val="00F71CA4"/>
    <w:rsid w:val="00FB2CAC"/>
    <w:rsid w:val="00FB4B85"/>
    <w:rsid w:val="00FC7EB0"/>
    <w:rsid w:val="00FD2625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370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3704A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3704A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704A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13704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3704A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3704A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3704A"/>
    <w:pPr>
      <w:keepNext/>
      <w:spacing w:after="0" w:line="240" w:lineRule="auto"/>
      <w:outlineLvl w:val="6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704A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3704A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3704A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13704A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13704A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3704A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3704A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13704A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13704A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13704A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13704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13704A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13704A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3704A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13704A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3704A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13704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13704A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eastAsia="ru-RU"/>
    </w:rPr>
  </w:style>
  <w:style w:type="character" w:customStyle="1" w:styleId="TitleChar">
    <w:name w:val="Title Char"/>
    <w:uiPriority w:val="99"/>
    <w:locked/>
    <w:rsid w:val="0013704A"/>
    <w:rPr>
      <w:rFonts w:cs="Times New Roman"/>
      <w:b/>
      <w:sz w:val="24"/>
    </w:rPr>
  </w:style>
  <w:style w:type="character" w:customStyle="1" w:styleId="a8">
    <w:name w:val="Название Знак"/>
    <w:link w:val="a7"/>
    <w:uiPriority w:val="99"/>
    <w:locked/>
    <w:rsid w:val="0013704A"/>
    <w:rPr>
      <w:rFonts w:ascii="Cambria" w:hAnsi="Cambria"/>
      <w:b/>
      <w:kern w:val="28"/>
      <w:sz w:val="32"/>
    </w:rPr>
  </w:style>
  <w:style w:type="paragraph" w:styleId="a9">
    <w:name w:val="No Spacing"/>
    <w:uiPriority w:val="99"/>
    <w:qFormat/>
    <w:rsid w:val="0013704A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13704A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13704A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13704A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13704A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13704A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13704A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3704A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13704A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13704A"/>
    <w:pPr>
      <w:ind w:left="720"/>
      <w:contextualSpacing/>
    </w:pPr>
    <w:rPr>
      <w:lang w:eastAsia="ru-RU"/>
    </w:rPr>
  </w:style>
  <w:style w:type="table" w:styleId="ae">
    <w:name w:val="Table Grid"/>
    <w:basedOn w:val="a2"/>
    <w:uiPriority w:val="59"/>
    <w:rsid w:val="0013704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вый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13704A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13704A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13704A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13704A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13704A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13704A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13704A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13704A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13704A"/>
    <w:rPr>
      <w:rFonts w:ascii="Courier New" w:hAnsi="Courier New" w:cs="Times New Roman"/>
      <w:sz w:val="20"/>
    </w:rPr>
  </w:style>
  <w:style w:type="paragraph" w:styleId="af4">
    <w:name w:val="header"/>
    <w:basedOn w:val="a0"/>
    <w:link w:val="af5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13704A"/>
    <w:rPr>
      <w:rFonts w:ascii="Times New Roman" w:hAnsi="Times New Roman"/>
      <w:sz w:val="24"/>
    </w:rPr>
  </w:style>
  <w:style w:type="character" w:styleId="af6">
    <w:name w:val="page number"/>
    <w:rsid w:val="0013704A"/>
    <w:rPr>
      <w:rFonts w:cs="Times New Roman"/>
    </w:rPr>
  </w:style>
  <w:style w:type="paragraph" w:styleId="af7">
    <w:name w:val="footnote text"/>
    <w:basedOn w:val="a0"/>
    <w:link w:val="af8"/>
    <w:uiPriority w:val="99"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13704A"/>
    <w:rPr>
      <w:rFonts w:ascii="Times New Roman" w:hAnsi="Times New Roman" w:cs="Times New Roman"/>
      <w:sz w:val="20"/>
    </w:rPr>
  </w:style>
  <w:style w:type="paragraph" w:styleId="af9">
    <w:name w:val="footer"/>
    <w:basedOn w:val="a0"/>
    <w:link w:val="afa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13704A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13704A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13704A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13704A"/>
    <w:rPr>
      <w:rFonts w:ascii="Tahoma" w:hAnsi="Tahoma" w:cs="Times New Roman"/>
      <w:sz w:val="16"/>
    </w:rPr>
  </w:style>
  <w:style w:type="paragraph" w:styleId="24">
    <w:name w:val="Body Text Indent 2"/>
    <w:basedOn w:val="a0"/>
    <w:link w:val="25"/>
    <w:uiPriority w:val="99"/>
    <w:rsid w:val="0013704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13704A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13704A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13704A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3704A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13704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13704A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13704A"/>
    <w:rPr>
      <w:vertAlign w:val="superscript"/>
    </w:rPr>
  </w:style>
  <w:style w:type="paragraph" w:customStyle="1" w:styleId="afc">
    <w:name w:val="текст сноски"/>
    <w:basedOn w:val="a0"/>
    <w:uiPriority w:val="99"/>
    <w:rsid w:val="0013704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13704A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13704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13704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3704A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13704A"/>
    <w:rPr>
      <w:rFonts w:ascii="Symbol" w:eastAsia="Arial Unicode MS" w:hAnsi="Symbol"/>
    </w:rPr>
  </w:style>
  <w:style w:type="character" w:customStyle="1" w:styleId="WW8Num1z1">
    <w:name w:val="WW8Num1z1"/>
    <w:uiPriority w:val="99"/>
    <w:rsid w:val="0013704A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13704A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13704A"/>
    <w:rPr>
      <w:rFonts w:eastAsia="Arial Unicode MS"/>
    </w:rPr>
  </w:style>
  <w:style w:type="character" w:customStyle="1" w:styleId="FootnoteSymbol">
    <w:name w:val="Footnote Symbol"/>
    <w:uiPriority w:val="99"/>
    <w:rsid w:val="0013704A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13704A"/>
    <w:rPr>
      <w:rFonts w:eastAsia="Arial Unicode MS"/>
    </w:rPr>
  </w:style>
  <w:style w:type="character" w:customStyle="1" w:styleId="Footnoteanchor">
    <w:name w:val="Footnote anchor"/>
    <w:uiPriority w:val="99"/>
    <w:rsid w:val="0013704A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semiHidden/>
    <w:locked/>
    <w:rsid w:val="0013704A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13704A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13704A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13704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13704A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13704A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13704A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13704A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13704A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13704A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13704A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13704A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13704A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13704A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13704A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13704A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13704A"/>
  </w:style>
  <w:style w:type="paragraph" w:customStyle="1" w:styleId="aff9">
    <w:name w:val="Заголовок таблицы"/>
    <w:basedOn w:val="a0"/>
    <w:uiPriority w:val="99"/>
    <w:rsid w:val="0013704A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13704A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13704A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13704A"/>
    <w:rPr>
      <w:rFonts w:cs="Times New Roman"/>
      <w:b/>
    </w:rPr>
  </w:style>
  <w:style w:type="character" w:customStyle="1" w:styleId="Zag11">
    <w:name w:val="Zag_11"/>
    <w:rsid w:val="0013704A"/>
  </w:style>
  <w:style w:type="paragraph" w:customStyle="1" w:styleId="Zag3">
    <w:name w:val="Zag_3"/>
    <w:basedOn w:val="a0"/>
    <w:uiPriority w:val="99"/>
    <w:rsid w:val="001370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1370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13704A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13704A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13704A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13704A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13704A"/>
    <w:rPr>
      <w:rFonts w:ascii="Times New Roman" w:hAnsi="Times New Roman"/>
      <w:sz w:val="24"/>
    </w:rPr>
  </w:style>
  <w:style w:type="character" w:styleId="afff2">
    <w:name w:val="endnote reference"/>
    <w:uiPriority w:val="99"/>
    <w:rsid w:val="0013704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70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13704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70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13704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13704A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13704A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13704A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13704A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13704A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13704A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13704A"/>
    <w:rPr>
      <w:b/>
      <w:sz w:val="22"/>
    </w:rPr>
  </w:style>
  <w:style w:type="character" w:customStyle="1" w:styleId="147">
    <w:name w:val="Основной текст (14)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13704A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13704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13704A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13704A"/>
    <w:pPr>
      <w:shd w:val="clear" w:color="auto" w:fill="FFFFFF"/>
      <w:spacing w:after="0" w:line="240" w:lineRule="atLeast"/>
    </w:pPr>
    <w:rPr>
      <w:rFonts w:eastAsia="Calibri"/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13704A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13704A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13704A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13704A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uiPriority w:val="99"/>
    <w:semiHidden/>
    <w:rsid w:val="0013704A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13704A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13704A"/>
    <w:rPr>
      <w:sz w:val="24"/>
      <w:lang w:val="en-US"/>
    </w:rPr>
  </w:style>
  <w:style w:type="paragraph" w:customStyle="1" w:styleId="Zag1">
    <w:name w:val="Zag_1"/>
    <w:basedOn w:val="a0"/>
    <w:uiPriority w:val="99"/>
    <w:rsid w:val="0013704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13704A"/>
  </w:style>
  <w:style w:type="character" w:customStyle="1" w:styleId="Zag21">
    <w:name w:val="Zag_21"/>
    <w:uiPriority w:val="99"/>
    <w:rsid w:val="0013704A"/>
  </w:style>
  <w:style w:type="character" w:customStyle="1" w:styleId="Zag31">
    <w:name w:val="Zag_31"/>
    <w:uiPriority w:val="99"/>
    <w:rsid w:val="0013704A"/>
  </w:style>
  <w:style w:type="paragraph" w:customStyle="1" w:styleId="afffa">
    <w:name w:val="Ξαϋχν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13704A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13704A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13704A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13704A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13704A"/>
    <w:rPr>
      <w:sz w:val="16"/>
    </w:rPr>
  </w:style>
  <w:style w:type="character" w:customStyle="1" w:styleId="29">
    <w:name w:val="Сноска2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13704A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13704A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13704A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13704A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13704A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13704A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13704A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13704A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13704A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13704A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13704A"/>
  </w:style>
  <w:style w:type="character" w:customStyle="1" w:styleId="afffd">
    <w:name w:val="Символ сноски"/>
    <w:uiPriority w:val="99"/>
    <w:rsid w:val="0013704A"/>
    <w:rPr>
      <w:vertAlign w:val="superscript"/>
    </w:rPr>
  </w:style>
  <w:style w:type="character" w:customStyle="1" w:styleId="afffe">
    <w:name w:val="Символы концевой сноски"/>
    <w:uiPriority w:val="99"/>
    <w:rsid w:val="0013704A"/>
  </w:style>
  <w:style w:type="paragraph" w:customStyle="1" w:styleId="affff">
    <w:name w:val="Заголовок"/>
    <w:basedOn w:val="a0"/>
    <w:next w:val="ac"/>
    <w:uiPriority w:val="99"/>
    <w:rsid w:val="0013704A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13704A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13704A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13704A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13704A"/>
    <w:rPr>
      <w:rFonts w:cs="Times New Roman"/>
      <w:i/>
    </w:rPr>
  </w:style>
  <w:style w:type="character" w:customStyle="1" w:styleId="WW8Num2z0">
    <w:name w:val="WW8Num2z0"/>
    <w:uiPriority w:val="99"/>
    <w:rsid w:val="0013704A"/>
    <w:rPr>
      <w:rFonts w:ascii="Symbol" w:hAnsi="Symbol"/>
    </w:rPr>
  </w:style>
  <w:style w:type="character" w:customStyle="1" w:styleId="WW8Num2z1">
    <w:name w:val="WW8Num2z1"/>
    <w:uiPriority w:val="99"/>
    <w:rsid w:val="0013704A"/>
    <w:rPr>
      <w:rFonts w:ascii="Courier New" w:hAnsi="Courier New"/>
    </w:rPr>
  </w:style>
  <w:style w:type="character" w:customStyle="1" w:styleId="WW8Num2z2">
    <w:name w:val="WW8Num2z2"/>
    <w:uiPriority w:val="99"/>
    <w:rsid w:val="0013704A"/>
    <w:rPr>
      <w:rFonts w:ascii="Wingdings" w:hAnsi="Wingdings"/>
    </w:rPr>
  </w:style>
  <w:style w:type="character" w:customStyle="1" w:styleId="WW8Num3z0">
    <w:name w:val="WW8Num3z0"/>
    <w:uiPriority w:val="99"/>
    <w:rsid w:val="0013704A"/>
    <w:rPr>
      <w:rFonts w:ascii="Symbol" w:hAnsi="Symbol"/>
    </w:rPr>
  </w:style>
  <w:style w:type="character" w:customStyle="1" w:styleId="WW8Num3z1">
    <w:name w:val="WW8Num3z1"/>
    <w:uiPriority w:val="99"/>
    <w:rsid w:val="0013704A"/>
    <w:rPr>
      <w:rFonts w:ascii="Courier New" w:hAnsi="Courier New"/>
    </w:rPr>
  </w:style>
  <w:style w:type="character" w:customStyle="1" w:styleId="WW8Num3z2">
    <w:name w:val="WW8Num3z2"/>
    <w:uiPriority w:val="99"/>
    <w:rsid w:val="0013704A"/>
    <w:rPr>
      <w:rFonts w:ascii="Wingdings" w:hAnsi="Wingdings"/>
    </w:rPr>
  </w:style>
  <w:style w:type="character" w:customStyle="1" w:styleId="WW8Num4z0">
    <w:name w:val="WW8Num4z0"/>
    <w:uiPriority w:val="99"/>
    <w:rsid w:val="0013704A"/>
    <w:rPr>
      <w:rFonts w:ascii="Symbol" w:hAnsi="Symbol"/>
    </w:rPr>
  </w:style>
  <w:style w:type="character" w:customStyle="1" w:styleId="WW8Num4z1">
    <w:name w:val="WW8Num4z1"/>
    <w:uiPriority w:val="99"/>
    <w:rsid w:val="0013704A"/>
    <w:rPr>
      <w:rFonts w:ascii="Courier New" w:hAnsi="Courier New"/>
    </w:rPr>
  </w:style>
  <w:style w:type="character" w:customStyle="1" w:styleId="WW8Num4z2">
    <w:name w:val="WW8Num4z2"/>
    <w:uiPriority w:val="99"/>
    <w:rsid w:val="0013704A"/>
    <w:rPr>
      <w:rFonts w:ascii="Wingdings" w:hAnsi="Wingdings"/>
    </w:rPr>
  </w:style>
  <w:style w:type="character" w:customStyle="1" w:styleId="WW8Num5z0">
    <w:name w:val="WW8Num5z0"/>
    <w:uiPriority w:val="99"/>
    <w:rsid w:val="0013704A"/>
    <w:rPr>
      <w:rFonts w:ascii="Symbol" w:hAnsi="Symbol"/>
    </w:rPr>
  </w:style>
  <w:style w:type="character" w:customStyle="1" w:styleId="WW8Num5z1">
    <w:name w:val="WW8Num5z1"/>
    <w:uiPriority w:val="99"/>
    <w:rsid w:val="0013704A"/>
    <w:rPr>
      <w:rFonts w:ascii="Courier New" w:hAnsi="Courier New"/>
    </w:rPr>
  </w:style>
  <w:style w:type="character" w:customStyle="1" w:styleId="WW8Num5z2">
    <w:name w:val="WW8Num5z2"/>
    <w:uiPriority w:val="99"/>
    <w:rsid w:val="0013704A"/>
    <w:rPr>
      <w:rFonts w:ascii="Wingdings" w:hAnsi="Wingdings"/>
    </w:rPr>
  </w:style>
  <w:style w:type="character" w:customStyle="1" w:styleId="WW8Num6z0">
    <w:name w:val="WW8Num6z0"/>
    <w:uiPriority w:val="99"/>
    <w:rsid w:val="0013704A"/>
    <w:rPr>
      <w:rFonts w:ascii="Symbol" w:hAnsi="Symbol"/>
    </w:rPr>
  </w:style>
  <w:style w:type="character" w:customStyle="1" w:styleId="WW8Num6z1">
    <w:name w:val="WW8Num6z1"/>
    <w:uiPriority w:val="99"/>
    <w:rsid w:val="0013704A"/>
    <w:rPr>
      <w:rFonts w:ascii="Courier New" w:hAnsi="Courier New"/>
    </w:rPr>
  </w:style>
  <w:style w:type="character" w:customStyle="1" w:styleId="WW8Num6z2">
    <w:name w:val="WW8Num6z2"/>
    <w:uiPriority w:val="99"/>
    <w:rsid w:val="0013704A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13704A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link w:val="affff2"/>
    <w:uiPriority w:val="99"/>
    <w:locked/>
    <w:rsid w:val="0013704A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13704A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13704A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13704A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13704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13704A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13704A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13704A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1370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13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1D4FEC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13704A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13704A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13704A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13704A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13704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13704A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13704A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13704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13704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13704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13704A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13704A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c"/>
    <w:uiPriority w:val="99"/>
    <w:rsid w:val="0013704A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13704A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13704A"/>
  </w:style>
  <w:style w:type="paragraph" w:customStyle="1" w:styleId="2b">
    <w:name w:val="Без интервала2"/>
    <w:uiPriority w:val="99"/>
    <w:rsid w:val="0013704A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13704A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13704A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13704A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13704A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13704A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13704A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13704A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13704A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  <w:lang w:eastAsia="ru-RU"/>
    </w:rPr>
  </w:style>
  <w:style w:type="paragraph" w:customStyle="1" w:styleId="2c">
    <w:name w:val="Обычный2"/>
    <w:basedOn w:val="a0"/>
    <w:uiPriority w:val="99"/>
    <w:rsid w:val="0013704A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13704A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13704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13704A"/>
  </w:style>
  <w:style w:type="paragraph" w:customStyle="1" w:styleId="c37">
    <w:name w:val="c37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13704A"/>
  </w:style>
  <w:style w:type="character" w:customStyle="1" w:styleId="c1">
    <w:name w:val="c1"/>
    <w:uiPriority w:val="99"/>
    <w:rsid w:val="0013704A"/>
  </w:style>
  <w:style w:type="character" w:customStyle="1" w:styleId="c0">
    <w:name w:val="c0"/>
    <w:rsid w:val="0013704A"/>
  </w:style>
  <w:style w:type="paragraph" w:customStyle="1" w:styleId="Style5">
    <w:name w:val="Style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13704A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13704A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13704A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13704A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13704A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13704A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13704A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13704A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13704A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13704A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13704A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13704A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13704A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13704A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13704A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13704A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13704A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13704A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13704A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13704A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13704A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13704A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13704A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13704A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13704A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13704A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13704A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13704A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13704A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13704A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13704A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13704A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13704A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13704A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13704A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13704A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13704A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13704A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3704A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13704A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13704A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13704A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13704A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13704A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13704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13704A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13704A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13704A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13704A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13704A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13704A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13704A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13704A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13704A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13704A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13704A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13704A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13704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13704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13704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13704A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13704A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13704A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13704A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13704A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13704A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3704A"/>
  </w:style>
  <w:style w:type="character" w:styleId="affffc">
    <w:name w:val="annotation reference"/>
    <w:uiPriority w:val="99"/>
    <w:semiHidden/>
    <w:rsid w:val="00150393"/>
    <w:rPr>
      <w:rFonts w:cs="Times New Roman"/>
      <w:sz w:val="16"/>
    </w:rPr>
  </w:style>
  <w:style w:type="paragraph" w:customStyle="1" w:styleId="ConsPlusNormal">
    <w:name w:val="ConsPlusNormal"/>
    <w:rsid w:val="004D44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8492</Words>
  <Characters>48406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казенное  общеобразовательное учреждение</vt:lpstr>
    </vt:vector>
  </TitlesOfParts>
  <Company/>
  <LinksUpToDate>false</LinksUpToDate>
  <CharactersWithSpaces>56785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 общеобразовательное учреждение</dc:title>
  <dc:subject/>
  <dc:creator>Антонина</dc:creator>
  <cp:keywords/>
  <dc:description/>
  <cp:lastModifiedBy>Антонина</cp:lastModifiedBy>
  <cp:revision>16</cp:revision>
  <cp:lastPrinted>2015-12-09T11:01:00Z</cp:lastPrinted>
  <dcterms:created xsi:type="dcterms:W3CDTF">2015-03-22T10:00:00Z</dcterms:created>
  <dcterms:modified xsi:type="dcterms:W3CDTF">2019-09-16T04:13:00Z</dcterms:modified>
</cp:coreProperties>
</file>